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601D75F1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>znak ELOG/2/</w:t>
      </w:r>
      <w:r w:rsidR="0032551D">
        <w:rPr>
          <w:rStyle w:val="FontStyle59"/>
          <w:b/>
          <w:bCs/>
          <w:sz w:val="20"/>
          <w:szCs w:val="20"/>
        </w:rPr>
        <w:t>0</w:t>
      </w:r>
      <w:r w:rsidR="00CC2FB6">
        <w:rPr>
          <w:rStyle w:val="FontStyle59"/>
          <w:b/>
          <w:bCs/>
          <w:sz w:val="20"/>
          <w:szCs w:val="20"/>
        </w:rPr>
        <w:t>32354</w:t>
      </w:r>
      <w:r>
        <w:rPr>
          <w:rStyle w:val="FontStyle59"/>
          <w:b/>
          <w:bCs/>
          <w:sz w:val="20"/>
          <w:szCs w:val="20"/>
        </w:rPr>
        <w:t xml:space="preserve">/24 pn. </w:t>
      </w:r>
      <w:bookmarkEnd w:id="0"/>
      <w:r w:rsidR="0032551D">
        <w:rPr>
          <w:rStyle w:val="FontStyle59"/>
          <w:b/>
          <w:bCs/>
          <w:sz w:val="20"/>
          <w:szCs w:val="20"/>
        </w:rPr>
        <w:t>„</w:t>
      </w:r>
      <w:bookmarkStart w:id="1" w:name="_Hlk179877359"/>
      <w:r w:rsidR="0032551D" w:rsidRPr="0032551D">
        <w:rPr>
          <w:rStyle w:val="FontStyle59"/>
          <w:b/>
          <w:bCs/>
          <w:sz w:val="20"/>
          <w:szCs w:val="20"/>
        </w:rPr>
        <w:t xml:space="preserve">Układ centralnego smarowania </w:t>
      </w:r>
      <w:bookmarkEnd w:id="1"/>
      <w:r w:rsidR="0032551D" w:rsidRPr="0032551D">
        <w:rPr>
          <w:rStyle w:val="FontStyle59"/>
          <w:b/>
          <w:bCs/>
          <w:sz w:val="20"/>
          <w:szCs w:val="20"/>
        </w:rPr>
        <w:t>FW Myślino"</w:t>
      </w:r>
      <w:r w:rsidR="0032551D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0C68E466" w:rsidR="003C5997" w:rsidRPr="00270C8F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270C8F">
        <w:rPr>
          <w:rStyle w:val="FontStyle59"/>
          <w:sz w:val="20"/>
          <w:szCs w:val="20"/>
        </w:rPr>
        <w:t>oświadczamy, że</w:t>
      </w:r>
      <w:r w:rsidR="000C2C05" w:rsidRPr="00270C8F">
        <w:rPr>
          <w:rStyle w:val="FontStyle59"/>
          <w:sz w:val="20"/>
          <w:szCs w:val="20"/>
        </w:rPr>
        <w:t> </w:t>
      </w:r>
      <w:r w:rsidRPr="00270C8F">
        <w:rPr>
          <w:rStyle w:val="FontStyle59"/>
          <w:sz w:val="20"/>
          <w:szCs w:val="20"/>
        </w:rPr>
        <w:t>zrealizowaliśmy następujące zamówienia, z</w:t>
      </w:r>
      <w:r w:rsidR="00252F31" w:rsidRPr="00270C8F">
        <w:rPr>
          <w:rStyle w:val="FontStyle59"/>
          <w:sz w:val="20"/>
          <w:szCs w:val="20"/>
        </w:rPr>
        <w:t>godnie z warunkiem określonym w </w:t>
      </w:r>
      <w:r w:rsidR="00B621B4" w:rsidRPr="00270C8F">
        <w:rPr>
          <w:rStyle w:val="FontStyle59"/>
          <w:sz w:val="20"/>
          <w:szCs w:val="20"/>
        </w:rPr>
        <w:t>Zapytani</w:t>
      </w:r>
      <w:r w:rsidR="009B173C" w:rsidRPr="00270C8F">
        <w:rPr>
          <w:rStyle w:val="FontStyle59"/>
          <w:sz w:val="20"/>
          <w:szCs w:val="20"/>
        </w:rPr>
        <w:t>u</w:t>
      </w:r>
      <w:r w:rsidR="00B621B4" w:rsidRPr="00270C8F">
        <w:rPr>
          <w:rStyle w:val="FontStyle59"/>
          <w:sz w:val="20"/>
          <w:szCs w:val="20"/>
        </w:rPr>
        <w:t xml:space="preserve"> Ofertow</w:t>
      </w:r>
      <w:r w:rsidR="009B173C" w:rsidRPr="00270C8F">
        <w:rPr>
          <w:rStyle w:val="FontStyle59"/>
          <w:sz w:val="20"/>
          <w:szCs w:val="20"/>
        </w:rPr>
        <w:t>ym</w:t>
      </w:r>
      <w:r w:rsidRPr="00270C8F">
        <w:rPr>
          <w:rStyle w:val="FontStyle59"/>
          <w:sz w:val="20"/>
          <w:szCs w:val="20"/>
        </w:rPr>
        <w:t xml:space="preserve"> pkt</w:t>
      </w:r>
      <w:r w:rsidR="00336114" w:rsidRPr="00270C8F">
        <w:rPr>
          <w:rStyle w:val="FontStyle59"/>
          <w:sz w:val="20"/>
          <w:szCs w:val="20"/>
        </w:rPr>
        <w:t> </w:t>
      </w:r>
      <w:r w:rsidRPr="00270C8F">
        <w:rPr>
          <w:rStyle w:val="FontStyle59"/>
          <w:sz w:val="20"/>
          <w:szCs w:val="20"/>
        </w:rPr>
        <w:t>6.</w:t>
      </w:r>
      <w:r w:rsidR="00B621B4" w:rsidRPr="00270C8F">
        <w:rPr>
          <w:rStyle w:val="FontStyle59"/>
          <w:sz w:val="20"/>
          <w:szCs w:val="20"/>
        </w:rPr>
        <w:t>2.</w:t>
      </w:r>
      <w:r w:rsidR="008B05D6" w:rsidRPr="00270C8F">
        <w:rPr>
          <w:rStyle w:val="FontStyle59"/>
          <w:sz w:val="20"/>
          <w:szCs w:val="20"/>
        </w:rPr>
        <w:t>4</w:t>
      </w:r>
      <w:r w:rsidR="009C6756" w:rsidRPr="00270C8F">
        <w:rPr>
          <w:rStyle w:val="FontStyle59"/>
          <w:sz w:val="20"/>
          <w:szCs w:val="20"/>
        </w:rPr>
        <w:t>, tj</w:t>
      </w:r>
      <w:r w:rsidR="000C2C05" w:rsidRPr="00270C8F">
        <w:rPr>
          <w:rStyle w:val="FontStyle59"/>
          <w:sz w:val="20"/>
          <w:szCs w:val="20"/>
        </w:rPr>
        <w:t>.</w:t>
      </w:r>
      <w:r w:rsidR="00987EC2" w:rsidRPr="00270C8F">
        <w:t xml:space="preserve"> [</w:t>
      </w:r>
      <w:r w:rsidR="00987EC2" w:rsidRPr="00270C8F">
        <w:rPr>
          <w:rStyle w:val="FontStyle59"/>
          <w:sz w:val="20"/>
          <w:szCs w:val="20"/>
        </w:rPr>
        <w:t>6.2.4.1.w ciągu ostatnich 10 lat przed upływem terminu składania ofert należycie wykonał co najmniej 3  zadania, których zakres obejmował realizację układów centralnego smarowania</w:t>
      </w:r>
      <w:r w:rsidR="00897ADD">
        <w:rPr>
          <w:rStyle w:val="FontStyle59"/>
          <w:sz w:val="20"/>
          <w:szCs w:val="20"/>
        </w:rPr>
        <w:t xml:space="preserve"> </w:t>
      </w:r>
      <w:r w:rsidR="00897ADD" w:rsidRPr="00270C8F">
        <w:rPr>
          <w:rStyle w:val="FontStyle59"/>
          <w:sz w:val="20"/>
          <w:szCs w:val="20"/>
        </w:rPr>
        <w:t xml:space="preserve">(UCS) </w:t>
      </w:r>
      <w:r w:rsidR="00987EC2" w:rsidRPr="00270C8F">
        <w:rPr>
          <w:rStyle w:val="FontStyle59"/>
          <w:sz w:val="20"/>
          <w:szCs w:val="20"/>
        </w:rPr>
        <w:t xml:space="preserve"> zastosowanych na obiektach/ turbinach wiatrowych lub na innych obiektach przemysłowych w zakresie tożsamym z zakresem niniejszego zapytania, przy  minimalnym  okresie eksploatacji każdego systemu/ układu  2 lata  oraz uzyskał pozytywne rekomendacje dot. zastosowanego i eksploatowanego systemu/ układu od  Odbiorcy/ Inwestora.]   </w:t>
      </w:r>
      <w:r w:rsidR="000C2C05" w:rsidRPr="00270C8F">
        <w:rPr>
          <w:b/>
          <w:bCs/>
          <w:i/>
          <w:iCs/>
          <w:sz w:val="20"/>
          <w:szCs w:val="20"/>
        </w:rPr>
        <w:t xml:space="preserve"> </w:t>
      </w:r>
    </w:p>
    <w:p w14:paraId="79E0CD5E" w14:textId="77777777" w:rsidR="00C900C0" w:rsidRPr="00270C8F" w:rsidRDefault="00C900C0" w:rsidP="00C900C0">
      <w:pPr>
        <w:widowControl/>
        <w:rPr>
          <w:sz w:val="22"/>
          <w:szCs w:val="22"/>
        </w:rPr>
      </w:pPr>
    </w:p>
    <w:tbl>
      <w:tblPr>
        <w:tblW w:w="993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1685"/>
        <w:gridCol w:w="1593"/>
        <w:gridCol w:w="1216"/>
        <w:gridCol w:w="1750"/>
      </w:tblGrid>
      <w:tr w:rsidR="00F7672B" w:rsidRPr="00270C8F" w14:paraId="6A279C12" w14:textId="77777777" w:rsidTr="00F7672B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F7672B" w:rsidRPr="00270C8F" w:rsidRDefault="00F7672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270C8F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F7672B" w:rsidRPr="00270C8F" w:rsidRDefault="00F7672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270C8F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270C8F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F83DB" w14:textId="2E41B731" w:rsidR="00F7672B" w:rsidRPr="00270C8F" w:rsidRDefault="00F7672B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270C8F">
              <w:rPr>
                <w:rStyle w:val="FontStyle58"/>
                <w:b/>
                <w:sz w:val="22"/>
                <w:szCs w:val="22"/>
              </w:rPr>
              <w:t>Rodzaj systemu smarowania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8C90A" w14:textId="77777777" w:rsidR="00F7672B" w:rsidRPr="00270C8F" w:rsidRDefault="00F7672B" w:rsidP="00F7672B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270C8F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3C8367D2" w14:textId="30C542E6" w:rsidR="00F7672B" w:rsidRPr="00270C8F" w:rsidRDefault="00F7672B" w:rsidP="00F7672B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270C8F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270C8F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3D080" w14:textId="53CD3267" w:rsidR="00F7672B" w:rsidRPr="00270C8F" w:rsidRDefault="00F7672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270C8F">
              <w:rPr>
                <w:rStyle w:val="FontStyle58"/>
                <w:b/>
                <w:sz w:val="22"/>
                <w:szCs w:val="22"/>
              </w:rPr>
              <w:t>Okres eksploatacji systemu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F7672B" w:rsidRPr="00270C8F" w:rsidRDefault="00F7672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270C8F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F7672B" w:rsidRPr="004B79AB" w14:paraId="159A8E3E" w14:textId="77777777" w:rsidTr="00F7672B">
        <w:trPr>
          <w:trHeight w:val="1158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341FA6A1" w:rsidR="00F7672B" w:rsidRPr="00270C8F" w:rsidRDefault="00F7672B" w:rsidP="00F7672B">
            <w:pPr>
              <w:pStyle w:val="Style32"/>
              <w:widowControl/>
              <w:ind w:left="239" w:hanging="142"/>
              <w:rPr>
                <w:rStyle w:val="FontStyle57"/>
                <w:sz w:val="22"/>
                <w:szCs w:val="22"/>
              </w:rPr>
            </w:pPr>
            <w:r w:rsidRPr="00270C8F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F7672B" w:rsidRPr="00270C8F" w:rsidRDefault="00F7672B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36DE" w14:textId="77777777" w:rsidR="00F7672B" w:rsidRPr="00270C8F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47D45" w14:textId="77777777" w:rsidR="00F7672B" w:rsidRPr="004B79AB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1832C60C" w:rsidR="00F7672B" w:rsidRPr="004B79AB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45EB7" w14:textId="77777777" w:rsidR="00F7672B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1F718C77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9B8F652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43EF61D4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2E29F855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4BEB1BE9" w14:textId="77777777" w:rsidR="00897ADD" w:rsidRPr="004B79AB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7672B" w:rsidRPr="004B79AB" w14:paraId="1339E1A0" w14:textId="77777777" w:rsidTr="00F7672B">
        <w:trPr>
          <w:trHeight w:val="12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3C774" w14:textId="360DD84F" w:rsidR="00F7672B" w:rsidRPr="004B79AB" w:rsidRDefault="00897ADD" w:rsidP="00F7672B">
            <w:pPr>
              <w:pStyle w:val="Style32"/>
              <w:widowControl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 xml:space="preserve">  </w:t>
            </w:r>
            <w:r w:rsidR="00F7672B"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794D8" w14:textId="77777777" w:rsidR="00F7672B" w:rsidRPr="004B79AB" w:rsidRDefault="00F7672B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E4ED" w14:textId="77777777" w:rsidR="00F7672B" w:rsidRPr="0082410E" w:rsidRDefault="00F7672B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8FD5F" w14:textId="77777777" w:rsidR="00F7672B" w:rsidRPr="004B79AB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C5CB9" w14:textId="4EA6A1C6" w:rsidR="00F7672B" w:rsidRPr="004B79AB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4E1AF" w14:textId="77777777" w:rsidR="00F7672B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C716D5B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49D5D914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7636F67C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5D0DB262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789A3B7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295DEC2A" w14:textId="77777777" w:rsidR="00897ADD" w:rsidRPr="004B79AB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F7672B" w:rsidRPr="004B79AB" w14:paraId="38BB44C3" w14:textId="77777777" w:rsidTr="00F7672B">
        <w:trPr>
          <w:trHeight w:val="126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96A66" w14:textId="7CCA684A" w:rsidR="00F7672B" w:rsidRPr="004B79AB" w:rsidRDefault="00897ADD" w:rsidP="00F7672B">
            <w:pPr>
              <w:pStyle w:val="Style32"/>
              <w:widowControl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 xml:space="preserve">  </w:t>
            </w:r>
            <w:r w:rsidR="00F7672B"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3971B" w14:textId="77777777" w:rsidR="00F7672B" w:rsidRPr="004B79AB" w:rsidRDefault="00F7672B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8CEA8" w14:textId="77777777" w:rsidR="00F7672B" w:rsidRPr="0082410E" w:rsidRDefault="00F7672B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626D" w14:textId="77777777" w:rsidR="00F7672B" w:rsidRPr="004B79AB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CF9CB" w14:textId="2D3D1A8D" w:rsidR="00F7672B" w:rsidRPr="004B79AB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C899A" w14:textId="77777777" w:rsidR="00F7672B" w:rsidRDefault="00F7672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2ADDD580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0234E6F9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5A8A19CB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5594306B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3C1ABE96" w14:textId="77777777" w:rsidR="00897ADD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  <w:p w14:paraId="70C7B6C3" w14:textId="77777777" w:rsidR="00897ADD" w:rsidRPr="004B79AB" w:rsidRDefault="00897ADD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74F86B09" w14:textId="12C0D8D3" w:rsidR="00CC2FB6" w:rsidRDefault="0078438A" w:rsidP="0078438A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Do powyższego zestawienia załączamy dokumenty, z których będzie wynikało, że wskazane prace wykonane były należycie</w:t>
      </w:r>
      <w:r w:rsidR="00F7672B">
        <w:rPr>
          <w:rStyle w:val="FontStyle59"/>
          <w:sz w:val="20"/>
          <w:szCs w:val="20"/>
        </w:rPr>
        <w:t xml:space="preserve">. </w:t>
      </w:r>
      <w:r w:rsidR="00CC2FB6">
        <w:rPr>
          <w:rStyle w:val="FontStyle59"/>
          <w:sz w:val="20"/>
          <w:szCs w:val="20"/>
        </w:rPr>
        <w:t xml:space="preserve"> </w:t>
      </w:r>
      <w:r w:rsidR="00F7672B" w:rsidRPr="00A73D2D">
        <w:rPr>
          <w:rStyle w:val="FontStyle59"/>
          <w:b/>
          <w:bCs/>
          <w:sz w:val="20"/>
          <w:szCs w:val="20"/>
        </w:rPr>
        <w:t xml:space="preserve">W przypadku, gdy wskazane prace obejmowały system inny niż Lincoln lub Beka do oferty należy przedłożyć </w:t>
      </w:r>
      <w:r w:rsidR="00CC2FB6" w:rsidRPr="00A73D2D">
        <w:rPr>
          <w:rStyle w:val="FontStyle59"/>
          <w:b/>
          <w:bCs/>
          <w:sz w:val="20"/>
          <w:szCs w:val="20"/>
        </w:rPr>
        <w:t>pozytywn</w:t>
      </w:r>
      <w:r w:rsidR="00F7672B" w:rsidRPr="00A73D2D">
        <w:rPr>
          <w:rStyle w:val="FontStyle59"/>
          <w:b/>
          <w:bCs/>
          <w:sz w:val="20"/>
          <w:szCs w:val="20"/>
        </w:rPr>
        <w:t>ą</w:t>
      </w:r>
      <w:r w:rsidR="00CC2FB6" w:rsidRPr="00A73D2D">
        <w:rPr>
          <w:rStyle w:val="FontStyle59"/>
          <w:b/>
          <w:bCs/>
          <w:sz w:val="20"/>
          <w:szCs w:val="20"/>
        </w:rPr>
        <w:t xml:space="preserve"> rekomendacj</w:t>
      </w:r>
      <w:r w:rsidR="00F7672B" w:rsidRPr="00A73D2D">
        <w:rPr>
          <w:rStyle w:val="FontStyle59"/>
          <w:b/>
          <w:bCs/>
          <w:sz w:val="20"/>
          <w:szCs w:val="20"/>
        </w:rPr>
        <w:t>ę</w:t>
      </w:r>
      <w:r w:rsidR="00CC2FB6" w:rsidRPr="00A73D2D">
        <w:rPr>
          <w:rStyle w:val="FontStyle59"/>
          <w:b/>
          <w:bCs/>
          <w:sz w:val="20"/>
          <w:szCs w:val="20"/>
        </w:rPr>
        <w:t xml:space="preserve"> Odbiorcy/ Inwestora</w:t>
      </w:r>
      <w:r w:rsidRPr="00A73D2D">
        <w:rPr>
          <w:rStyle w:val="FontStyle59"/>
          <w:b/>
          <w:bCs/>
          <w:sz w:val="20"/>
          <w:szCs w:val="20"/>
        </w:rPr>
        <w:t>*.</w:t>
      </w:r>
      <w:r>
        <w:rPr>
          <w:rStyle w:val="FontStyle59"/>
          <w:sz w:val="20"/>
          <w:szCs w:val="20"/>
        </w:rPr>
        <w:t xml:space="preserve"> </w:t>
      </w:r>
    </w:p>
    <w:p w14:paraId="59A599A1" w14:textId="4E5D865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2B00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0C8F"/>
    <w:rsid w:val="00271961"/>
    <w:rsid w:val="002C69E3"/>
    <w:rsid w:val="002D2A5D"/>
    <w:rsid w:val="003077C7"/>
    <w:rsid w:val="00313B0B"/>
    <w:rsid w:val="00317A95"/>
    <w:rsid w:val="003231E2"/>
    <w:rsid w:val="0032551D"/>
    <w:rsid w:val="00336114"/>
    <w:rsid w:val="00343782"/>
    <w:rsid w:val="003657BF"/>
    <w:rsid w:val="003C408E"/>
    <w:rsid w:val="003C5997"/>
    <w:rsid w:val="003D6A02"/>
    <w:rsid w:val="003D6FF5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9059E"/>
    <w:rsid w:val="004B79AB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90AB8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97ADD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501E1"/>
    <w:rsid w:val="00986224"/>
    <w:rsid w:val="00987EC2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73D2D"/>
    <w:rsid w:val="00AA1BE3"/>
    <w:rsid w:val="00B52F7E"/>
    <w:rsid w:val="00B621B4"/>
    <w:rsid w:val="00B83F87"/>
    <w:rsid w:val="00B925A3"/>
    <w:rsid w:val="00BA51C8"/>
    <w:rsid w:val="00BB44CA"/>
    <w:rsid w:val="00BD1C87"/>
    <w:rsid w:val="00BF0891"/>
    <w:rsid w:val="00C13F70"/>
    <w:rsid w:val="00C15387"/>
    <w:rsid w:val="00C32D9C"/>
    <w:rsid w:val="00C3675A"/>
    <w:rsid w:val="00C517D5"/>
    <w:rsid w:val="00C53032"/>
    <w:rsid w:val="00C536D3"/>
    <w:rsid w:val="00C6163C"/>
    <w:rsid w:val="00C900C0"/>
    <w:rsid w:val="00C9231C"/>
    <w:rsid w:val="00CB7C59"/>
    <w:rsid w:val="00CC2FB6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7672B"/>
    <w:rsid w:val="00FB44A4"/>
    <w:rsid w:val="00FC12BC"/>
    <w:rsid w:val="00FC24AE"/>
    <w:rsid w:val="00FC2B68"/>
    <w:rsid w:val="00FD02BB"/>
    <w:rsid w:val="00FD4C8F"/>
    <w:rsid w:val="00FD7933"/>
    <w:rsid w:val="00FE29AD"/>
    <w:rsid w:val="00FE69CC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19</cp:revision>
  <cp:lastPrinted>2024-12-06T12:14:00Z</cp:lastPrinted>
  <dcterms:created xsi:type="dcterms:W3CDTF">2023-01-18T10:23:00Z</dcterms:created>
  <dcterms:modified xsi:type="dcterms:W3CDTF">2024-12-06T12:14:00Z</dcterms:modified>
</cp:coreProperties>
</file>