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C8B" w:rsidRPr="0039160A" w:rsidRDefault="006E4C8B" w:rsidP="006E4C8B">
      <w:pPr>
        <w:spacing w:line="240" w:lineRule="auto"/>
        <w:jc w:val="center"/>
        <w:rPr>
          <w:rFonts w:ascii="Cambria" w:hAnsi="Cambria" w:cs="Arial"/>
          <w:b/>
          <w:sz w:val="24"/>
          <w:szCs w:val="24"/>
        </w:rPr>
      </w:pPr>
      <w:r w:rsidRPr="0039160A">
        <w:rPr>
          <w:rFonts w:ascii="Cambria" w:hAnsi="Cambria" w:cs="Arial"/>
          <w:b/>
          <w:sz w:val="24"/>
          <w:szCs w:val="24"/>
        </w:rPr>
        <w:t>UMOWA RAMOWA</w:t>
      </w:r>
    </w:p>
    <w:p w:rsidR="006E4C8B" w:rsidRPr="0039160A" w:rsidRDefault="006E4C8B" w:rsidP="006E4C8B">
      <w:pPr>
        <w:spacing w:line="240" w:lineRule="auto"/>
        <w:jc w:val="center"/>
        <w:rPr>
          <w:rFonts w:ascii="Cambria" w:hAnsi="Cambria" w:cs="Arial"/>
          <w:b/>
          <w:sz w:val="24"/>
          <w:szCs w:val="24"/>
        </w:rPr>
      </w:pPr>
      <w:r w:rsidRPr="0039160A">
        <w:rPr>
          <w:rFonts w:ascii="Cambria" w:hAnsi="Cambria" w:cs="Arial"/>
          <w:b/>
          <w:sz w:val="24"/>
          <w:szCs w:val="24"/>
        </w:rPr>
        <w:t>NA ZAKUP I DOSTAWĘ TOWARÓW</w:t>
      </w:r>
    </w:p>
    <w:p w:rsidR="006E4C8B" w:rsidRPr="0039160A" w:rsidRDefault="006E4C8B" w:rsidP="006E4C8B">
      <w:pPr>
        <w:spacing w:line="240" w:lineRule="auto"/>
        <w:jc w:val="center"/>
        <w:rPr>
          <w:rFonts w:ascii="Cambria" w:hAnsi="Cambria" w:cs="Arial"/>
          <w:b/>
          <w:sz w:val="24"/>
          <w:szCs w:val="24"/>
        </w:rPr>
      </w:pPr>
      <w:r w:rsidRPr="0039160A">
        <w:rPr>
          <w:rFonts w:ascii="Cambria" w:hAnsi="Cambria" w:cs="Arial"/>
          <w:b/>
          <w:sz w:val="24"/>
          <w:szCs w:val="24"/>
        </w:rPr>
        <w:t>Nr …………………</w:t>
      </w:r>
    </w:p>
    <w:p w:rsidR="006E4C8B" w:rsidRPr="0039160A" w:rsidRDefault="006E4C8B" w:rsidP="006E4C8B">
      <w:pPr>
        <w:spacing w:line="240" w:lineRule="auto"/>
        <w:jc w:val="center"/>
        <w:rPr>
          <w:rFonts w:ascii="Cambria" w:hAnsi="Cambria" w:cs="Arial"/>
          <w:b/>
          <w:sz w:val="24"/>
          <w:szCs w:val="24"/>
        </w:rPr>
      </w:pPr>
      <w:r w:rsidRPr="0039160A">
        <w:rPr>
          <w:rFonts w:ascii="Cambria" w:hAnsi="Cambria" w:cs="Arial"/>
          <w:b/>
          <w:sz w:val="24"/>
          <w:szCs w:val="24"/>
        </w:rPr>
        <w:t>Nr Connect …………………</w:t>
      </w:r>
    </w:p>
    <w:p w:rsidR="00B841AB" w:rsidRPr="0039160A" w:rsidRDefault="00B841AB" w:rsidP="00B841AB">
      <w:pPr>
        <w:rPr>
          <w:rFonts w:ascii="Cambria" w:hAnsi="Cambria" w:cs="Arial"/>
          <w:color w:val="000000"/>
        </w:rPr>
      </w:pPr>
    </w:p>
    <w:p w:rsidR="00B841AB" w:rsidRPr="0039160A" w:rsidRDefault="00B841AB" w:rsidP="00B841AB">
      <w:pPr>
        <w:rPr>
          <w:rFonts w:ascii="Cambria" w:hAnsi="Cambria" w:cs="Arial"/>
          <w:color w:val="000000"/>
        </w:rPr>
      </w:pPr>
      <w:r w:rsidRPr="0039160A">
        <w:rPr>
          <w:rFonts w:ascii="Cambria" w:hAnsi="Cambria" w:cs="Arial"/>
          <w:color w:val="000000"/>
        </w:rPr>
        <w:t xml:space="preserve">zawarta w dniu </w:t>
      </w:r>
      <w:r w:rsidR="004C7C6D" w:rsidRPr="0039160A">
        <w:rPr>
          <w:rFonts w:ascii="Cambria" w:hAnsi="Cambria" w:cs="Arial"/>
          <w:color w:val="000000"/>
        </w:rPr>
        <w:t xml:space="preserve"> ______________</w:t>
      </w:r>
      <w:r w:rsidRPr="0039160A">
        <w:rPr>
          <w:rFonts w:ascii="Cambria" w:hAnsi="Cambria" w:cs="Arial"/>
          <w:color w:val="000000"/>
        </w:rPr>
        <w:t xml:space="preserve">  r., w Opolu, pomiędzy:</w:t>
      </w:r>
    </w:p>
    <w:p w:rsidR="00CE7294" w:rsidRPr="0039160A" w:rsidRDefault="00EC0C2B" w:rsidP="003D5D27">
      <w:pPr>
        <w:jc w:val="both"/>
        <w:rPr>
          <w:rFonts w:ascii="Cambria" w:hAnsi="Cambria" w:cs="Arial"/>
        </w:rPr>
      </w:pPr>
      <w:r w:rsidRPr="00EC0C2B">
        <w:rPr>
          <w:rFonts w:ascii="Cambria" w:hAnsi="Cambria" w:cs="Arial"/>
          <w:b/>
        </w:rPr>
        <w:t xml:space="preserve">ORLEN CENTRUM SERWISOWE </w:t>
      </w:r>
      <w:r w:rsidRPr="007F49B8">
        <w:rPr>
          <w:rFonts w:ascii="Cambria" w:hAnsi="Cambria" w:cs="Arial"/>
        </w:rPr>
        <w:t>Spółka z ograniczoną odpowiedzialnością z siedzibą 45-701 Opole, ul. Wrocławska 58, wpisaną do rejestru przedsiębiorców Sądu Rejonowego w Opolu, VIII Wydział Gospodarczy Krajowego Rejestru Sądowego pod numerem KRS 0000869112, NIP 6492320540, REGON 531685076, BDO 000135220,</w:t>
      </w:r>
      <w:r w:rsidR="00CE7294" w:rsidRPr="0039160A">
        <w:rPr>
          <w:rFonts w:ascii="Cambria" w:hAnsi="Cambria" w:cs="Arial"/>
        </w:rPr>
        <w:t xml:space="preserve">zwaną dalej </w:t>
      </w:r>
      <w:r w:rsidR="00CE7294" w:rsidRPr="0039160A">
        <w:rPr>
          <w:rFonts w:ascii="Cambria" w:hAnsi="Cambria" w:cs="Arial"/>
          <w:b/>
        </w:rPr>
        <w:t>Kupującym</w:t>
      </w:r>
    </w:p>
    <w:p w:rsidR="00BB44B2" w:rsidRPr="0039160A" w:rsidRDefault="00BB44B2" w:rsidP="00BB44B2">
      <w:pPr>
        <w:spacing w:line="240" w:lineRule="auto"/>
        <w:jc w:val="both"/>
        <w:rPr>
          <w:rFonts w:ascii="Cambria" w:hAnsi="Cambria" w:cs="Arial"/>
        </w:rPr>
      </w:pPr>
      <w:r w:rsidRPr="0039160A">
        <w:rPr>
          <w:rFonts w:ascii="Cambria" w:hAnsi="Cambria" w:cs="Arial"/>
        </w:rPr>
        <w:t>reprezentowaną przez:</w:t>
      </w:r>
    </w:p>
    <w:p w:rsidR="00BB44B2" w:rsidRPr="0039160A" w:rsidRDefault="00BB44B2" w:rsidP="006A1DC6">
      <w:pPr>
        <w:pStyle w:val="Akapitzlist"/>
        <w:numPr>
          <w:ilvl w:val="0"/>
          <w:numId w:val="11"/>
        </w:numPr>
        <w:spacing w:line="240" w:lineRule="auto"/>
        <w:contextualSpacing/>
        <w:jc w:val="both"/>
        <w:rPr>
          <w:rFonts w:ascii="Cambria" w:hAnsi="Cambria" w:cs="Arial"/>
        </w:rPr>
      </w:pPr>
      <w:r w:rsidRPr="0039160A">
        <w:rPr>
          <w:rFonts w:ascii="Cambria" w:hAnsi="Cambria" w:cs="Arial"/>
        </w:rPr>
        <w:t>Prezesa Zarządu – ……………………….</w:t>
      </w:r>
    </w:p>
    <w:p w:rsidR="00BB44B2" w:rsidRPr="0039160A" w:rsidRDefault="00BB44B2" w:rsidP="006A1DC6">
      <w:pPr>
        <w:pStyle w:val="Akapitzlist"/>
        <w:numPr>
          <w:ilvl w:val="0"/>
          <w:numId w:val="11"/>
        </w:numPr>
        <w:spacing w:line="240" w:lineRule="auto"/>
        <w:contextualSpacing/>
        <w:jc w:val="both"/>
        <w:rPr>
          <w:rFonts w:ascii="Cambria" w:hAnsi="Cambria" w:cs="Arial"/>
        </w:rPr>
      </w:pPr>
      <w:r w:rsidRPr="0039160A">
        <w:rPr>
          <w:rFonts w:ascii="Cambria" w:hAnsi="Cambria" w:cs="Arial"/>
        </w:rPr>
        <w:t>Członka Zarządu – ……………………….</w:t>
      </w:r>
    </w:p>
    <w:p w:rsidR="00BB44B2" w:rsidRPr="0039160A" w:rsidRDefault="00BB44B2" w:rsidP="00BB44B2">
      <w:pPr>
        <w:spacing w:line="240" w:lineRule="auto"/>
        <w:jc w:val="both"/>
        <w:rPr>
          <w:rFonts w:ascii="Cambria" w:hAnsi="Cambria" w:cs="Arial"/>
        </w:rPr>
      </w:pPr>
      <w:r w:rsidRPr="0039160A">
        <w:rPr>
          <w:rFonts w:ascii="Cambria" w:hAnsi="Cambria" w:cs="Arial"/>
        </w:rPr>
        <w:t xml:space="preserve">na podstawie odpisu z KRS Kupującego stanowiącego </w:t>
      </w:r>
      <w:r w:rsidRPr="0039160A">
        <w:rPr>
          <w:rFonts w:ascii="Cambria" w:hAnsi="Cambria" w:cs="Arial"/>
          <w:b/>
        </w:rPr>
        <w:t>Załącznik nr 1</w:t>
      </w:r>
      <w:r w:rsidRPr="0039160A">
        <w:rPr>
          <w:rFonts w:ascii="Cambria" w:hAnsi="Cambria" w:cs="Arial"/>
        </w:rPr>
        <w:t xml:space="preserve"> do Umowy</w:t>
      </w:r>
    </w:p>
    <w:p w:rsidR="00BB44B2" w:rsidRPr="0039160A" w:rsidRDefault="00BB44B2" w:rsidP="00BB44B2">
      <w:pPr>
        <w:spacing w:line="240" w:lineRule="auto"/>
        <w:jc w:val="both"/>
        <w:rPr>
          <w:rFonts w:ascii="Cambria" w:hAnsi="Cambria" w:cs="Arial"/>
        </w:rPr>
      </w:pPr>
      <w:r w:rsidRPr="0039160A">
        <w:rPr>
          <w:rFonts w:ascii="Cambria" w:hAnsi="Cambria" w:cs="Arial"/>
        </w:rPr>
        <w:t>a</w:t>
      </w:r>
    </w:p>
    <w:p w:rsidR="00BB44B2" w:rsidRPr="0039160A" w:rsidRDefault="00BB44B2" w:rsidP="00BB44B2">
      <w:pPr>
        <w:spacing w:line="240" w:lineRule="auto"/>
        <w:jc w:val="both"/>
        <w:rPr>
          <w:rFonts w:ascii="Cambria" w:hAnsi="Cambria" w:cs="Arial"/>
          <w:b/>
        </w:rPr>
      </w:pPr>
      <w:r w:rsidRPr="0039160A">
        <w:rPr>
          <w:rFonts w:ascii="Cambria" w:hAnsi="Cambria" w:cs="Arial"/>
          <w:b/>
        </w:rPr>
        <w:t>………………………………………………………………………………..</w:t>
      </w:r>
    </w:p>
    <w:p w:rsidR="00040509" w:rsidRPr="0039160A" w:rsidRDefault="00040509" w:rsidP="00BB44B2">
      <w:pPr>
        <w:spacing w:line="240" w:lineRule="auto"/>
        <w:jc w:val="both"/>
        <w:rPr>
          <w:rFonts w:ascii="Cambria" w:hAnsi="Cambria" w:cs="Arial"/>
          <w:b/>
        </w:rPr>
      </w:pPr>
      <w:r w:rsidRPr="0039160A">
        <w:rPr>
          <w:rFonts w:ascii="Cambria" w:hAnsi="Cambria" w:cs="Arial"/>
          <w:b/>
        </w:rPr>
        <w:t>………………………………………………………………………………..</w:t>
      </w:r>
    </w:p>
    <w:p w:rsidR="00BB44B2" w:rsidRPr="0039160A" w:rsidRDefault="00BB44B2" w:rsidP="00BB44B2">
      <w:pPr>
        <w:spacing w:line="240" w:lineRule="auto"/>
        <w:jc w:val="both"/>
        <w:rPr>
          <w:rFonts w:ascii="Cambria" w:hAnsi="Cambria" w:cs="Arial"/>
        </w:rPr>
      </w:pPr>
      <w:r w:rsidRPr="0039160A">
        <w:rPr>
          <w:rFonts w:ascii="Cambria" w:hAnsi="Cambria" w:cs="Arial"/>
        </w:rPr>
        <w:t xml:space="preserve">……………………………………………………………………………………………………………………………………………………………………………………………………………………………………………………………………………………………………………………………………… zwaną dalej </w:t>
      </w:r>
      <w:r w:rsidRPr="0039160A">
        <w:rPr>
          <w:rFonts w:ascii="Cambria" w:hAnsi="Cambria" w:cs="Arial"/>
          <w:b/>
        </w:rPr>
        <w:t>Sprzedawcą</w:t>
      </w:r>
    </w:p>
    <w:p w:rsidR="00BB44B2" w:rsidRPr="0039160A" w:rsidRDefault="00BB44B2" w:rsidP="00BB44B2">
      <w:pPr>
        <w:spacing w:line="240" w:lineRule="auto"/>
        <w:jc w:val="both"/>
        <w:rPr>
          <w:rFonts w:ascii="Cambria" w:hAnsi="Cambria" w:cs="Arial"/>
        </w:rPr>
      </w:pPr>
      <w:r w:rsidRPr="0039160A">
        <w:rPr>
          <w:rFonts w:ascii="Cambria" w:hAnsi="Cambria" w:cs="Arial"/>
        </w:rPr>
        <w:t>reprezentowaną przez:</w:t>
      </w:r>
    </w:p>
    <w:p w:rsidR="00BB44B2" w:rsidRPr="0039160A" w:rsidRDefault="00BB44B2" w:rsidP="006A1DC6">
      <w:pPr>
        <w:pStyle w:val="Akapitzlist"/>
        <w:numPr>
          <w:ilvl w:val="0"/>
          <w:numId w:val="12"/>
        </w:numPr>
        <w:spacing w:line="240" w:lineRule="auto"/>
        <w:contextualSpacing/>
        <w:jc w:val="both"/>
        <w:rPr>
          <w:rFonts w:ascii="Cambria" w:hAnsi="Cambria" w:cs="Arial"/>
        </w:rPr>
      </w:pPr>
      <w:r w:rsidRPr="0039160A">
        <w:rPr>
          <w:rFonts w:ascii="Cambria" w:hAnsi="Cambria" w:cs="Arial"/>
        </w:rPr>
        <w:t xml:space="preserve">Prezesa Zarządu – ………………………. </w:t>
      </w:r>
    </w:p>
    <w:p w:rsidR="00BB44B2" w:rsidRPr="0039160A" w:rsidRDefault="00BB44B2" w:rsidP="006A1DC6">
      <w:pPr>
        <w:pStyle w:val="Akapitzlist"/>
        <w:numPr>
          <w:ilvl w:val="0"/>
          <w:numId w:val="12"/>
        </w:numPr>
        <w:spacing w:line="240" w:lineRule="auto"/>
        <w:contextualSpacing/>
        <w:jc w:val="both"/>
        <w:rPr>
          <w:rFonts w:ascii="Cambria" w:hAnsi="Cambria" w:cs="Arial"/>
        </w:rPr>
      </w:pPr>
      <w:r w:rsidRPr="0039160A">
        <w:rPr>
          <w:rFonts w:ascii="Cambria" w:hAnsi="Cambria" w:cs="Arial"/>
        </w:rPr>
        <w:t xml:space="preserve">Członka Zarządu – ……………………….  </w:t>
      </w:r>
    </w:p>
    <w:p w:rsidR="00BB44B2" w:rsidRPr="0039160A" w:rsidRDefault="00BB44B2" w:rsidP="00BB44B2">
      <w:pPr>
        <w:spacing w:line="240" w:lineRule="auto"/>
        <w:jc w:val="both"/>
        <w:rPr>
          <w:rFonts w:ascii="Cambria" w:hAnsi="Cambria" w:cs="Arial"/>
        </w:rPr>
      </w:pPr>
      <w:r w:rsidRPr="0039160A">
        <w:rPr>
          <w:rFonts w:ascii="Cambria" w:hAnsi="Cambria" w:cs="Arial"/>
        </w:rPr>
        <w:t xml:space="preserve">na podstawie dokumentów rejestrowych stanowiących </w:t>
      </w:r>
      <w:r w:rsidRPr="0039160A">
        <w:rPr>
          <w:rFonts w:ascii="Cambria" w:hAnsi="Cambria" w:cs="Arial"/>
          <w:b/>
        </w:rPr>
        <w:t>Załącznik nr 2</w:t>
      </w:r>
      <w:r w:rsidRPr="0039160A">
        <w:rPr>
          <w:rFonts w:ascii="Cambria" w:hAnsi="Cambria" w:cs="Arial"/>
        </w:rPr>
        <w:t xml:space="preserve"> do Umowy.</w:t>
      </w:r>
    </w:p>
    <w:p w:rsidR="00BB44B2" w:rsidRPr="0039160A" w:rsidRDefault="00BB44B2" w:rsidP="00BB44B2">
      <w:pPr>
        <w:spacing w:line="240" w:lineRule="auto"/>
        <w:jc w:val="both"/>
        <w:rPr>
          <w:rFonts w:ascii="Cambria" w:hAnsi="Cambria" w:cs="Arial"/>
        </w:rPr>
      </w:pPr>
    </w:p>
    <w:p w:rsidR="00BB44B2" w:rsidRPr="0039160A" w:rsidRDefault="00BB44B2" w:rsidP="00BB44B2">
      <w:pPr>
        <w:spacing w:line="240" w:lineRule="auto"/>
        <w:jc w:val="both"/>
        <w:rPr>
          <w:rFonts w:ascii="Cambria" w:hAnsi="Cambria" w:cs="Arial"/>
        </w:rPr>
      </w:pPr>
      <w:r w:rsidRPr="0039160A">
        <w:rPr>
          <w:rFonts w:ascii="Cambria" w:hAnsi="Cambria" w:cs="Arial"/>
        </w:rPr>
        <w:t xml:space="preserve">Przedstawiciele </w:t>
      </w:r>
      <w:r w:rsidRPr="0039160A">
        <w:rPr>
          <w:rFonts w:ascii="Cambria" w:hAnsi="Cambria" w:cs="Arial"/>
          <w:b/>
        </w:rPr>
        <w:t>Sprzedawcy</w:t>
      </w:r>
      <w:r w:rsidRPr="0039160A">
        <w:rPr>
          <w:rFonts w:ascii="Cambria" w:hAnsi="Cambria" w:cs="Arial"/>
        </w:rPr>
        <w:t>, niniejszym oświadczają, że powołane wyżej dokumenty nie wygasły ani nie zostały odwołane, jak również nie nastąpiły żadne inne zmiany, które mogłyby mieć jakikolwiek wpływ na ważność zaciąganych zobowiązań.</w:t>
      </w:r>
    </w:p>
    <w:p w:rsidR="0056649A" w:rsidRPr="0039160A" w:rsidRDefault="0056649A" w:rsidP="0056649A">
      <w:pPr>
        <w:suppressAutoHyphens/>
        <w:spacing w:after="0" w:line="240" w:lineRule="auto"/>
        <w:jc w:val="both"/>
        <w:rPr>
          <w:rFonts w:ascii="Cambria" w:hAnsi="Cambria" w:cs="Arial"/>
          <w:color w:val="000000"/>
        </w:rPr>
      </w:pPr>
    </w:p>
    <w:p w:rsidR="0056649A" w:rsidRPr="0039160A" w:rsidRDefault="0056649A" w:rsidP="0056649A">
      <w:pPr>
        <w:suppressAutoHyphens/>
        <w:spacing w:after="0" w:line="240" w:lineRule="auto"/>
        <w:jc w:val="both"/>
        <w:rPr>
          <w:rFonts w:ascii="Cambria" w:hAnsi="Cambria" w:cs="Arial"/>
          <w:color w:val="000000"/>
        </w:rPr>
      </w:pPr>
      <w:r w:rsidRPr="0039160A">
        <w:rPr>
          <w:rFonts w:ascii="Cambria" w:hAnsi="Cambria" w:cs="Arial"/>
          <w:color w:val="000000"/>
        </w:rPr>
        <w:t xml:space="preserve">Kupujący i Sprzedawca zwani są w dalszej części umowy również Stroną lub łącznie Stronami. </w:t>
      </w:r>
    </w:p>
    <w:p w:rsidR="0056649A" w:rsidRPr="0039160A" w:rsidRDefault="0056649A" w:rsidP="0056649A">
      <w:pPr>
        <w:jc w:val="both"/>
        <w:rPr>
          <w:rFonts w:ascii="Cambria" w:hAnsi="Cambria" w:cs="Arial"/>
          <w:color w:val="000000"/>
        </w:rPr>
      </w:pPr>
    </w:p>
    <w:p w:rsidR="008B7B39" w:rsidRPr="0039160A" w:rsidRDefault="008B7B39" w:rsidP="0056649A">
      <w:pPr>
        <w:jc w:val="both"/>
        <w:rPr>
          <w:rFonts w:ascii="Cambria" w:hAnsi="Cambria" w:cs="Arial"/>
          <w:color w:val="000000"/>
        </w:rPr>
      </w:pPr>
    </w:p>
    <w:p w:rsidR="008B7B39" w:rsidRPr="0039160A" w:rsidRDefault="008B7B39" w:rsidP="0056649A">
      <w:pPr>
        <w:jc w:val="both"/>
        <w:rPr>
          <w:rFonts w:ascii="Cambria" w:hAnsi="Cambria" w:cs="Arial"/>
          <w:color w:val="000000"/>
        </w:rPr>
      </w:pPr>
    </w:p>
    <w:p w:rsidR="008B7B39" w:rsidRPr="0039160A" w:rsidRDefault="008B7B39" w:rsidP="0056649A">
      <w:pPr>
        <w:jc w:val="both"/>
        <w:rPr>
          <w:rFonts w:ascii="Cambria" w:hAnsi="Cambria" w:cs="Arial"/>
          <w:color w:val="000000"/>
        </w:rPr>
      </w:pPr>
    </w:p>
    <w:p w:rsidR="00040509" w:rsidRPr="0039160A" w:rsidRDefault="00040509" w:rsidP="00040509">
      <w:pPr>
        <w:pStyle w:val="Bezodstpw"/>
        <w:jc w:val="center"/>
        <w:rPr>
          <w:rFonts w:ascii="Cambria" w:hAnsi="Cambria" w:cs="Arial"/>
          <w:b/>
        </w:rPr>
      </w:pPr>
      <w:r w:rsidRPr="0039160A">
        <w:rPr>
          <w:rFonts w:ascii="Cambria" w:hAnsi="Cambria" w:cs="Arial"/>
          <w:b/>
        </w:rPr>
        <w:lastRenderedPageBreak/>
        <w:t>§ 1</w:t>
      </w:r>
    </w:p>
    <w:p w:rsidR="00040509" w:rsidRPr="0039160A" w:rsidRDefault="00040509" w:rsidP="00040509">
      <w:pPr>
        <w:pStyle w:val="Nagwek1"/>
        <w:spacing w:line="240" w:lineRule="auto"/>
        <w:jc w:val="center"/>
        <w:rPr>
          <w:rFonts w:ascii="Cambria" w:hAnsi="Cambria" w:cs="Arial"/>
          <w:sz w:val="22"/>
          <w:szCs w:val="22"/>
        </w:rPr>
      </w:pPr>
      <w:bookmarkStart w:id="0" w:name="_Toc530736493"/>
      <w:r w:rsidRPr="0039160A">
        <w:rPr>
          <w:rFonts w:ascii="Cambria" w:hAnsi="Cambria" w:cs="Arial"/>
          <w:sz w:val="22"/>
          <w:szCs w:val="22"/>
        </w:rPr>
        <w:t>DEFINICJE</w:t>
      </w:r>
      <w:bookmarkEnd w:id="0"/>
    </w:p>
    <w:p w:rsidR="00040509" w:rsidRPr="0039160A" w:rsidRDefault="00040509" w:rsidP="006A1DC6">
      <w:pPr>
        <w:numPr>
          <w:ilvl w:val="0"/>
          <w:numId w:val="13"/>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Mówiąc o Umowie, wskazując jej konkretne postanowienia lub odsyłając do nich, Strony mają na myśli niniejszą Umowę. W Umowie oraz Załącznikach do Umowy, podane poniżej wyrażenia, zaczynające się wielkimi literami, otrzymały następujące znaczenie:</w:t>
      </w:r>
    </w:p>
    <w:p w:rsidR="00040509" w:rsidRPr="0039160A" w:rsidRDefault="00040509" w:rsidP="00040509">
      <w:pPr>
        <w:spacing w:after="0" w:line="240" w:lineRule="auto"/>
        <w:ind w:left="425"/>
        <w:jc w:val="both"/>
        <w:rPr>
          <w:rFonts w:ascii="Cambria" w:eastAsia="Times New Roman" w:hAnsi="Cambria" w:cs="Arial"/>
          <w:lang w:eastAsia="pl-PL"/>
        </w:rPr>
      </w:pPr>
    </w:p>
    <w:p w:rsidR="004E6F8E" w:rsidRPr="0039160A" w:rsidRDefault="004E6F8E" w:rsidP="006A1DC6">
      <w:pPr>
        <w:pStyle w:val="UstpwDefinicje"/>
        <w:numPr>
          <w:ilvl w:val="0"/>
          <w:numId w:val="14"/>
        </w:numPr>
        <w:spacing w:line="240" w:lineRule="auto"/>
        <w:rPr>
          <w:rFonts w:ascii="Cambria" w:hAnsi="Cambria" w:cs="Arial"/>
          <w:szCs w:val="22"/>
        </w:rPr>
      </w:pPr>
      <w:r w:rsidRPr="0039160A">
        <w:rPr>
          <w:rFonts w:ascii="Cambria" w:hAnsi="Cambria" w:cs="Arial"/>
          <w:b/>
          <w:color w:val="000000"/>
          <w:szCs w:val="22"/>
        </w:rPr>
        <w:t xml:space="preserve">Koordynator </w:t>
      </w:r>
      <w:r w:rsidRPr="0039160A">
        <w:rPr>
          <w:rFonts w:ascii="Cambria" w:hAnsi="Cambria" w:cs="Arial"/>
          <w:color w:val="000000"/>
          <w:szCs w:val="22"/>
        </w:rPr>
        <w:t>–</w:t>
      </w:r>
      <w:r w:rsidRPr="0039160A">
        <w:rPr>
          <w:rFonts w:ascii="Cambria" w:hAnsi="Cambria" w:cs="Arial"/>
          <w:b/>
          <w:color w:val="000000"/>
          <w:szCs w:val="22"/>
        </w:rPr>
        <w:t xml:space="preserve"> </w:t>
      </w:r>
      <w:r w:rsidRPr="0039160A">
        <w:rPr>
          <w:rFonts w:ascii="Cambria" w:hAnsi="Cambria" w:cs="Arial"/>
          <w:color w:val="000000"/>
          <w:szCs w:val="22"/>
        </w:rPr>
        <w:t xml:space="preserve">oznacza osoby wyznaczone przez Strony zgodnie z </w:t>
      </w:r>
      <w:r w:rsidRPr="0039160A">
        <w:rPr>
          <w:rFonts w:ascii="Cambria" w:hAnsi="Cambria" w:cs="Arial"/>
          <w:b/>
          <w:color w:val="000000"/>
          <w:szCs w:val="22"/>
        </w:rPr>
        <w:t xml:space="preserve">§15 </w:t>
      </w:r>
      <w:r w:rsidRPr="0039160A">
        <w:rPr>
          <w:rFonts w:ascii="Cambria" w:hAnsi="Cambria" w:cs="Arial"/>
          <w:color w:val="000000"/>
          <w:szCs w:val="22"/>
        </w:rPr>
        <w:t xml:space="preserve">Umowy, do kontaktu we wszelkich sprawach związanych z Umową, za wyjątkiem jej zmiany, chyba  że posiadają stosowne pełnomocnictwa. </w:t>
      </w:r>
    </w:p>
    <w:p w:rsidR="00451C11" w:rsidRPr="0039160A" w:rsidRDefault="00451C11" w:rsidP="006A1DC6">
      <w:pPr>
        <w:pStyle w:val="UstpwDefinicje"/>
        <w:numPr>
          <w:ilvl w:val="0"/>
          <w:numId w:val="14"/>
        </w:numPr>
        <w:spacing w:line="240" w:lineRule="auto"/>
        <w:rPr>
          <w:rFonts w:ascii="Cambria" w:hAnsi="Cambria" w:cs="Arial"/>
          <w:szCs w:val="22"/>
        </w:rPr>
      </w:pPr>
      <w:r w:rsidRPr="0039160A">
        <w:rPr>
          <w:rFonts w:ascii="Cambria" w:hAnsi="Cambria" w:cs="Arial"/>
          <w:b/>
          <w:szCs w:val="22"/>
        </w:rPr>
        <w:t>Realizator</w:t>
      </w:r>
      <w:r w:rsidRPr="0039160A">
        <w:rPr>
          <w:rFonts w:ascii="Cambria" w:hAnsi="Cambria" w:cs="Arial"/>
          <w:szCs w:val="22"/>
        </w:rPr>
        <w:t xml:space="preserve"> – oznacza osoby wyznaczone przez </w:t>
      </w:r>
      <w:r w:rsidRPr="0039160A">
        <w:rPr>
          <w:rFonts w:ascii="Cambria" w:hAnsi="Cambria" w:cs="Arial"/>
          <w:b/>
          <w:szCs w:val="22"/>
        </w:rPr>
        <w:t>Kupującego</w:t>
      </w:r>
      <w:r w:rsidRPr="0039160A">
        <w:rPr>
          <w:rFonts w:ascii="Cambria" w:hAnsi="Cambria" w:cs="Arial"/>
          <w:szCs w:val="22"/>
        </w:rPr>
        <w:t xml:space="preserve"> zgodnie z </w:t>
      </w:r>
      <w:r w:rsidRPr="0039160A">
        <w:rPr>
          <w:rFonts w:ascii="Cambria" w:hAnsi="Cambria" w:cs="Arial"/>
          <w:b/>
          <w:szCs w:val="22"/>
        </w:rPr>
        <w:t>§ 15</w:t>
      </w:r>
      <w:r w:rsidRPr="0039160A">
        <w:rPr>
          <w:rFonts w:ascii="Cambria" w:hAnsi="Cambria" w:cs="Arial"/>
          <w:color w:val="000000"/>
          <w:szCs w:val="22"/>
        </w:rPr>
        <w:t xml:space="preserve"> Umowy, do kontaktu we wszelkich sprawach związanych ze składaniem, realizacją i</w:t>
      </w:r>
      <w:r w:rsidRPr="0039160A">
        <w:rPr>
          <w:rFonts w:ascii="Cambria" w:hAnsi="Cambria" w:cs="Arial"/>
          <w:b/>
          <w:color w:val="000000"/>
          <w:szCs w:val="22"/>
        </w:rPr>
        <w:t xml:space="preserve"> </w:t>
      </w:r>
      <w:r w:rsidRPr="0039160A">
        <w:rPr>
          <w:rFonts w:ascii="Cambria" w:hAnsi="Cambria" w:cs="Arial"/>
          <w:color w:val="000000"/>
          <w:szCs w:val="22"/>
        </w:rPr>
        <w:t xml:space="preserve">obsługą Zamówień, w szczególności do potwierdzania ze </w:t>
      </w:r>
      <w:r w:rsidRPr="0039160A">
        <w:rPr>
          <w:rFonts w:ascii="Cambria" w:hAnsi="Cambria" w:cs="Arial"/>
          <w:b/>
          <w:color w:val="000000"/>
          <w:szCs w:val="22"/>
        </w:rPr>
        <w:t>Sprzedawcą</w:t>
      </w:r>
      <w:r w:rsidR="00244904" w:rsidRPr="0039160A">
        <w:rPr>
          <w:rFonts w:ascii="Cambria" w:hAnsi="Cambria" w:cs="Arial"/>
          <w:color w:val="000000"/>
          <w:szCs w:val="22"/>
        </w:rPr>
        <w:t xml:space="preserve"> zmianę</w:t>
      </w:r>
      <w:r w:rsidRPr="0039160A">
        <w:rPr>
          <w:rFonts w:ascii="Cambria" w:hAnsi="Cambria" w:cs="Arial"/>
          <w:color w:val="000000"/>
          <w:szCs w:val="22"/>
        </w:rPr>
        <w:t xml:space="preserve"> Terminu Dostawy.</w:t>
      </w:r>
    </w:p>
    <w:p w:rsidR="004E6F8E" w:rsidRPr="0039160A" w:rsidRDefault="004E6F8E" w:rsidP="006A1DC6">
      <w:pPr>
        <w:pStyle w:val="UstpwDefinicje"/>
        <w:numPr>
          <w:ilvl w:val="0"/>
          <w:numId w:val="14"/>
        </w:numPr>
        <w:spacing w:line="240" w:lineRule="auto"/>
        <w:rPr>
          <w:rFonts w:ascii="Cambria" w:hAnsi="Cambria" w:cs="Arial"/>
          <w:b/>
          <w:szCs w:val="22"/>
        </w:rPr>
      </w:pPr>
      <w:r w:rsidRPr="0039160A">
        <w:rPr>
          <w:rFonts w:ascii="Cambria" w:hAnsi="Cambria" w:cs="Arial"/>
          <w:b/>
          <w:szCs w:val="22"/>
        </w:rPr>
        <w:t xml:space="preserve">Zamówienie </w:t>
      </w:r>
      <w:r w:rsidRPr="0039160A">
        <w:rPr>
          <w:rFonts w:ascii="Cambria" w:hAnsi="Cambria" w:cs="Arial"/>
          <w:szCs w:val="22"/>
        </w:rPr>
        <w:t>–</w:t>
      </w:r>
      <w:r w:rsidRPr="0039160A">
        <w:rPr>
          <w:rFonts w:ascii="Cambria" w:hAnsi="Cambria" w:cs="Arial"/>
          <w:b/>
          <w:szCs w:val="22"/>
        </w:rPr>
        <w:t xml:space="preserve"> </w:t>
      </w:r>
      <w:r w:rsidRPr="0039160A">
        <w:rPr>
          <w:rFonts w:ascii="Cambria" w:hAnsi="Cambria" w:cs="Arial"/>
          <w:szCs w:val="22"/>
        </w:rPr>
        <w:t>zawierana na podstawie Umowy, w trybie określonym w</w:t>
      </w:r>
      <w:r w:rsidRPr="0039160A">
        <w:rPr>
          <w:rFonts w:ascii="Cambria" w:hAnsi="Cambria" w:cs="Arial"/>
          <w:b/>
          <w:szCs w:val="22"/>
        </w:rPr>
        <w:t xml:space="preserve"> § 2</w:t>
      </w:r>
      <w:r w:rsidR="00244904" w:rsidRPr="0039160A">
        <w:rPr>
          <w:rFonts w:ascii="Cambria" w:hAnsi="Cambria" w:cs="Arial"/>
          <w:b/>
          <w:szCs w:val="22"/>
        </w:rPr>
        <w:t>-3</w:t>
      </w:r>
      <w:r w:rsidRPr="0039160A">
        <w:rPr>
          <w:rFonts w:ascii="Cambria" w:hAnsi="Cambria" w:cs="Arial"/>
          <w:b/>
          <w:szCs w:val="22"/>
        </w:rPr>
        <w:t xml:space="preserve"> Umowy, </w:t>
      </w:r>
      <w:r w:rsidRPr="0039160A">
        <w:rPr>
          <w:rFonts w:ascii="Cambria" w:hAnsi="Cambria" w:cs="Arial"/>
          <w:szCs w:val="22"/>
        </w:rPr>
        <w:t xml:space="preserve">umowa jednostkowa na sprzedaż i dostarczenie przez </w:t>
      </w:r>
      <w:r w:rsidRPr="0039160A">
        <w:rPr>
          <w:rFonts w:ascii="Cambria" w:hAnsi="Cambria" w:cs="Arial"/>
          <w:b/>
          <w:szCs w:val="22"/>
        </w:rPr>
        <w:t>Sprzedawcę</w:t>
      </w:r>
      <w:r w:rsidRPr="0039160A">
        <w:rPr>
          <w:rFonts w:ascii="Cambria" w:hAnsi="Cambria" w:cs="Arial"/>
          <w:szCs w:val="22"/>
        </w:rPr>
        <w:t xml:space="preserve"> do </w:t>
      </w:r>
      <w:r w:rsidRPr="0039160A">
        <w:rPr>
          <w:rFonts w:ascii="Cambria" w:hAnsi="Cambria" w:cs="Arial"/>
          <w:b/>
          <w:szCs w:val="22"/>
        </w:rPr>
        <w:t>Kupującego</w:t>
      </w:r>
      <w:r w:rsidRPr="0039160A">
        <w:rPr>
          <w:rFonts w:ascii="Cambria" w:hAnsi="Cambria" w:cs="Arial"/>
          <w:szCs w:val="22"/>
        </w:rPr>
        <w:t xml:space="preserve"> Towaru.</w:t>
      </w:r>
    </w:p>
    <w:p w:rsidR="00040509" w:rsidRPr="0039160A" w:rsidRDefault="00040509" w:rsidP="006A1DC6">
      <w:pPr>
        <w:pStyle w:val="UstpwDefinicje"/>
        <w:numPr>
          <w:ilvl w:val="0"/>
          <w:numId w:val="14"/>
        </w:numPr>
        <w:spacing w:line="240" w:lineRule="auto"/>
        <w:rPr>
          <w:rFonts w:ascii="Cambria" w:hAnsi="Cambria" w:cs="Arial"/>
          <w:b/>
          <w:szCs w:val="22"/>
        </w:rPr>
      </w:pPr>
      <w:r w:rsidRPr="0039160A">
        <w:rPr>
          <w:rFonts w:ascii="Cambria" w:hAnsi="Cambria" w:cs="Arial"/>
          <w:b/>
          <w:szCs w:val="22"/>
        </w:rPr>
        <w:t>Wartość Zamówienia</w:t>
      </w:r>
      <w:r w:rsidRPr="0039160A">
        <w:rPr>
          <w:rFonts w:ascii="Cambria" w:hAnsi="Cambria" w:cs="Arial"/>
          <w:szCs w:val="22"/>
        </w:rPr>
        <w:t xml:space="preserve"> – określona w Zamówieniu kwota wynagrodzenia netto (bez podatku od towarów i usług) za wykonanie przez </w:t>
      </w:r>
      <w:r w:rsidRPr="0039160A">
        <w:rPr>
          <w:rFonts w:ascii="Cambria" w:hAnsi="Cambria" w:cs="Arial"/>
          <w:b/>
          <w:szCs w:val="22"/>
        </w:rPr>
        <w:t>Sprzedawcę</w:t>
      </w:r>
      <w:r w:rsidRPr="0039160A">
        <w:rPr>
          <w:rFonts w:ascii="Cambria" w:hAnsi="Cambria" w:cs="Arial"/>
          <w:szCs w:val="22"/>
        </w:rPr>
        <w:t xml:space="preserve"> przedmiotu Zamówienia zgodnie z Zamówieniem i Umową.</w:t>
      </w:r>
    </w:p>
    <w:p w:rsidR="00451C11" w:rsidRPr="0039160A" w:rsidRDefault="00451C11" w:rsidP="006A1DC6">
      <w:pPr>
        <w:pStyle w:val="UstpwDefinicje"/>
        <w:numPr>
          <w:ilvl w:val="0"/>
          <w:numId w:val="14"/>
        </w:numPr>
        <w:spacing w:line="240" w:lineRule="auto"/>
        <w:rPr>
          <w:rFonts w:ascii="Cambria" w:hAnsi="Cambria" w:cs="Arial"/>
          <w:szCs w:val="22"/>
        </w:rPr>
      </w:pPr>
      <w:r w:rsidRPr="0039160A">
        <w:rPr>
          <w:rFonts w:ascii="Cambria" w:hAnsi="Cambria" w:cs="Arial"/>
          <w:b/>
          <w:szCs w:val="22"/>
        </w:rPr>
        <w:t xml:space="preserve">Towar </w:t>
      </w:r>
      <w:r w:rsidRPr="0039160A">
        <w:rPr>
          <w:rFonts w:ascii="Cambria" w:hAnsi="Cambria" w:cs="Arial"/>
          <w:szCs w:val="22"/>
        </w:rPr>
        <w:t>– oznacza wszelkie produkty, w tym części dostarczane przez</w:t>
      </w:r>
      <w:r w:rsidRPr="0039160A">
        <w:rPr>
          <w:rFonts w:ascii="Cambria" w:hAnsi="Cambria" w:cs="Arial"/>
          <w:b/>
          <w:szCs w:val="22"/>
        </w:rPr>
        <w:t xml:space="preserve"> Sprzedawcę</w:t>
      </w:r>
      <w:r w:rsidR="00E148CE" w:rsidRPr="0039160A">
        <w:rPr>
          <w:rFonts w:ascii="Cambria" w:hAnsi="Cambria" w:cs="Arial"/>
          <w:szCs w:val="22"/>
        </w:rPr>
        <w:t xml:space="preserve"> w </w:t>
      </w:r>
      <w:r w:rsidRPr="0039160A">
        <w:rPr>
          <w:rFonts w:ascii="Cambria" w:hAnsi="Cambria" w:cs="Arial"/>
          <w:szCs w:val="22"/>
        </w:rPr>
        <w:t xml:space="preserve">ramach Zamówień do Umowy, </w:t>
      </w:r>
      <w:r w:rsidR="00244904" w:rsidRPr="0039160A">
        <w:rPr>
          <w:rFonts w:ascii="Cambria" w:hAnsi="Cambria" w:cs="Arial"/>
          <w:szCs w:val="22"/>
        </w:rPr>
        <w:t xml:space="preserve">ujęte w cenniku stanowiący </w:t>
      </w:r>
      <w:r w:rsidRPr="0039160A">
        <w:rPr>
          <w:rFonts w:ascii="Cambria" w:hAnsi="Cambria" w:cs="Arial"/>
          <w:b/>
          <w:szCs w:val="22"/>
        </w:rPr>
        <w:t xml:space="preserve">Załącznik nr </w:t>
      </w:r>
      <w:r w:rsidR="00A93885" w:rsidRPr="0039160A">
        <w:rPr>
          <w:rFonts w:ascii="Cambria" w:hAnsi="Cambria" w:cs="Arial"/>
          <w:b/>
          <w:szCs w:val="22"/>
        </w:rPr>
        <w:t>5</w:t>
      </w:r>
      <w:r w:rsidRPr="0039160A">
        <w:rPr>
          <w:rFonts w:ascii="Cambria" w:hAnsi="Cambria" w:cs="Arial"/>
          <w:szCs w:val="22"/>
        </w:rPr>
        <w:t xml:space="preserve"> do Umowy. Cena Towaru zawiera koszt opakowania.</w:t>
      </w:r>
    </w:p>
    <w:p w:rsidR="00040509" w:rsidRPr="0039160A" w:rsidRDefault="00040509" w:rsidP="006A1DC6">
      <w:pPr>
        <w:pStyle w:val="UstpwDefinicje"/>
        <w:numPr>
          <w:ilvl w:val="0"/>
          <w:numId w:val="14"/>
        </w:numPr>
        <w:spacing w:line="240" w:lineRule="auto"/>
        <w:rPr>
          <w:rFonts w:ascii="Cambria" w:hAnsi="Cambria" w:cs="Arial"/>
          <w:szCs w:val="22"/>
        </w:rPr>
      </w:pPr>
      <w:r w:rsidRPr="0039160A">
        <w:rPr>
          <w:rFonts w:ascii="Cambria" w:hAnsi="Cambria" w:cs="Arial"/>
          <w:b/>
          <w:szCs w:val="22"/>
        </w:rPr>
        <w:t xml:space="preserve">Data Dostawy </w:t>
      </w:r>
      <w:r w:rsidRPr="0039160A">
        <w:rPr>
          <w:rFonts w:ascii="Cambria" w:hAnsi="Cambria" w:cs="Arial"/>
          <w:szCs w:val="22"/>
        </w:rPr>
        <w:t xml:space="preserve">– data planowanego dostarczenia Towaru, wynikająca z daty złożenia Zamówienia i Terminu Dostawy określonego w </w:t>
      </w:r>
      <w:r w:rsidR="005E79A6" w:rsidRPr="0039160A">
        <w:rPr>
          <w:rFonts w:ascii="Cambria" w:hAnsi="Cambria" w:cs="Arial"/>
          <w:b/>
          <w:szCs w:val="22"/>
        </w:rPr>
        <w:t>§ 4</w:t>
      </w:r>
      <w:r w:rsidR="005E79A6" w:rsidRPr="0039160A">
        <w:rPr>
          <w:rFonts w:ascii="Cambria" w:hAnsi="Cambria" w:cs="Arial"/>
          <w:szCs w:val="22"/>
        </w:rPr>
        <w:t xml:space="preserve"> </w:t>
      </w:r>
      <w:r w:rsidRPr="0039160A">
        <w:rPr>
          <w:rFonts w:ascii="Cambria" w:hAnsi="Cambria" w:cs="Arial"/>
          <w:szCs w:val="22"/>
        </w:rPr>
        <w:t>Umowy.</w:t>
      </w:r>
    </w:p>
    <w:p w:rsidR="00040509" w:rsidRPr="0039160A" w:rsidRDefault="00040509" w:rsidP="006A1DC6">
      <w:pPr>
        <w:pStyle w:val="UstpwDefinicje"/>
        <w:numPr>
          <w:ilvl w:val="0"/>
          <w:numId w:val="14"/>
        </w:numPr>
        <w:spacing w:line="240" w:lineRule="auto"/>
        <w:rPr>
          <w:rFonts w:ascii="Cambria" w:hAnsi="Cambria" w:cs="Arial"/>
          <w:b/>
          <w:szCs w:val="22"/>
        </w:rPr>
      </w:pPr>
      <w:r w:rsidRPr="0039160A">
        <w:rPr>
          <w:rFonts w:ascii="Cambria" w:hAnsi="Cambria" w:cs="Arial"/>
          <w:b/>
          <w:szCs w:val="22"/>
        </w:rPr>
        <w:t xml:space="preserve">Data Odbioru </w:t>
      </w:r>
      <w:r w:rsidRPr="0039160A">
        <w:rPr>
          <w:rFonts w:ascii="Cambria" w:hAnsi="Cambria" w:cs="Arial"/>
          <w:szCs w:val="22"/>
        </w:rPr>
        <w:t>– data odbioru Towaru przez Kupującego.</w:t>
      </w:r>
    </w:p>
    <w:p w:rsidR="00040509" w:rsidRPr="0039160A" w:rsidRDefault="00040509" w:rsidP="006A1DC6">
      <w:pPr>
        <w:pStyle w:val="UstpwDefinicje"/>
        <w:numPr>
          <w:ilvl w:val="0"/>
          <w:numId w:val="14"/>
        </w:numPr>
        <w:spacing w:line="240" w:lineRule="auto"/>
        <w:rPr>
          <w:rFonts w:ascii="Cambria" w:hAnsi="Cambria" w:cs="Arial"/>
          <w:b/>
          <w:szCs w:val="22"/>
        </w:rPr>
      </w:pPr>
      <w:r w:rsidRPr="0039160A">
        <w:rPr>
          <w:rFonts w:ascii="Cambria" w:hAnsi="Cambria" w:cs="Arial"/>
          <w:b/>
          <w:szCs w:val="22"/>
        </w:rPr>
        <w:t>Dni Robocze</w:t>
      </w:r>
      <w:r w:rsidRPr="0039160A">
        <w:rPr>
          <w:rFonts w:ascii="Cambria" w:hAnsi="Cambria" w:cs="Arial"/>
          <w:szCs w:val="22"/>
        </w:rPr>
        <w:t xml:space="preserve"> – wszystkie dni od poniedziałku do piątku z wyłączeniem dni ustawowo wolnych od pracy w Polsce.</w:t>
      </w:r>
    </w:p>
    <w:p w:rsidR="00451C11" w:rsidRPr="0039160A" w:rsidRDefault="00451C11" w:rsidP="006A1DC6">
      <w:pPr>
        <w:pStyle w:val="UstpwDefinicje"/>
        <w:numPr>
          <w:ilvl w:val="0"/>
          <w:numId w:val="14"/>
        </w:numPr>
        <w:spacing w:line="240" w:lineRule="auto"/>
        <w:rPr>
          <w:rFonts w:ascii="Cambria" w:hAnsi="Cambria" w:cs="Arial"/>
          <w:szCs w:val="22"/>
        </w:rPr>
      </w:pPr>
      <w:r w:rsidRPr="0039160A">
        <w:rPr>
          <w:rFonts w:ascii="Cambria" w:hAnsi="Cambria" w:cs="Arial"/>
          <w:b/>
          <w:szCs w:val="22"/>
        </w:rPr>
        <w:t>Miejsce Dostawy</w:t>
      </w:r>
      <w:r w:rsidRPr="0039160A">
        <w:rPr>
          <w:rFonts w:ascii="Cambria" w:hAnsi="Cambria" w:cs="Arial"/>
          <w:szCs w:val="22"/>
        </w:rPr>
        <w:t xml:space="preserve"> – wskazane w Zamówieniu przez </w:t>
      </w:r>
      <w:r w:rsidRPr="0039160A">
        <w:rPr>
          <w:rFonts w:ascii="Cambria" w:hAnsi="Cambria" w:cs="Arial"/>
          <w:b/>
          <w:szCs w:val="22"/>
        </w:rPr>
        <w:t>Kupującego</w:t>
      </w:r>
      <w:r w:rsidRPr="0039160A">
        <w:rPr>
          <w:rFonts w:ascii="Cambria" w:hAnsi="Cambria" w:cs="Arial"/>
          <w:szCs w:val="22"/>
        </w:rPr>
        <w:t xml:space="preserve"> miejsce na terytorium Polski, do którego </w:t>
      </w:r>
      <w:r w:rsidRPr="0039160A">
        <w:rPr>
          <w:rFonts w:ascii="Cambria" w:hAnsi="Cambria" w:cs="Arial"/>
          <w:b/>
          <w:szCs w:val="22"/>
        </w:rPr>
        <w:t>Sprzedawca</w:t>
      </w:r>
      <w:r w:rsidRPr="0039160A">
        <w:rPr>
          <w:rFonts w:ascii="Cambria" w:hAnsi="Cambria" w:cs="Arial"/>
          <w:szCs w:val="22"/>
        </w:rPr>
        <w:t xml:space="preserve"> będzie dostarczał Towar.</w:t>
      </w:r>
    </w:p>
    <w:p w:rsidR="00040509" w:rsidRPr="0039160A" w:rsidRDefault="00040509" w:rsidP="006A1DC6">
      <w:pPr>
        <w:pStyle w:val="UstpwDefinicje"/>
        <w:numPr>
          <w:ilvl w:val="0"/>
          <w:numId w:val="14"/>
        </w:numPr>
        <w:spacing w:line="240" w:lineRule="auto"/>
        <w:rPr>
          <w:rFonts w:ascii="Cambria" w:hAnsi="Cambria" w:cs="Arial"/>
          <w:b/>
          <w:szCs w:val="22"/>
        </w:rPr>
      </w:pPr>
      <w:r w:rsidRPr="0039160A">
        <w:rPr>
          <w:rFonts w:ascii="Cambria" w:hAnsi="Cambria" w:cs="Arial"/>
          <w:b/>
          <w:szCs w:val="22"/>
        </w:rPr>
        <w:t xml:space="preserve">Dokumentacja </w:t>
      </w:r>
      <w:r w:rsidRPr="0039160A">
        <w:rPr>
          <w:rFonts w:ascii="Cambria" w:hAnsi="Cambria" w:cs="Arial"/>
          <w:szCs w:val="22"/>
        </w:rPr>
        <w:t>–</w:t>
      </w:r>
      <w:r w:rsidRPr="0039160A">
        <w:rPr>
          <w:rFonts w:ascii="Cambria" w:hAnsi="Cambria" w:cs="Arial"/>
          <w:b/>
          <w:szCs w:val="22"/>
        </w:rPr>
        <w:t xml:space="preserve"> </w:t>
      </w:r>
      <w:r w:rsidRPr="0039160A">
        <w:rPr>
          <w:rFonts w:ascii="Cambria" w:hAnsi="Cambria" w:cs="Arial"/>
          <w:szCs w:val="22"/>
        </w:rPr>
        <w:t xml:space="preserve">zestaw dokumentów załączanych standardowo przez producentów Towarów, np. rysunki i instrukcje montażowe, konfiguracyjne, eksploatacyjne, instrukcje przechowywania i magazynowania, atesty materiałowe, certyfikaty z analiz i prób </w:t>
      </w:r>
      <w:r w:rsidR="00822A68" w:rsidRPr="0039160A">
        <w:rPr>
          <w:rFonts w:ascii="Cambria" w:hAnsi="Cambria" w:cs="Arial"/>
          <w:szCs w:val="22"/>
        </w:rPr>
        <w:t>dopuszczeń</w:t>
      </w:r>
      <w:r w:rsidRPr="0039160A">
        <w:rPr>
          <w:rFonts w:ascii="Cambria" w:hAnsi="Cambria" w:cs="Arial"/>
          <w:szCs w:val="22"/>
        </w:rPr>
        <w:t xml:space="preserve"> i inne wymagane przez przepisy prawa obowiązujące w RP oraz w Unii Europejskiej.</w:t>
      </w:r>
    </w:p>
    <w:p w:rsidR="00040509" w:rsidRPr="0039160A" w:rsidRDefault="00040509" w:rsidP="006A1DC6">
      <w:pPr>
        <w:pStyle w:val="UstpwDefinicje"/>
        <w:numPr>
          <w:ilvl w:val="0"/>
          <w:numId w:val="14"/>
        </w:numPr>
        <w:spacing w:line="240" w:lineRule="auto"/>
        <w:rPr>
          <w:rFonts w:ascii="Cambria" w:hAnsi="Cambria" w:cs="Arial"/>
          <w:szCs w:val="22"/>
        </w:rPr>
      </w:pPr>
      <w:r w:rsidRPr="0039160A">
        <w:rPr>
          <w:rFonts w:ascii="Cambria" w:hAnsi="Cambria" w:cs="Arial"/>
          <w:b/>
          <w:szCs w:val="22"/>
        </w:rPr>
        <w:t xml:space="preserve">Naprawa </w:t>
      </w:r>
      <w:r w:rsidRPr="0039160A">
        <w:rPr>
          <w:rFonts w:ascii="Cambria" w:hAnsi="Cambria" w:cs="Arial"/>
          <w:szCs w:val="22"/>
        </w:rPr>
        <w:t>–</w:t>
      </w:r>
      <w:r w:rsidRPr="0039160A">
        <w:rPr>
          <w:rFonts w:ascii="Cambria" w:hAnsi="Cambria" w:cs="Arial"/>
          <w:b/>
          <w:szCs w:val="22"/>
        </w:rPr>
        <w:t xml:space="preserve"> </w:t>
      </w:r>
      <w:r w:rsidRPr="0039160A">
        <w:rPr>
          <w:rFonts w:ascii="Cambria" w:hAnsi="Cambria" w:cs="Arial"/>
          <w:szCs w:val="22"/>
        </w:rPr>
        <w:t xml:space="preserve">usunięcie przez </w:t>
      </w:r>
      <w:r w:rsidRPr="0039160A">
        <w:rPr>
          <w:rFonts w:ascii="Cambria" w:hAnsi="Cambria" w:cs="Arial"/>
          <w:b/>
          <w:szCs w:val="22"/>
        </w:rPr>
        <w:t>Sprzedawcę</w:t>
      </w:r>
      <w:r w:rsidRPr="0039160A" w:rsidDel="004E7A15">
        <w:rPr>
          <w:rFonts w:ascii="Cambria" w:hAnsi="Cambria" w:cs="Arial"/>
          <w:b/>
          <w:szCs w:val="22"/>
        </w:rPr>
        <w:t xml:space="preserve"> </w:t>
      </w:r>
      <w:r w:rsidRPr="0039160A">
        <w:rPr>
          <w:rFonts w:ascii="Cambria" w:hAnsi="Cambria" w:cs="Arial"/>
          <w:szCs w:val="22"/>
        </w:rPr>
        <w:t>wady Towaru poprzez j</w:t>
      </w:r>
      <w:r w:rsidR="004E6F8E" w:rsidRPr="0039160A">
        <w:rPr>
          <w:rFonts w:ascii="Cambria" w:hAnsi="Cambria" w:cs="Arial"/>
          <w:szCs w:val="22"/>
        </w:rPr>
        <w:t>ego naprawę lub wymianę na nowy.</w:t>
      </w:r>
    </w:p>
    <w:p w:rsidR="004E6F8E" w:rsidRPr="0039160A" w:rsidRDefault="004E6F8E" w:rsidP="006A1DC6">
      <w:pPr>
        <w:pStyle w:val="UstpwDefinicje"/>
        <w:numPr>
          <w:ilvl w:val="0"/>
          <w:numId w:val="14"/>
        </w:numPr>
        <w:spacing w:line="240" w:lineRule="auto"/>
        <w:rPr>
          <w:rFonts w:ascii="Cambria" w:hAnsi="Cambria" w:cs="Arial"/>
          <w:b/>
          <w:szCs w:val="22"/>
        </w:rPr>
      </w:pPr>
      <w:r w:rsidRPr="0039160A">
        <w:rPr>
          <w:rFonts w:ascii="Cambria" w:hAnsi="Cambria" w:cs="Arial"/>
          <w:b/>
          <w:szCs w:val="22"/>
        </w:rPr>
        <w:t>Czas Naprawy</w:t>
      </w:r>
      <w:r w:rsidRPr="0039160A">
        <w:rPr>
          <w:rFonts w:ascii="Cambria" w:hAnsi="Cambria" w:cs="Arial"/>
          <w:szCs w:val="22"/>
        </w:rPr>
        <w:t xml:space="preserve"> - czas od Daty Zgłoszenia Reklamacji do chwili potwierdzenia przez </w:t>
      </w:r>
      <w:r w:rsidRPr="0039160A">
        <w:rPr>
          <w:rFonts w:ascii="Cambria" w:hAnsi="Cambria" w:cs="Arial"/>
          <w:b/>
          <w:szCs w:val="22"/>
        </w:rPr>
        <w:t>Kupującego</w:t>
      </w:r>
      <w:r w:rsidRPr="0039160A">
        <w:rPr>
          <w:rFonts w:ascii="Cambria" w:hAnsi="Cambria" w:cs="Arial"/>
          <w:szCs w:val="22"/>
        </w:rPr>
        <w:t xml:space="preserve"> dokonania Naprawy.</w:t>
      </w:r>
    </w:p>
    <w:p w:rsidR="00040509" w:rsidRPr="0039160A" w:rsidRDefault="00040509" w:rsidP="006A1DC6">
      <w:pPr>
        <w:pStyle w:val="UstpwDefinicje"/>
        <w:numPr>
          <w:ilvl w:val="0"/>
          <w:numId w:val="14"/>
        </w:numPr>
        <w:spacing w:line="240" w:lineRule="auto"/>
        <w:rPr>
          <w:rFonts w:ascii="Cambria" w:hAnsi="Cambria" w:cs="Arial"/>
          <w:szCs w:val="22"/>
        </w:rPr>
      </w:pPr>
      <w:r w:rsidRPr="0039160A">
        <w:rPr>
          <w:rFonts w:ascii="Cambria" w:hAnsi="Cambria" w:cs="Arial"/>
          <w:b/>
          <w:szCs w:val="22"/>
        </w:rPr>
        <w:t>RODO</w:t>
      </w:r>
      <w:r w:rsidRPr="0039160A">
        <w:rPr>
          <w:rFonts w:ascii="Cambria" w:hAnsi="Cambria" w:cs="Arial"/>
          <w:szCs w:val="22"/>
        </w:rPr>
        <w:t xml:space="preserve"> - Rozporządzenie Parlamentu Europejskiego i Rady (UE) 2016/679 z dnia 27 kwietnia 2016r. w sprawie ochrony osób fizycznych w związku z przetwarzaniem danych osobowych i w sprawie swobodnego przepływu takich danych</w:t>
      </w:r>
      <w:r w:rsidRPr="0039160A">
        <w:rPr>
          <w:rFonts w:ascii="Cambria" w:hAnsi="Cambria"/>
          <w:szCs w:val="22"/>
        </w:rPr>
        <w:t xml:space="preserve"> </w:t>
      </w:r>
      <w:r w:rsidRPr="0039160A">
        <w:rPr>
          <w:rFonts w:ascii="Cambria" w:hAnsi="Cambria" w:cs="Arial"/>
          <w:szCs w:val="22"/>
        </w:rPr>
        <w:t>oraz uchylenia dyrektywy 95/46/WE (ogólne rozporządzenie o ochronie danych).</w:t>
      </w:r>
    </w:p>
    <w:p w:rsidR="00040509" w:rsidRPr="0039160A" w:rsidRDefault="00040509" w:rsidP="006A1DC6">
      <w:pPr>
        <w:pStyle w:val="UstpwDefinicje"/>
        <w:numPr>
          <w:ilvl w:val="0"/>
          <w:numId w:val="14"/>
        </w:numPr>
        <w:tabs>
          <w:tab w:val="clear" w:pos="720"/>
        </w:tabs>
        <w:spacing w:line="240" w:lineRule="auto"/>
        <w:rPr>
          <w:rFonts w:ascii="Cambria" w:hAnsi="Cambria" w:cs="Arial"/>
          <w:szCs w:val="22"/>
        </w:rPr>
      </w:pPr>
      <w:r w:rsidRPr="0039160A">
        <w:rPr>
          <w:rFonts w:ascii="Cambria" w:hAnsi="Cambria" w:cs="Arial"/>
          <w:b/>
          <w:szCs w:val="22"/>
        </w:rPr>
        <w:t xml:space="preserve">Umowa </w:t>
      </w:r>
      <w:r w:rsidRPr="0039160A">
        <w:rPr>
          <w:rFonts w:ascii="Cambria" w:hAnsi="Cambria" w:cs="Arial"/>
          <w:szCs w:val="22"/>
        </w:rPr>
        <w:t>– niniejsza umowa wraz załącznikami.</w:t>
      </w:r>
    </w:p>
    <w:p w:rsidR="00040509" w:rsidRPr="0039160A" w:rsidRDefault="00040509" w:rsidP="00040509">
      <w:pPr>
        <w:pStyle w:val="UstpwDefinicje"/>
        <w:spacing w:line="240" w:lineRule="auto"/>
        <w:ind w:left="720"/>
        <w:rPr>
          <w:rFonts w:ascii="Cambria" w:hAnsi="Cambria" w:cs="Arial"/>
          <w:b/>
          <w:szCs w:val="22"/>
        </w:rPr>
      </w:pPr>
    </w:p>
    <w:p w:rsidR="00040509" w:rsidRPr="0039160A" w:rsidRDefault="00040509" w:rsidP="006A1DC6">
      <w:pPr>
        <w:numPr>
          <w:ilvl w:val="0"/>
          <w:numId w:val="13"/>
        </w:numPr>
        <w:spacing w:after="0" w:line="240" w:lineRule="auto"/>
        <w:jc w:val="both"/>
        <w:rPr>
          <w:rFonts w:ascii="Cambria" w:hAnsi="Cambria" w:cs="Arial"/>
        </w:rPr>
      </w:pPr>
      <w:r w:rsidRPr="0039160A">
        <w:rPr>
          <w:rFonts w:ascii="Cambria" w:hAnsi="Cambria" w:cs="Arial"/>
        </w:rPr>
        <w:t>Definicje w liczbie pojedynczej mają odpowiednie zna</w:t>
      </w:r>
      <w:r w:rsidR="00E148CE" w:rsidRPr="0039160A">
        <w:rPr>
          <w:rFonts w:ascii="Cambria" w:hAnsi="Cambria" w:cs="Arial"/>
        </w:rPr>
        <w:t>czenie w przypadku ich użycia w </w:t>
      </w:r>
      <w:r w:rsidRPr="0039160A">
        <w:rPr>
          <w:rFonts w:ascii="Cambria" w:hAnsi="Cambria" w:cs="Arial"/>
        </w:rPr>
        <w:t>liczbie mnogiej.</w:t>
      </w:r>
    </w:p>
    <w:p w:rsidR="008B7B39" w:rsidRPr="0039160A" w:rsidRDefault="008B7B39" w:rsidP="0056649A">
      <w:pPr>
        <w:jc w:val="both"/>
        <w:rPr>
          <w:rFonts w:ascii="Cambria" w:hAnsi="Cambria" w:cs="Arial"/>
          <w:color w:val="000000"/>
        </w:rPr>
      </w:pPr>
    </w:p>
    <w:p w:rsidR="008B7B39" w:rsidRPr="0039160A" w:rsidRDefault="008B7B39" w:rsidP="0056649A">
      <w:pPr>
        <w:jc w:val="both"/>
        <w:rPr>
          <w:rFonts w:ascii="Cambria" w:hAnsi="Cambria" w:cs="Arial"/>
          <w:color w:val="000000"/>
        </w:rPr>
      </w:pPr>
    </w:p>
    <w:p w:rsidR="008B7B39" w:rsidRPr="0039160A" w:rsidRDefault="008B7B39" w:rsidP="001F4DAD">
      <w:pPr>
        <w:pStyle w:val="Nagwek2"/>
        <w:numPr>
          <w:ilvl w:val="0"/>
          <w:numId w:val="0"/>
        </w:numPr>
        <w:rPr>
          <w:rFonts w:ascii="Cambria" w:hAnsi="Cambria" w:cs="Arial"/>
          <w:color w:val="000000"/>
          <w:sz w:val="22"/>
          <w:szCs w:val="22"/>
        </w:rPr>
      </w:pPr>
    </w:p>
    <w:p w:rsidR="008B7B39" w:rsidRPr="0039160A" w:rsidRDefault="008B7B39" w:rsidP="006A1DC6">
      <w:pPr>
        <w:pStyle w:val="Nagwek2"/>
        <w:numPr>
          <w:ilvl w:val="1"/>
          <w:numId w:val="2"/>
        </w:numPr>
        <w:jc w:val="center"/>
        <w:rPr>
          <w:rFonts w:ascii="Cambria" w:hAnsi="Cambria" w:cs="Arial"/>
          <w:color w:val="000000"/>
          <w:sz w:val="22"/>
          <w:szCs w:val="22"/>
        </w:rPr>
      </w:pPr>
    </w:p>
    <w:p w:rsidR="008B7B39" w:rsidRPr="0039160A" w:rsidRDefault="008B7B39" w:rsidP="006A1DC6">
      <w:pPr>
        <w:pStyle w:val="Nagwek2"/>
        <w:numPr>
          <w:ilvl w:val="1"/>
          <w:numId w:val="2"/>
        </w:numPr>
        <w:spacing w:after="240"/>
        <w:jc w:val="center"/>
        <w:rPr>
          <w:rFonts w:ascii="Cambria" w:hAnsi="Cambria" w:cs="Arial"/>
          <w:color w:val="000000"/>
          <w:sz w:val="22"/>
          <w:szCs w:val="22"/>
        </w:rPr>
      </w:pPr>
      <w:r w:rsidRPr="0039160A">
        <w:rPr>
          <w:rFonts w:ascii="Cambria" w:hAnsi="Cambria" w:cs="Arial"/>
          <w:color w:val="000000"/>
          <w:sz w:val="22"/>
          <w:szCs w:val="22"/>
        </w:rPr>
        <w:t>§</w:t>
      </w:r>
      <w:r w:rsidRPr="0039160A">
        <w:rPr>
          <w:rFonts w:ascii="Cambria" w:hAnsi="Cambria" w:cs="Arial"/>
          <w:color w:val="000000"/>
          <w:sz w:val="22"/>
          <w:szCs w:val="22"/>
          <w:lang w:val="pl-PL"/>
        </w:rPr>
        <w:t xml:space="preserve"> 2</w:t>
      </w:r>
    </w:p>
    <w:p w:rsidR="00B841AB" w:rsidRPr="0039160A" w:rsidRDefault="00B841AB" w:rsidP="006A1DC6">
      <w:pPr>
        <w:pStyle w:val="Nagwek2"/>
        <w:numPr>
          <w:ilvl w:val="1"/>
          <w:numId w:val="2"/>
        </w:numPr>
        <w:spacing w:after="240"/>
        <w:jc w:val="center"/>
        <w:rPr>
          <w:rFonts w:ascii="Cambria" w:hAnsi="Cambria" w:cs="Arial"/>
          <w:color w:val="000000"/>
          <w:sz w:val="22"/>
          <w:szCs w:val="22"/>
        </w:rPr>
      </w:pPr>
      <w:r w:rsidRPr="0039160A">
        <w:rPr>
          <w:rFonts w:ascii="Cambria" w:hAnsi="Cambria" w:cs="Arial"/>
          <w:color w:val="000000"/>
          <w:sz w:val="22"/>
          <w:szCs w:val="22"/>
        </w:rPr>
        <w:t>PRZEDMIOT UMOWY</w:t>
      </w:r>
    </w:p>
    <w:p w:rsidR="00B841AB" w:rsidRPr="0039160A" w:rsidRDefault="00B841AB" w:rsidP="00B841AB">
      <w:pPr>
        <w:rPr>
          <w:rFonts w:ascii="Cambria" w:hAnsi="Cambria" w:cs="Arial"/>
          <w:color w:val="000000"/>
        </w:rPr>
      </w:pPr>
    </w:p>
    <w:p w:rsidR="001F4DAD" w:rsidRPr="0039160A" w:rsidRDefault="001F4DAD" w:rsidP="006A1DC6">
      <w:pPr>
        <w:numPr>
          <w:ilvl w:val="0"/>
          <w:numId w:val="1"/>
        </w:numPr>
        <w:tabs>
          <w:tab w:val="left" w:pos="1440"/>
        </w:tabs>
        <w:suppressAutoHyphens/>
        <w:spacing w:after="0" w:line="240" w:lineRule="auto"/>
        <w:jc w:val="both"/>
        <w:rPr>
          <w:rFonts w:ascii="Cambria" w:hAnsi="Cambria" w:cs="Arial"/>
          <w:color w:val="000000"/>
        </w:rPr>
      </w:pPr>
      <w:r w:rsidRPr="0039160A">
        <w:rPr>
          <w:rFonts w:ascii="Cambria" w:hAnsi="Cambria" w:cs="Arial"/>
          <w:color w:val="000000"/>
        </w:rPr>
        <w:t xml:space="preserve">Przedmiotem Umowy jest określenie zasad współpracy handlowej realizowanej między </w:t>
      </w:r>
      <w:r w:rsidRPr="0039160A">
        <w:rPr>
          <w:rFonts w:ascii="Cambria" w:hAnsi="Cambria" w:cs="Arial"/>
          <w:b/>
          <w:color w:val="000000"/>
        </w:rPr>
        <w:t>Sprzedawcą</w:t>
      </w:r>
      <w:r w:rsidRPr="0039160A">
        <w:rPr>
          <w:rFonts w:ascii="Cambria" w:hAnsi="Cambria" w:cs="Arial"/>
          <w:color w:val="000000"/>
        </w:rPr>
        <w:t xml:space="preserve"> a </w:t>
      </w:r>
      <w:r w:rsidRPr="0039160A">
        <w:rPr>
          <w:rFonts w:ascii="Cambria" w:hAnsi="Cambria" w:cs="Arial"/>
          <w:b/>
          <w:color w:val="000000"/>
        </w:rPr>
        <w:t>Kupującym</w:t>
      </w:r>
      <w:r w:rsidRPr="0039160A">
        <w:rPr>
          <w:rFonts w:ascii="Cambria" w:hAnsi="Cambria" w:cs="Arial"/>
          <w:color w:val="000000"/>
        </w:rPr>
        <w:t xml:space="preserve"> w zakresie dostarczania przez Sprzedawcę Kupującemu produktów (dalej: </w:t>
      </w:r>
      <w:r w:rsidRPr="0039160A">
        <w:rPr>
          <w:rFonts w:ascii="Cambria" w:hAnsi="Cambria" w:cs="Arial"/>
          <w:b/>
          <w:color w:val="000000"/>
        </w:rPr>
        <w:t>Towar</w:t>
      </w:r>
      <w:r w:rsidRPr="0039160A">
        <w:rPr>
          <w:rFonts w:ascii="Cambria" w:hAnsi="Cambria" w:cs="Arial"/>
          <w:color w:val="000000"/>
        </w:rPr>
        <w:t xml:space="preserve">), znajdujących się w aktualnej ofercie handlowej </w:t>
      </w:r>
      <w:r w:rsidRPr="0039160A">
        <w:rPr>
          <w:rFonts w:ascii="Cambria" w:hAnsi="Cambria" w:cs="Arial"/>
          <w:b/>
          <w:color w:val="000000"/>
        </w:rPr>
        <w:t>Sprzedającego</w:t>
      </w:r>
      <w:r w:rsidRPr="0039160A">
        <w:rPr>
          <w:rFonts w:ascii="Cambria" w:hAnsi="Cambria" w:cs="Arial"/>
          <w:color w:val="000000"/>
        </w:rPr>
        <w:t xml:space="preserve"> na podstawie Zamówień składanych przez </w:t>
      </w:r>
      <w:r w:rsidRPr="0039160A">
        <w:rPr>
          <w:rFonts w:ascii="Cambria" w:hAnsi="Cambria" w:cs="Arial"/>
          <w:b/>
          <w:color w:val="000000"/>
        </w:rPr>
        <w:t>Kupującego</w:t>
      </w:r>
      <w:r w:rsidRPr="0039160A">
        <w:rPr>
          <w:rFonts w:ascii="Cambria" w:hAnsi="Cambria" w:cs="Arial"/>
          <w:color w:val="000000"/>
        </w:rPr>
        <w:t>.</w:t>
      </w:r>
    </w:p>
    <w:p w:rsidR="0059753B" w:rsidRPr="0039160A" w:rsidRDefault="001F4DAD" w:rsidP="006A1DC6">
      <w:pPr>
        <w:numPr>
          <w:ilvl w:val="0"/>
          <w:numId w:val="1"/>
        </w:numPr>
        <w:spacing w:after="0"/>
        <w:jc w:val="both"/>
        <w:rPr>
          <w:rFonts w:ascii="Cambria" w:hAnsi="Cambria" w:cs="Arial"/>
          <w:color w:val="000000"/>
        </w:rPr>
      </w:pPr>
      <w:r w:rsidRPr="0039160A">
        <w:rPr>
          <w:rFonts w:ascii="Cambria" w:hAnsi="Cambria" w:cs="Arial"/>
          <w:color w:val="000000"/>
        </w:rPr>
        <w:t xml:space="preserve">Na warunkach określonych w Umowie </w:t>
      </w:r>
      <w:r w:rsidRPr="0039160A">
        <w:rPr>
          <w:rFonts w:ascii="Cambria" w:hAnsi="Cambria" w:cs="Arial"/>
          <w:b/>
          <w:color w:val="000000"/>
        </w:rPr>
        <w:t>Kupujący</w:t>
      </w:r>
      <w:r w:rsidRPr="0039160A">
        <w:rPr>
          <w:rFonts w:ascii="Cambria" w:hAnsi="Cambria" w:cs="Arial"/>
          <w:color w:val="000000"/>
        </w:rPr>
        <w:t xml:space="preserve"> może składać Zamówienia, które </w:t>
      </w:r>
      <w:r w:rsidRPr="0039160A">
        <w:rPr>
          <w:rFonts w:ascii="Cambria" w:hAnsi="Cambria" w:cs="Arial"/>
          <w:b/>
          <w:color w:val="000000"/>
        </w:rPr>
        <w:t>Sprzedawca</w:t>
      </w:r>
      <w:r w:rsidRPr="0039160A">
        <w:rPr>
          <w:rFonts w:ascii="Cambria" w:hAnsi="Cambria" w:cs="Arial"/>
          <w:color w:val="000000"/>
        </w:rPr>
        <w:t>, pod warunkiem ich zgodności z Um</w:t>
      </w:r>
      <w:r w:rsidR="00302094" w:rsidRPr="0039160A">
        <w:rPr>
          <w:rFonts w:ascii="Cambria" w:hAnsi="Cambria" w:cs="Arial"/>
          <w:color w:val="000000"/>
        </w:rPr>
        <w:t>ową, zobowiązany jest przyjąć</w:t>
      </w:r>
      <w:r w:rsidR="00556C84" w:rsidRPr="0039160A">
        <w:rPr>
          <w:rFonts w:ascii="Cambria" w:hAnsi="Cambria" w:cs="Arial"/>
          <w:color w:val="000000"/>
        </w:rPr>
        <w:t xml:space="preserve"> </w:t>
      </w:r>
      <w:r w:rsidR="00302094" w:rsidRPr="0039160A">
        <w:rPr>
          <w:rFonts w:ascii="Cambria" w:hAnsi="Cambria" w:cs="Arial"/>
          <w:color w:val="000000"/>
        </w:rPr>
        <w:t>i </w:t>
      </w:r>
      <w:r w:rsidRPr="0039160A">
        <w:rPr>
          <w:rFonts w:ascii="Cambria" w:hAnsi="Cambria" w:cs="Arial"/>
          <w:color w:val="000000"/>
        </w:rPr>
        <w:t>zrealizować.</w:t>
      </w:r>
    </w:p>
    <w:p w:rsidR="001F4DAD" w:rsidRPr="0039160A" w:rsidRDefault="00636D8A" w:rsidP="006A1DC6">
      <w:pPr>
        <w:numPr>
          <w:ilvl w:val="0"/>
          <w:numId w:val="1"/>
        </w:numPr>
        <w:tabs>
          <w:tab w:val="left" w:pos="1440"/>
        </w:tabs>
        <w:suppressAutoHyphens/>
        <w:spacing w:after="0" w:line="240" w:lineRule="auto"/>
        <w:jc w:val="both"/>
        <w:rPr>
          <w:rFonts w:ascii="Cambria" w:hAnsi="Cambria" w:cs="Arial"/>
          <w:color w:val="000000"/>
        </w:rPr>
      </w:pPr>
      <w:r w:rsidRPr="0039160A">
        <w:rPr>
          <w:rFonts w:ascii="Cambria" w:hAnsi="Cambria" w:cs="Arial"/>
          <w:color w:val="000000"/>
        </w:rPr>
        <w:t>Towar</w:t>
      </w:r>
      <w:r w:rsidR="00302094" w:rsidRPr="0039160A">
        <w:rPr>
          <w:rFonts w:ascii="Cambria" w:hAnsi="Cambria" w:cs="Arial"/>
          <w:color w:val="000000"/>
        </w:rPr>
        <w:t xml:space="preserve"> dostępny do zamawiania przez </w:t>
      </w:r>
      <w:r w:rsidR="00302094" w:rsidRPr="0039160A">
        <w:rPr>
          <w:rFonts w:ascii="Cambria" w:hAnsi="Cambria" w:cs="Arial"/>
          <w:b/>
          <w:color w:val="000000"/>
        </w:rPr>
        <w:t>Kupującego</w:t>
      </w:r>
      <w:r w:rsidRPr="0039160A">
        <w:rPr>
          <w:rFonts w:ascii="Cambria" w:hAnsi="Cambria" w:cs="Arial"/>
          <w:color w:val="000000"/>
        </w:rPr>
        <w:t xml:space="preserve"> </w:t>
      </w:r>
      <w:r w:rsidR="00302094" w:rsidRPr="0039160A">
        <w:rPr>
          <w:rFonts w:ascii="Cambria" w:hAnsi="Cambria" w:cs="Arial"/>
          <w:color w:val="000000"/>
        </w:rPr>
        <w:t>jest oznaczony w </w:t>
      </w:r>
      <w:r w:rsidR="00302094" w:rsidRPr="0039160A">
        <w:rPr>
          <w:rFonts w:ascii="Cambria" w:hAnsi="Cambria" w:cs="Arial"/>
          <w:b/>
          <w:color w:val="000000"/>
        </w:rPr>
        <w:t xml:space="preserve">Załączniku nr </w:t>
      </w:r>
      <w:r w:rsidR="00A93885" w:rsidRPr="0039160A">
        <w:rPr>
          <w:rFonts w:ascii="Cambria" w:hAnsi="Cambria" w:cs="Arial"/>
          <w:b/>
          <w:color w:val="000000"/>
        </w:rPr>
        <w:t>5</w:t>
      </w:r>
      <w:r w:rsidR="00302094" w:rsidRPr="0039160A">
        <w:rPr>
          <w:rFonts w:ascii="Cambria" w:hAnsi="Cambria" w:cs="Arial"/>
          <w:color w:val="000000"/>
        </w:rPr>
        <w:t xml:space="preserve"> do Umowy</w:t>
      </w:r>
    </w:p>
    <w:p w:rsidR="00636D8A" w:rsidRPr="0039160A" w:rsidRDefault="00636D8A" w:rsidP="006A1DC6">
      <w:pPr>
        <w:numPr>
          <w:ilvl w:val="0"/>
          <w:numId w:val="1"/>
        </w:numPr>
        <w:spacing w:after="0"/>
        <w:jc w:val="both"/>
        <w:rPr>
          <w:rFonts w:ascii="Cambria" w:hAnsi="Cambria" w:cs="Arial"/>
          <w:color w:val="000000"/>
        </w:rPr>
      </w:pPr>
      <w:r w:rsidRPr="0039160A">
        <w:rPr>
          <w:rFonts w:ascii="Cambria" w:hAnsi="Cambria" w:cs="Arial"/>
          <w:color w:val="000000"/>
        </w:rPr>
        <w:t xml:space="preserve">Sprzedawca będzie na bieżąco informował Koordynatora Kupującego o dostępności Towarów oznaczonych w Załączniku nr </w:t>
      </w:r>
      <w:r w:rsidR="00A93885" w:rsidRPr="0039160A">
        <w:rPr>
          <w:rFonts w:ascii="Cambria" w:hAnsi="Cambria" w:cs="Arial"/>
          <w:color w:val="000000"/>
        </w:rPr>
        <w:t>5</w:t>
      </w:r>
      <w:r w:rsidRPr="0039160A">
        <w:rPr>
          <w:rFonts w:ascii="Cambria" w:hAnsi="Cambria" w:cs="Arial"/>
          <w:color w:val="000000"/>
        </w:rPr>
        <w:t xml:space="preserve"> do Umowy, a w szczególności o wycofaniu przez producenta Towaru z produkcji.</w:t>
      </w:r>
    </w:p>
    <w:p w:rsidR="00636D8A" w:rsidRPr="0039160A" w:rsidRDefault="00430765" w:rsidP="006A1DC6">
      <w:pPr>
        <w:numPr>
          <w:ilvl w:val="0"/>
          <w:numId w:val="1"/>
        </w:numPr>
        <w:spacing w:after="0"/>
        <w:jc w:val="both"/>
        <w:rPr>
          <w:rFonts w:ascii="Cambria" w:hAnsi="Cambria" w:cs="Arial"/>
          <w:color w:val="000000"/>
        </w:rPr>
      </w:pPr>
      <w:r w:rsidRPr="0039160A">
        <w:rPr>
          <w:rFonts w:ascii="Cambria" w:hAnsi="Cambria" w:cs="Arial"/>
          <w:color w:val="000000"/>
        </w:rPr>
        <w:t xml:space="preserve">W przypadku Towarów, co do których nastąpi sytuacja określona w ust. 4 powyżej </w:t>
      </w:r>
      <w:r w:rsidR="00636D8A" w:rsidRPr="0039160A">
        <w:rPr>
          <w:rFonts w:ascii="Cambria" w:hAnsi="Cambria" w:cs="Arial"/>
          <w:color w:val="000000"/>
        </w:rPr>
        <w:t xml:space="preserve">Sprzedawca niezwłocznie zaproponuje w miejsce wycofanego lub niedostępnego Towaru nowy Towar oraz wskaże Termin Dostawy, a w przypadku braku nowego Towaru, Strony uzgodnią wykreślenie wycofanego lub niedostępnego Towaru z Umowy. Dla wszystkich Zamówień na Towar wycofany lub niedostępny, złożonych do dnia poinformowania Kupującego przez Sprzedawcę o wycofaniu lub niedostępności danego Towaru, Strony </w:t>
      </w:r>
      <w:r w:rsidR="00057097" w:rsidRPr="0039160A">
        <w:rPr>
          <w:rFonts w:ascii="Cambria" w:hAnsi="Cambria" w:cs="Arial"/>
          <w:color w:val="000000"/>
        </w:rPr>
        <w:t>w </w:t>
      </w:r>
      <w:r w:rsidR="00636D8A" w:rsidRPr="0039160A">
        <w:rPr>
          <w:rFonts w:ascii="Cambria" w:hAnsi="Cambria" w:cs="Arial"/>
          <w:color w:val="000000"/>
        </w:rPr>
        <w:t>porozumieniu uzgodnią zamianę Towaru na zaproponowany nowy Towar lub wykreślenie Towaru z Zamówienia bez obowiązku jego dostarczenia Kupującemu.</w:t>
      </w:r>
    </w:p>
    <w:p w:rsidR="00B841AB" w:rsidRPr="0039160A" w:rsidRDefault="00B841AB" w:rsidP="00430765">
      <w:pPr>
        <w:tabs>
          <w:tab w:val="left" w:pos="1440"/>
        </w:tabs>
        <w:suppressAutoHyphens/>
        <w:spacing w:after="0" w:line="240" w:lineRule="auto"/>
        <w:jc w:val="both"/>
        <w:rPr>
          <w:rFonts w:ascii="Cambria" w:hAnsi="Cambria" w:cs="Arial"/>
          <w:color w:val="000000"/>
        </w:rPr>
      </w:pPr>
    </w:p>
    <w:p w:rsidR="00D00F84" w:rsidRPr="0039160A" w:rsidRDefault="00430765" w:rsidP="00430765">
      <w:pPr>
        <w:jc w:val="center"/>
        <w:rPr>
          <w:rFonts w:ascii="Cambria" w:hAnsi="Cambria" w:cs="Arial"/>
          <w:b/>
          <w:color w:val="000000"/>
        </w:rPr>
      </w:pPr>
      <w:r w:rsidRPr="0039160A">
        <w:rPr>
          <w:rFonts w:ascii="Cambria" w:hAnsi="Cambria" w:cs="Arial"/>
          <w:b/>
          <w:color w:val="000000"/>
        </w:rPr>
        <w:t xml:space="preserve">§ 3 </w:t>
      </w:r>
    </w:p>
    <w:p w:rsidR="00430765" w:rsidRPr="0039160A" w:rsidRDefault="00430765" w:rsidP="00430765">
      <w:pPr>
        <w:jc w:val="center"/>
        <w:rPr>
          <w:rFonts w:ascii="Cambria" w:hAnsi="Cambria" w:cs="Arial"/>
          <w:b/>
          <w:color w:val="000000"/>
        </w:rPr>
      </w:pPr>
      <w:r w:rsidRPr="0039160A">
        <w:rPr>
          <w:rFonts w:ascii="Cambria" w:hAnsi="Cambria" w:cs="Arial"/>
          <w:b/>
          <w:color w:val="000000"/>
        </w:rPr>
        <w:t>REALIZACJA ZAMÓWIEŃ</w:t>
      </w:r>
    </w:p>
    <w:p w:rsidR="00556C84" w:rsidRPr="0039160A" w:rsidRDefault="00556C84" w:rsidP="006A1DC6">
      <w:pPr>
        <w:numPr>
          <w:ilvl w:val="0"/>
          <w:numId w:val="15"/>
        </w:numPr>
        <w:tabs>
          <w:tab w:val="left" w:pos="6480"/>
        </w:tabs>
        <w:spacing w:after="0" w:line="240" w:lineRule="auto"/>
        <w:contextualSpacing/>
        <w:jc w:val="both"/>
        <w:rPr>
          <w:rFonts w:ascii="Cambria" w:hAnsi="Cambria" w:cs="Arial"/>
        </w:rPr>
      </w:pPr>
      <w:r w:rsidRPr="0039160A">
        <w:rPr>
          <w:rFonts w:ascii="Cambria" w:hAnsi="Cambria" w:cs="Arial"/>
        </w:rPr>
        <w:t xml:space="preserve">Kupujący będzie składał </w:t>
      </w:r>
      <w:r w:rsidRPr="0039160A">
        <w:rPr>
          <w:rFonts w:ascii="Cambria" w:hAnsi="Cambria" w:cs="Arial"/>
          <w:b/>
        </w:rPr>
        <w:t>Sprzedawcy</w:t>
      </w:r>
      <w:r w:rsidRPr="0039160A">
        <w:rPr>
          <w:rFonts w:ascii="Cambria" w:hAnsi="Cambria" w:cs="Arial"/>
        </w:rPr>
        <w:t xml:space="preserve"> Zamówienia za pomocą:</w:t>
      </w:r>
    </w:p>
    <w:p w:rsidR="00556C84" w:rsidRPr="0039160A" w:rsidRDefault="00556C84" w:rsidP="006A1DC6">
      <w:pPr>
        <w:numPr>
          <w:ilvl w:val="0"/>
          <w:numId w:val="16"/>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 xml:space="preserve">poczty elektronicznej w postaci automatycznie generowanej wiadomości e-mail przez system informatyczny </w:t>
      </w:r>
      <w:r w:rsidRPr="0039160A">
        <w:rPr>
          <w:rFonts w:ascii="Cambria" w:eastAsia="Times New Roman" w:hAnsi="Cambria" w:cs="Arial"/>
          <w:b/>
          <w:szCs w:val="20"/>
          <w:lang w:eastAsia="pl-PL"/>
        </w:rPr>
        <w:t>Kupującego</w:t>
      </w:r>
      <w:r w:rsidRPr="0039160A">
        <w:rPr>
          <w:rFonts w:ascii="Cambria" w:eastAsia="Times New Roman" w:hAnsi="Cambria" w:cs="Arial"/>
          <w:szCs w:val="20"/>
          <w:lang w:eastAsia="pl-PL"/>
        </w:rPr>
        <w:t xml:space="preserve">, (wzór zamówienia wysyłanego pocztą elektroniczna stanowi </w:t>
      </w:r>
      <w:r w:rsidRPr="0039160A">
        <w:rPr>
          <w:rFonts w:ascii="Cambria" w:eastAsia="Times New Roman" w:hAnsi="Cambria" w:cs="Arial"/>
          <w:b/>
          <w:szCs w:val="20"/>
          <w:lang w:eastAsia="pl-PL"/>
        </w:rPr>
        <w:t>Załącznik nr 6</w:t>
      </w:r>
      <w:r w:rsidRPr="0039160A">
        <w:rPr>
          <w:rFonts w:ascii="Cambria" w:eastAsia="Times New Roman" w:hAnsi="Cambria" w:cs="Arial"/>
          <w:szCs w:val="20"/>
          <w:lang w:eastAsia="pl-PL"/>
        </w:rPr>
        <w:t xml:space="preserve"> do Umowy)</w:t>
      </w:r>
      <w:r w:rsidR="00E431FE" w:rsidRPr="0039160A">
        <w:rPr>
          <w:rFonts w:ascii="Cambria" w:eastAsia="Times New Roman" w:hAnsi="Cambria" w:cs="Arial"/>
          <w:szCs w:val="20"/>
          <w:lang w:eastAsia="pl-PL"/>
        </w:rPr>
        <w:t xml:space="preserve">, bądź </w:t>
      </w:r>
      <w:r w:rsidR="00C06ED3" w:rsidRPr="0039160A">
        <w:rPr>
          <w:rFonts w:ascii="Cambria" w:eastAsia="Times New Roman" w:hAnsi="Cambria" w:cs="Arial"/>
          <w:szCs w:val="20"/>
          <w:lang w:eastAsia="pl-PL"/>
        </w:rPr>
        <w:t xml:space="preserve">tekstowej </w:t>
      </w:r>
      <w:r w:rsidR="00E431FE" w:rsidRPr="0039160A">
        <w:rPr>
          <w:rFonts w:ascii="Cambria" w:eastAsia="Times New Roman" w:hAnsi="Cambria" w:cs="Arial"/>
          <w:szCs w:val="20"/>
          <w:lang w:eastAsia="pl-PL"/>
        </w:rPr>
        <w:t>wiadomości mailowej</w:t>
      </w:r>
      <w:r w:rsidRPr="0039160A">
        <w:rPr>
          <w:rFonts w:ascii="Cambria" w:eastAsia="Times New Roman" w:hAnsi="Cambria" w:cs="Arial"/>
          <w:szCs w:val="20"/>
          <w:lang w:eastAsia="pl-PL"/>
        </w:rPr>
        <w:t xml:space="preserve"> na następujący adres mailowy </w:t>
      </w:r>
      <w:r w:rsidRPr="0039160A">
        <w:rPr>
          <w:rFonts w:ascii="Cambria" w:eastAsia="Times New Roman" w:hAnsi="Cambria" w:cs="Arial"/>
          <w:b/>
          <w:szCs w:val="20"/>
          <w:lang w:eastAsia="pl-PL"/>
        </w:rPr>
        <w:t>Sprzedawcy</w:t>
      </w:r>
      <w:r w:rsidRPr="0039160A">
        <w:rPr>
          <w:rFonts w:ascii="Cambria" w:eastAsia="Times New Roman" w:hAnsi="Cambria" w:cs="Arial"/>
          <w:szCs w:val="20"/>
          <w:lang w:eastAsia="pl-PL"/>
        </w:rPr>
        <w:t xml:space="preserve">:……………………………. </w:t>
      </w:r>
    </w:p>
    <w:p w:rsidR="00556C84" w:rsidRPr="0039160A" w:rsidRDefault="00556C84" w:rsidP="006A1DC6">
      <w:pPr>
        <w:numPr>
          <w:ilvl w:val="0"/>
          <w:numId w:val="16"/>
        </w:numPr>
        <w:spacing w:after="0" w:line="240" w:lineRule="auto"/>
        <w:rPr>
          <w:rFonts w:ascii="Cambria" w:eastAsia="Times New Roman" w:hAnsi="Cambria" w:cs="Arial"/>
          <w:lang w:eastAsia="pl-PL"/>
        </w:rPr>
      </w:pPr>
      <w:r w:rsidRPr="0039160A">
        <w:rPr>
          <w:rFonts w:ascii="Cambria" w:eastAsia="Times New Roman" w:hAnsi="Cambria" w:cs="Arial"/>
          <w:lang w:eastAsia="pl-PL"/>
        </w:rPr>
        <w:t xml:space="preserve">pocztą tradycyjna na adres </w:t>
      </w:r>
      <w:r w:rsidRPr="0039160A">
        <w:rPr>
          <w:rFonts w:ascii="Cambria" w:eastAsia="Times New Roman" w:hAnsi="Cambria" w:cs="Arial"/>
          <w:b/>
          <w:lang w:eastAsia="pl-PL"/>
        </w:rPr>
        <w:t>Sprzedawcy</w:t>
      </w:r>
      <w:r w:rsidRPr="0039160A">
        <w:rPr>
          <w:rFonts w:ascii="Cambria" w:eastAsia="Times New Roman" w:hAnsi="Cambria" w:cs="Arial"/>
          <w:lang w:eastAsia="pl-PL"/>
        </w:rPr>
        <w:t xml:space="preserve">: </w:t>
      </w:r>
    </w:p>
    <w:p w:rsidR="00556C84" w:rsidRPr="0039160A" w:rsidRDefault="00556C84" w:rsidP="00556C84">
      <w:pPr>
        <w:spacing w:after="0" w:line="240" w:lineRule="auto"/>
        <w:ind w:left="786"/>
        <w:rPr>
          <w:rFonts w:ascii="Cambria" w:eastAsia="Times New Roman" w:hAnsi="Cambria" w:cs="Arial"/>
          <w:lang w:eastAsia="pl-PL"/>
        </w:rPr>
      </w:pPr>
      <w:r w:rsidRPr="0039160A">
        <w:rPr>
          <w:rFonts w:ascii="Cambria" w:eastAsia="Times New Roman" w:hAnsi="Cambria" w:cs="Arial"/>
          <w:lang w:eastAsia="pl-PL"/>
        </w:rPr>
        <w:t>……………………….</w:t>
      </w:r>
    </w:p>
    <w:p w:rsidR="00556C84" w:rsidRPr="0039160A" w:rsidRDefault="00556C84" w:rsidP="00556C84">
      <w:pPr>
        <w:spacing w:after="0" w:line="240" w:lineRule="auto"/>
        <w:ind w:left="786"/>
        <w:rPr>
          <w:rFonts w:ascii="Cambria" w:eastAsia="Times New Roman" w:hAnsi="Cambria" w:cs="Arial"/>
          <w:lang w:eastAsia="pl-PL"/>
        </w:rPr>
      </w:pPr>
      <w:r w:rsidRPr="0039160A">
        <w:rPr>
          <w:rFonts w:ascii="Cambria" w:eastAsia="Times New Roman" w:hAnsi="Cambria" w:cs="Arial"/>
          <w:lang w:eastAsia="pl-PL"/>
        </w:rPr>
        <w:t>……………………….</w:t>
      </w:r>
    </w:p>
    <w:p w:rsidR="00556C84" w:rsidRPr="0039160A" w:rsidRDefault="00556C84" w:rsidP="00556C84">
      <w:pPr>
        <w:spacing w:after="0" w:line="240" w:lineRule="auto"/>
        <w:ind w:left="786"/>
        <w:rPr>
          <w:rFonts w:ascii="Cambria" w:eastAsia="Times New Roman" w:hAnsi="Cambria" w:cs="Arial"/>
          <w:lang w:eastAsia="pl-PL"/>
        </w:rPr>
      </w:pPr>
      <w:r w:rsidRPr="0039160A">
        <w:rPr>
          <w:rFonts w:ascii="Cambria" w:eastAsia="Times New Roman" w:hAnsi="Cambria" w:cs="Arial"/>
          <w:lang w:eastAsia="pl-PL"/>
        </w:rPr>
        <w:t>……………………….</w:t>
      </w:r>
    </w:p>
    <w:p w:rsidR="00E431FE" w:rsidRPr="0039160A" w:rsidRDefault="00E431FE" w:rsidP="006A1DC6">
      <w:pPr>
        <w:numPr>
          <w:ilvl w:val="0"/>
          <w:numId w:val="15"/>
        </w:numPr>
        <w:spacing w:after="0" w:line="240" w:lineRule="auto"/>
        <w:jc w:val="both"/>
        <w:rPr>
          <w:rFonts w:ascii="Cambria" w:hAnsi="Cambria" w:cs="Arial"/>
        </w:rPr>
      </w:pPr>
      <w:r w:rsidRPr="0039160A">
        <w:rPr>
          <w:rFonts w:ascii="Cambria" w:hAnsi="Cambria" w:cs="Arial"/>
        </w:rPr>
        <w:t xml:space="preserve">Każde Zamówienie złożone przez </w:t>
      </w:r>
      <w:r w:rsidRPr="0039160A">
        <w:rPr>
          <w:rFonts w:ascii="Cambria" w:hAnsi="Cambria" w:cs="Arial"/>
          <w:b/>
        </w:rPr>
        <w:t>Kupującego</w:t>
      </w:r>
      <w:r w:rsidRPr="0039160A">
        <w:rPr>
          <w:rFonts w:ascii="Cambria" w:hAnsi="Cambria" w:cs="Arial"/>
        </w:rPr>
        <w:t xml:space="preserve"> będzie zawierało co najmniej następujące informacje:</w:t>
      </w:r>
    </w:p>
    <w:p w:rsidR="00E431FE" w:rsidRPr="0039160A" w:rsidRDefault="00E431FE" w:rsidP="006A1DC6">
      <w:pPr>
        <w:numPr>
          <w:ilvl w:val="0"/>
          <w:numId w:val="17"/>
        </w:numPr>
        <w:spacing w:after="0" w:line="240" w:lineRule="auto"/>
        <w:rPr>
          <w:rFonts w:ascii="Cambria" w:eastAsia="Times New Roman" w:hAnsi="Cambria" w:cs="Arial"/>
          <w:lang w:eastAsia="pl-PL"/>
        </w:rPr>
      </w:pPr>
      <w:r w:rsidRPr="0039160A">
        <w:rPr>
          <w:rFonts w:ascii="Cambria" w:eastAsia="Times New Roman" w:hAnsi="Cambria" w:cs="Arial"/>
          <w:lang w:eastAsia="pl-PL"/>
        </w:rPr>
        <w:t xml:space="preserve">oznaczenie </w:t>
      </w:r>
      <w:r w:rsidRPr="0039160A">
        <w:rPr>
          <w:rFonts w:ascii="Cambria" w:eastAsia="Times New Roman" w:hAnsi="Cambria" w:cs="Arial"/>
          <w:b/>
          <w:lang w:eastAsia="pl-PL"/>
        </w:rPr>
        <w:t>Stron</w:t>
      </w:r>
      <w:r w:rsidRPr="0039160A">
        <w:rPr>
          <w:rFonts w:ascii="Cambria" w:eastAsia="Times New Roman" w:hAnsi="Cambria" w:cs="Arial"/>
          <w:lang w:eastAsia="pl-PL"/>
        </w:rPr>
        <w:t xml:space="preserve"> wraz z podpisami, </w:t>
      </w:r>
    </w:p>
    <w:p w:rsidR="00E431FE" w:rsidRPr="0039160A" w:rsidRDefault="00E431FE" w:rsidP="006A1DC6">
      <w:pPr>
        <w:numPr>
          <w:ilvl w:val="0"/>
          <w:numId w:val="17"/>
        </w:numPr>
        <w:spacing w:after="0" w:line="240" w:lineRule="auto"/>
        <w:rPr>
          <w:rFonts w:ascii="Cambria" w:eastAsia="Times New Roman" w:hAnsi="Cambria" w:cs="Arial"/>
          <w:lang w:eastAsia="pl-PL"/>
        </w:rPr>
      </w:pPr>
      <w:r w:rsidRPr="0039160A">
        <w:rPr>
          <w:rFonts w:ascii="Cambria" w:eastAsia="Times New Roman" w:hAnsi="Cambria" w:cs="Arial"/>
          <w:lang w:eastAsia="pl-PL"/>
        </w:rPr>
        <w:t xml:space="preserve">numer systemowy Zamówienia, </w:t>
      </w:r>
    </w:p>
    <w:p w:rsidR="00E431FE" w:rsidRPr="0039160A" w:rsidRDefault="00E431FE" w:rsidP="006A1DC6">
      <w:pPr>
        <w:numPr>
          <w:ilvl w:val="0"/>
          <w:numId w:val="17"/>
        </w:numPr>
        <w:spacing w:after="0" w:line="240" w:lineRule="auto"/>
        <w:rPr>
          <w:rFonts w:ascii="Cambria" w:eastAsia="Times New Roman" w:hAnsi="Cambria" w:cs="Arial"/>
          <w:lang w:eastAsia="pl-PL"/>
        </w:rPr>
      </w:pPr>
      <w:r w:rsidRPr="0039160A">
        <w:rPr>
          <w:rFonts w:ascii="Cambria" w:eastAsia="Times New Roman" w:hAnsi="Cambria" w:cs="Arial"/>
          <w:lang w:eastAsia="pl-PL"/>
        </w:rPr>
        <w:t>wskazanie przedmiotu Zamówienia,</w:t>
      </w:r>
    </w:p>
    <w:p w:rsidR="00E431FE" w:rsidRPr="0039160A" w:rsidRDefault="00E431FE" w:rsidP="006A1DC6">
      <w:pPr>
        <w:numPr>
          <w:ilvl w:val="0"/>
          <w:numId w:val="17"/>
        </w:numPr>
        <w:spacing w:after="0" w:line="240" w:lineRule="auto"/>
        <w:rPr>
          <w:rFonts w:ascii="Cambria" w:eastAsia="Times New Roman" w:hAnsi="Cambria" w:cs="Arial"/>
          <w:lang w:eastAsia="pl-PL"/>
        </w:rPr>
      </w:pPr>
      <w:r w:rsidRPr="0039160A">
        <w:rPr>
          <w:rFonts w:ascii="Cambria" w:eastAsia="Times New Roman" w:hAnsi="Cambria" w:cs="Arial"/>
          <w:lang w:eastAsia="pl-PL"/>
        </w:rPr>
        <w:t>Miejsce</w:t>
      </w:r>
      <w:r w:rsidR="002C32E5" w:rsidRPr="0039160A">
        <w:rPr>
          <w:rFonts w:ascii="Cambria" w:eastAsia="Times New Roman" w:hAnsi="Cambria" w:cs="Arial"/>
          <w:lang w:eastAsia="pl-PL"/>
        </w:rPr>
        <w:t xml:space="preserve"> i Datę</w:t>
      </w:r>
      <w:r w:rsidRPr="0039160A">
        <w:rPr>
          <w:rFonts w:ascii="Cambria" w:eastAsia="Times New Roman" w:hAnsi="Cambria" w:cs="Arial"/>
          <w:lang w:eastAsia="pl-PL"/>
        </w:rPr>
        <w:t xml:space="preserve"> Dostawy,</w:t>
      </w:r>
    </w:p>
    <w:p w:rsidR="00E431FE" w:rsidRPr="0039160A" w:rsidRDefault="00E431FE" w:rsidP="006A1DC6">
      <w:pPr>
        <w:numPr>
          <w:ilvl w:val="0"/>
          <w:numId w:val="17"/>
        </w:numPr>
        <w:spacing w:after="0" w:line="240" w:lineRule="auto"/>
        <w:rPr>
          <w:rFonts w:ascii="Cambria" w:eastAsia="Times New Roman" w:hAnsi="Cambria" w:cs="Arial"/>
          <w:lang w:eastAsia="pl-PL"/>
        </w:rPr>
      </w:pPr>
      <w:r w:rsidRPr="0039160A">
        <w:rPr>
          <w:rFonts w:ascii="Cambria" w:eastAsia="Times New Roman" w:hAnsi="Cambria" w:cs="Arial"/>
          <w:lang w:eastAsia="pl-PL"/>
        </w:rPr>
        <w:t>Wartość Zamówienia,</w:t>
      </w:r>
    </w:p>
    <w:p w:rsidR="00C06ED3" w:rsidRPr="0039160A" w:rsidRDefault="00E431FE" w:rsidP="006A1DC6">
      <w:pPr>
        <w:numPr>
          <w:ilvl w:val="0"/>
          <w:numId w:val="17"/>
        </w:numPr>
        <w:spacing w:after="0" w:line="240" w:lineRule="auto"/>
        <w:rPr>
          <w:rFonts w:ascii="Cambria" w:eastAsia="Times New Roman" w:hAnsi="Cambria" w:cs="Arial"/>
          <w:lang w:eastAsia="pl-PL"/>
        </w:rPr>
      </w:pPr>
      <w:r w:rsidRPr="0039160A">
        <w:rPr>
          <w:rFonts w:ascii="Cambria" w:eastAsia="Times New Roman" w:hAnsi="Cambria" w:cs="Arial"/>
          <w:lang w:eastAsia="pl-PL"/>
        </w:rPr>
        <w:t>Załączniki (jeśli dotyczy).</w:t>
      </w:r>
    </w:p>
    <w:p w:rsidR="00E431FE" w:rsidRPr="0039160A" w:rsidRDefault="00C06ED3" w:rsidP="006A1DC6">
      <w:pPr>
        <w:numPr>
          <w:ilvl w:val="0"/>
          <w:numId w:val="13"/>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Zamówienie może zawierać również dodatkowe informacje konieczne do jego należytej realizacji oraz postanowienia wynikające z Umowy.</w:t>
      </w:r>
    </w:p>
    <w:p w:rsidR="0091006B" w:rsidRPr="0039160A" w:rsidRDefault="0091006B" w:rsidP="00A93885">
      <w:pPr>
        <w:numPr>
          <w:ilvl w:val="0"/>
          <w:numId w:val="13"/>
        </w:numPr>
        <w:spacing w:after="0"/>
        <w:jc w:val="both"/>
        <w:rPr>
          <w:rFonts w:ascii="Cambria" w:eastAsia="Times New Roman" w:hAnsi="Cambria" w:cs="Arial"/>
          <w:lang w:eastAsia="pl-PL"/>
        </w:rPr>
      </w:pPr>
      <w:r w:rsidRPr="0039160A">
        <w:rPr>
          <w:rFonts w:ascii="Cambria" w:eastAsia="Times New Roman" w:hAnsi="Cambria" w:cs="Arial"/>
          <w:lang w:eastAsia="pl-PL"/>
        </w:rPr>
        <w:lastRenderedPageBreak/>
        <w:t xml:space="preserve">Do Zamówień składanych na podstawie Umowy i ich skutków nie stosuje się art. </w:t>
      </w:r>
      <w:r w:rsidR="000C63CB" w:rsidRPr="0039160A">
        <w:rPr>
          <w:rFonts w:ascii="Cambria" w:eastAsia="Times New Roman" w:hAnsi="Cambria" w:cs="Arial"/>
          <w:bCs/>
          <w:lang w:eastAsia="pl-PL"/>
        </w:rPr>
        <w:t>68</w:t>
      </w:r>
      <w:r w:rsidR="000C63CB" w:rsidRPr="0039160A">
        <w:rPr>
          <w:rFonts w:ascii="Cambria" w:eastAsia="Times New Roman" w:hAnsi="Cambria" w:cs="Arial"/>
          <w:bCs/>
          <w:vertAlign w:val="superscript"/>
          <w:lang w:eastAsia="pl-PL"/>
        </w:rPr>
        <w:t>1</w:t>
      </w:r>
      <w:r w:rsidRPr="0039160A">
        <w:rPr>
          <w:rFonts w:ascii="Cambria" w:eastAsia="Times New Roman" w:hAnsi="Cambria" w:cs="Arial"/>
          <w:lang w:eastAsia="pl-PL"/>
        </w:rPr>
        <w:t xml:space="preserve"> i art. </w:t>
      </w:r>
      <w:r w:rsidR="000C63CB" w:rsidRPr="0039160A">
        <w:rPr>
          <w:rFonts w:ascii="Cambria" w:eastAsia="Times New Roman" w:hAnsi="Cambria" w:cs="Arial"/>
          <w:bCs/>
          <w:lang w:eastAsia="pl-PL"/>
        </w:rPr>
        <w:t>68</w:t>
      </w:r>
      <w:r w:rsidR="000C63CB" w:rsidRPr="0039160A">
        <w:rPr>
          <w:rFonts w:ascii="Cambria" w:eastAsia="Times New Roman" w:hAnsi="Cambria" w:cs="Arial"/>
          <w:bCs/>
          <w:vertAlign w:val="superscript"/>
          <w:lang w:eastAsia="pl-PL"/>
        </w:rPr>
        <w:t>2</w:t>
      </w:r>
      <w:r w:rsidRPr="0039160A">
        <w:rPr>
          <w:rFonts w:ascii="Cambria" w:eastAsia="Times New Roman" w:hAnsi="Cambria" w:cs="Arial"/>
          <w:lang w:eastAsia="pl-PL"/>
        </w:rPr>
        <w:t xml:space="preserve"> Kodeksu cywilnego. Ponadto, nie mają zastosowa</w:t>
      </w:r>
      <w:r w:rsidR="000C63CB" w:rsidRPr="0039160A">
        <w:rPr>
          <w:rFonts w:ascii="Cambria" w:eastAsia="Times New Roman" w:hAnsi="Cambria" w:cs="Arial"/>
          <w:lang w:eastAsia="pl-PL"/>
        </w:rPr>
        <w:t>nia art. 69 Kodeksu cywilnego w </w:t>
      </w:r>
      <w:r w:rsidRPr="0039160A">
        <w:rPr>
          <w:rFonts w:ascii="Cambria" w:eastAsia="Times New Roman" w:hAnsi="Cambria" w:cs="Arial"/>
          <w:lang w:eastAsia="pl-PL"/>
        </w:rPr>
        <w:t>zakresie, w jakim reguluje dojście umowy do skutku bez wyraźnego oświadczenia drugiej strony o przyjęciu oferty. Zgodnie z treścią art.</w:t>
      </w:r>
      <w:r w:rsidR="000C63CB" w:rsidRPr="0039160A">
        <w:rPr>
          <w:rFonts w:ascii="Cambria" w:eastAsia="Times New Roman" w:hAnsi="Cambria" w:cs="Arial"/>
          <w:lang w:eastAsia="pl-PL"/>
        </w:rPr>
        <w:t xml:space="preserve"> 66</w:t>
      </w:r>
      <w:r w:rsidR="000C63CB" w:rsidRPr="0039160A">
        <w:rPr>
          <w:rFonts w:ascii="Cambria" w:eastAsia="Times New Roman" w:hAnsi="Cambria" w:cs="Arial"/>
          <w:vertAlign w:val="superscript"/>
          <w:lang w:eastAsia="pl-PL"/>
        </w:rPr>
        <w:t>1</w:t>
      </w:r>
      <w:r w:rsidRPr="0039160A">
        <w:rPr>
          <w:rFonts w:ascii="Cambria" w:eastAsia="Times New Roman" w:hAnsi="Cambria" w:cs="Arial"/>
          <w:lang w:eastAsia="pl-PL"/>
        </w:rPr>
        <w:t xml:space="preserve"> § 4 Kodeksu cywilnego, Strony postanawiają o wyłączeniu artykułu </w:t>
      </w:r>
      <w:r w:rsidR="000C63CB" w:rsidRPr="0039160A">
        <w:rPr>
          <w:rFonts w:ascii="Cambria" w:eastAsia="Times New Roman" w:hAnsi="Cambria" w:cs="Arial"/>
          <w:lang w:eastAsia="pl-PL"/>
        </w:rPr>
        <w:t>66</w:t>
      </w:r>
      <w:r w:rsidR="000C63CB" w:rsidRPr="0039160A">
        <w:rPr>
          <w:rFonts w:ascii="Cambria" w:eastAsia="Times New Roman" w:hAnsi="Cambria" w:cs="Arial"/>
          <w:vertAlign w:val="superscript"/>
          <w:lang w:eastAsia="pl-PL"/>
        </w:rPr>
        <w:t>1</w:t>
      </w:r>
      <w:r w:rsidRPr="0039160A">
        <w:rPr>
          <w:rFonts w:ascii="Cambria" w:eastAsia="Times New Roman" w:hAnsi="Cambria" w:cs="Arial"/>
          <w:lang w:eastAsia="pl-PL"/>
        </w:rPr>
        <w:t xml:space="preserve"> § 1-3 Kodeksu cywilnego. </w:t>
      </w:r>
    </w:p>
    <w:p w:rsidR="0091006B" w:rsidRPr="0039160A" w:rsidRDefault="0091006B" w:rsidP="00A93885">
      <w:pPr>
        <w:pStyle w:val="Akapitzlist"/>
        <w:numPr>
          <w:ilvl w:val="0"/>
          <w:numId w:val="13"/>
        </w:numPr>
        <w:tabs>
          <w:tab w:val="left" w:pos="6480"/>
        </w:tabs>
        <w:spacing w:after="0"/>
        <w:contextualSpacing/>
        <w:jc w:val="both"/>
        <w:rPr>
          <w:rFonts w:ascii="Cambria" w:hAnsi="Cambria" w:cs="Arial"/>
        </w:rPr>
      </w:pPr>
      <w:r w:rsidRPr="0039160A">
        <w:rPr>
          <w:rFonts w:ascii="Cambria" w:hAnsi="Cambria" w:cs="Arial"/>
        </w:rPr>
        <w:t>Za datę złożenia Zamówienia uznaje się:</w:t>
      </w:r>
    </w:p>
    <w:p w:rsidR="0091006B" w:rsidRPr="0039160A" w:rsidRDefault="0091006B" w:rsidP="00A93885">
      <w:pPr>
        <w:numPr>
          <w:ilvl w:val="1"/>
          <w:numId w:val="18"/>
        </w:numPr>
        <w:tabs>
          <w:tab w:val="left" w:pos="6480"/>
        </w:tabs>
        <w:spacing w:after="0"/>
        <w:jc w:val="both"/>
        <w:rPr>
          <w:rFonts w:ascii="Cambria" w:hAnsi="Cambria" w:cs="Arial"/>
        </w:rPr>
      </w:pPr>
      <w:r w:rsidRPr="0039160A">
        <w:rPr>
          <w:rFonts w:ascii="Cambria" w:hAnsi="Cambria" w:cs="Arial"/>
        </w:rPr>
        <w:t xml:space="preserve">datę i godzinę wysłania maila ze skrzynki pocztowej </w:t>
      </w:r>
      <w:r w:rsidRPr="0039160A">
        <w:rPr>
          <w:rFonts w:ascii="Cambria" w:hAnsi="Cambria" w:cs="Arial"/>
          <w:b/>
        </w:rPr>
        <w:t>Kupującego</w:t>
      </w:r>
      <w:r w:rsidRPr="0039160A">
        <w:rPr>
          <w:rFonts w:ascii="Cambria" w:hAnsi="Cambria" w:cs="Arial"/>
        </w:rPr>
        <w:t xml:space="preserve"> – dla zamówień wysyłanych pocztą elektroniczną,</w:t>
      </w:r>
    </w:p>
    <w:p w:rsidR="0091006B" w:rsidRPr="0039160A" w:rsidRDefault="0091006B" w:rsidP="00A93885">
      <w:pPr>
        <w:numPr>
          <w:ilvl w:val="1"/>
          <w:numId w:val="18"/>
        </w:numPr>
        <w:tabs>
          <w:tab w:val="left" w:pos="6480"/>
        </w:tabs>
        <w:spacing w:after="0"/>
        <w:jc w:val="both"/>
        <w:rPr>
          <w:rFonts w:ascii="Cambria" w:hAnsi="Cambria" w:cs="Arial"/>
        </w:rPr>
      </w:pPr>
      <w:r w:rsidRPr="0039160A">
        <w:rPr>
          <w:rFonts w:ascii="Cambria" w:hAnsi="Cambria" w:cs="Arial"/>
        </w:rPr>
        <w:t xml:space="preserve">otrzymania przez </w:t>
      </w:r>
      <w:r w:rsidRPr="0039160A">
        <w:rPr>
          <w:rFonts w:ascii="Cambria" w:hAnsi="Cambria" w:cs="Arial"/>
          <w:b/>
        </w:rPr>
        <w:t>Kupującego</w:t>
      </w:r>
      <w:r w:rsidRPr="0039160A">
        <w:rPr>
          <w:rFonts w:ascii="Cambria" w:hAnsi="Cambria" w:cs="Arial"/>
        </w:rPr>
        <w:t xml:space="preserve"> potwierdzenia otrzymania przesyłki listowej przez </w:t>
      </w:r>
      <w:r w:rsidRPr="0039160A">
        <w:rPr>
          <w:rFonts w:ascii="Cambria" w:hAnsi="Cambria" w:cs="Arial"/>
          <w:b/>
        </w:rPr>
        <w:t xml:space="preserve">Sprzedawcę </w:t>
      </w:r>
      <w:r w:rsidRPr="0039160A">
        <w:rPr>
          <w:rFonts w:ascii="Cambria" w:hAnsi="Cambria" w:cs="Arial"/>
        </w:rPr>
        <w:t>– dla zamówień papierowych wysłanych pocztą.</w:t>
      </w:r>
    </w:p>
    <w:p w:rsidR="0091006B" w:rsidRPr="0039160A" w:rsidRDefault="0091006B" w:rsidP="00A93885">
      <w:pPr>
        <w:numPr>
          <w:ilvl w:val="0"/>
          <w:numId w:val="13"/>
        </w:numPr>
        <w:spacing w:after="0"/>
        <w:jc w:val="both"/>
        <w:rPr>
          <w:rFonts w:ascii="Cambria" w:eastAsia="Times New Roman" w:hAnsi="Cambria" w:cs="Arial"/>
          <w:lang w:eastAsia="pl-PL"/>
        </w:rPr>
      </w:pPr>
      <w:r w:rsidRPr="0039160A">
        <w:rPr>
          <w:rFonts w:ascii="Cambria" w:eastAsia="Times New Roman" w:hAnsi="Cambria" w:cs="Arial"/>
          <w:lang w:eastAsia="pl-PL"/>
        </w:rPr>
        <w:t xml:space="preserve">Dla zamówień wysyłanych droga elektroniczną, Sprzedawca zobowiązuje się do wysyłania </w:t>
      </w:r>
      <w:r w:rsidR="00097C43" w:rsidRPr="0039160A">
        <w:rPr>
          <w:rFonts w:ascii="Cambria" w:eastAsia="Times New Roman" w:hAnsi="Cambria" w:cs="Arial"/>
          <w:lang w:eastAsia="pl-PL"/>
        </w:rPr>
        <w:t>zwrotnych</w:t>
      </w:r>
      <w:r w:rsidRPr="0039160A">
        <w:rPr>
          <w:rFonts w:ascii="Cambria" w:eastAsia="Times New Roman" w:hAnsi="Cambria" w:cs="Arial"/>
          <w:lang w:eastAsia="pl-PL"/>
        </w:rPr>
        <w:t xml:space="preserve"> powiadomień </w:t>
      </w:r>
      <w:r w:rsidR="00097C43" w:rsidRPr="0039160A">
        <w:rPr>
          <w:rFonts w:ascii="Cambria" w:eastAsia="Times New Roman" w:hAnsi="Cambria" w:cs="Arial"/>
          <w:lang w:eastAsia="pl-PL"/>
        </w:rPr>
        <w:t>o otrzymaniu</w:t>
      </w:r>
      <w:r w:rsidRPr="0039160A">
        <w:rPr>
          <w:rFonts w:ascii="Cambria" w:eastAsia="Times New Roman" w:hAnsi="Cambria" w:cs="Arial"/>
          <w:lang w:eastAsia="pl-PL"/>
        </w:rPr>
        <w:t xml:space="preserve"> wiadomości email</w:t>
      </w:r>
      <w:r w:rsidR="00097C43" w:rsidRPr="0039160A">
        <w:rPr>
          <w:rFonts w:ascii="Cambria" w:eastAsia="Times New Roman" w:hAnsi="Cambria" w:cs="Arial"/>
          <w:lang w:eastAsia="pl-PL"/>
        </w:rPr>
        <w:t xml:space="preserve"> a zwłaszcza informacji o przewidywanym terminie realizacji złożonego zamówienia</w:t>
      </w:r>
      <w:r w:rsidRPr="0039160A">
        <w:rPr>
          <w:rFonts w:ascii="Cambria" w:eastAsia="Times New Roman" w:hAnsi="Cambria" w:cs="Arial"/>
          <w:lang w:eastAsia="pl-PL"/>
        </w:rPr>
        <w:t>. Powiadomienia te będą wysyłane</w:t>
      </w:r>
      <w:r w:rsidR="00193CC7" w:rsidRPr="0039160A">
        <w:rPr>
          <w:rFonts w:ascii="Cambria" w:eastAsia="Times New Roman" w:hAnsi="Cambria" w:cs="Arial"/>
          <w:lang w:eastAsia="pl-PL"/>
        </w:rPr>
        <w:t xml:space="preserve"> w ciągu 2 dni roboczych od dnia wysłania zamówienia</w:t>
      </w:r>
      <w:r w:rsidRPr="0039160A">
        <w:rPr>
          <w:rFonts w:ascii="Cambria" w:eastAsia="Times New Roman" w:hAnsi="Cambria" w:cs="Arial"/>
          <w:lang w:eastAsia="pl-PL"/>
        </w:rPr>
        <w:t xml:space="preserve"> na adres mailowy </w:t>
      </w:r>
      <w:r w:rsidR="00097C43" w:rsidRPr="0039160A">
        <w:rPr>
          <w:rFonts w:ascii="Cambria" w:eastAsia="Times New Roman" w:hAnsi="Cambria" w:cs="Arial"/>
          <w:lang w:eastAsia="pl-PL"/>
        </w:rPr>
        <w:t>Realizatora</w:t>
      </w:r>
      <w:r w:rsidRPr="0039160A">
        <w:rPr>
          <w:rFonts w:ascii="Cambria" w:eastAsia="Times New Roman" w:hAnsi="Cambria" w:cs="Arial"/>
          <w:lang w:eastAsia="pl-PL"/>
        </w:rPr>
        <w:t xml:space="preserve"> Umowy ze strony Kupującego. Powiadomienie ma charakter informacyjny.</w:t>
      </w:r>
    </w:p>
    <w:p w:rsidR="00097C43" w:rsidRPr="0039160A" w:rsidRDefault="00097C43" w:rsidP="00A93885">
      <w:pPr>
        <w:numPr>
          <w:ilvl w:val="0"/>
          <w:numId w:val="13"/>
        </w:numPr>
        <w:spacing w:after="0"/>
        <w:jc w:val="both"/>
        <w:rPr>
          <w:rFonts w:ascii="Cambria" w:eastAsia="Times New Roman" w:hAnsi="Cambria" w:cs="Arial"/>
          <w:lang w:eastAsia="pl-PL"/>
        </w:rPr>
      </w:pPr>
      <w:r w:rsidRPr="0039160A">
        <w:rPr>
          <w:rFonts w:ascii="Cambria" w:eastAsia="Times New Roman" w:hAnsi="Cambria" w:cs="Arial"/>
          <w:lang w:eastAsia="pl-PL"/>
        </w:rPr>
        <w:t>Z chwilą złożenia Zamówienia zostaje zawarta pomiędzy Kupującym  i Sprzedawcą umowa, na podstawie której Sprzedawca zobowiązany będzie do realizacji przedmiotu Zamówienia na warunkach wynikających z Umowy i Zamówienia.</w:t>
      </w:r>
    </w:p>
    <w:p w:rsidR="00097C43" w:rsidRPr="0039160A" w:rsidRDefault="00097C43" w:rsidP="00A93885">
      <w:pPr>
        <w:numPr>
          <w:ilvl w:val="0"/>
          <w:numId w:val="13"/>
        </w:numPr>
        <w:spacing w:after="0"/>
        <w:jc w:val="both"/>
        <w:rPr>
          <w:rFonts w:ascii="Cambria" w:eastAsia="Times New Roman" w:hAnsi="Cambria" w:cs="Arial"/>
          <w:lang w:eastAsia="pl-PL"/>
        </w:rPr>
      </w:pPr>
      <w:r w:rsidRPr="0039160A">
        <w:rPr>
          <w:rFonts w:ascii="Cambria" w:eastAsia="Times New Roman" w:hAnsi="Cambria" w:cs="Arial"/>
          <w:lang w:eastAsia="pl-PL"/>
        </w:rPr>
        <w:t>W celu uniknięcia wątpliwości Strony potwierdzają, iż Kupujący nie jest zobowiązany do        składania Zamówień.</w:t>
      </w:r>
    </w:p>
    <w:p w:rsidR="00097C43" w:rsidRPr="0039160A" w:rsidRDefault="00097C43" w:rsidP="00A93885">
      <w:pPr>
        <w:numPr>
          <w:ilvl w:val="0"/>
          <w:numId w:val="13"/>
        </w:numPr>
        <w:spacing w:after="0"/>
        <w:jc w:val="both"/>
        <w:rPr>
          <w:rFonts w:ascii="Cambria" w:eastAsia="Times New Roman" w:hAnsi="Cambria" w:cs="Arial"/>
          <w:color w:val="1F4E79"/>
          <w:u w:val="single"/>
          <w:lang w:eastAsia="pl-PL"/>
        </w:rPr>
      </w:pPr>
      <w:r w:rsidRPr="0039160A">
        <w:rPr>
          <w:rFonts w:ascii="Cambria" w:eastAsia="Times New Roman" w:hAnsi="Cambria" w:cs="Arial"/>
          <w:lang w:eastAsia="pl-PL"/>
        </w:rPr>
        <w:t xml:space="preserve">Integralną częścią niniejszej Umowy </w:t>
      </w:r>
      <w:r w:rsidRPr="0039160A">
        <w:rPr>
          <w:rFonts w:ascii="Cambria" w:eastAsia="Times New Roman" w:hAnsi="Cambria" w:cs="Arial"/>
          <w:b/>
          <w:lang w:eastAsia="pl-PL"/>
        </w:rPr>
        <w:t>są OGÓLNE WARUNKI ZAKUPU TOWARÓW ORAZ ZAKUPU TOWARÓW I ŚWIADCZENIA USŁUG</w:t>
      </w:r>
      <w:r w:rsidRPr="0039160A">
        <w:rPr>
          <w:rFonts w:ascii="Cambria" w:eastAsia="Times New Roman" w:hAnsi="Cambria" w:cs="Arial"/>
          <w:lang w:eastAsia="pl-PL"/>
        </w:rPr>
        <w:t xml:space="preserve"> obowiązujące w ORLEN Centrum Serwisowe Sp. z o.o. z/s w Opolu, stanowiące </w:t>
      </w:r>
      <w:r w:rsidRPr="0039160A">
        <w:rPr>
          <w:rFonts w:ascii="Cambria" w:eastAsia="Times New Roman" w:hAnsi="Cambria" w:cs="Arial"/>
          <w:b/>
          <w:lang w:eastAsia="pl-PL"/>
        </w:rPr>
        <w:t xml:space="preserve">Załącznik nr </w:t>
      </w:r>
      <w:r w:rsidR="00A93885" w:rsidRPr="0039160A">
        <w:rPr>
          <w:rFonts w:ascii="Cambria" w:eastAsia="Times New Roman" w:hAnsi="Cambria" w:cs="Arial"/>
          <w:b/>
          <w:lang w:eastAsia="pl-PL"/>
        </w:rPr>
        <w:t>9</w:t>
      </w:r>
      <w:r w:rsidRPr="0039160A">
        <w:rPr>
          <w:rFonts w:ascii="Cambria" w:eastAsia="Times New Roman" w:hAnsi="Cambria" w:cs="Arial"/>
          <w:lang w:eastAsia="pl-PL"/>
        </w:rPr>
        <w:t xml:space="preserve"> do umowy. Dokument </w:t>
      </w:r>
      <w:r w:rsidRPr="0039160A">
        <w:rPr>
          <w:rFonts w:ascii="Cambria" w:eastAsia="Times New Roman" w:hAnsi="Cambria" w:cs="Arial"/>
          <w:b/>
          <w:lang w:eastAsia="pl-PL"/>
        </w:rPr>
        <w:t>OWZ</w:t>
      </w:r>
      <w:r w:rsidRPr="0039160A">
        <w:rPr>
          <w:rFonts w:ascii="Cambria" w:eastAsia="Times New Roman" w:hAnsi="Cambria" w:cs="Arial"/>
          <w:lang w:eastAsia="pl-PL"/>
        </w:rPr>
        <w:t xml:space="preserve"> jest dostępny na stronie </w:t>
      </w:r>
      <w:hyperlink r:id="rId8" w:history="1">
        <w:r w:rsidRPr="0039160A">
          <w:rPr>
            <w:rStyle w:val="Hipercze"/>
            <w:rFonts w:ascii="Cambria" w:eastAsia="Times New Roman" w:hAnsi="Cambria" w:cs="Arial"/>
            <w:lang w:eastAsia="pl-PL"/>
          </w:rPr>
          <w:t>www.orlencs.pl</w:t>
        </w:r>
      </w:hyperlink>
      <w:r w:rsidRPr="0039160A">
        <w:rPr>
          <w:rFonts w:ascii="Cambria" w:eastAsia="Times New Roman" w:hAnsi="Cambria" w:cs="Arial"/>
          <w:color w:val="1F4E79"/>
          <w:u w:val="single"/>
          <w:lang w:eastAsia="pl-PL"/>
        </w:rPr>
        <w:t xml:space="preserve"> </w:t>
      </w:r>
    </w:p>
    <w:p w:rsidR="00097C43" w:rsidRPr="0039160A" w:rsidRDefault="00097C43" w:rsidP="00A93885">
      <w:pPr>
        <w:numPr>
          <w:ilvl w:val="0"/>
          <w:numId w:val="13"/>
        </w:numPr>
        <w:spacing w:after="0"/>
        <w:jc w:val="both"/>
        <w:rPr>
          <w:rFonts w:ascii="Cambria" w:eastAsia="Times New Roman" w:hAnsi="Cambria" w:cs="Arial"/>
          <w:lang w:eastAsia="pl-PL"/>
        </w:rPr>
      </w:pPr>
      <w:r w:rsidRPr="0039160A">
        <w:rPr>
          <w:rFonts w:ascii="Cambria" w:eastAsia="Times New Roman" w:hAnsi="Cambria" w:cs="Arial"/>
          <w:lang w:eastAsia="pl-PL"/>
        </w:rPr>
        <w:t>Strony umowy oświadczają, iż zapoznały się i akceptują postanowienia OWZ, o których mowa powyżej z uwzględnieniem ustępu 1</w:t>
      </w:r>
      <w:r w:rsidR="00106F8D" w:rsidRPr="0039160A">
        <w:rPr>
          <w:rFonts w:ascii="Cambria" w:eastAsia="Times New Roman" w:hAnsi="Cambria" w:cs="Arial"/>
          <w:lang w:eastAsia="pl-PL"/>
        </w:rPr>
        <w:t>1</w:t>
      </w:r>
      <w:r w:rsidRPr="0039160A">
        <w:rPr>
          <w:rFonts w:ascii="Cambria" w:eastAsia="Times New Roman" w:hAnsi="Cambria" w:cs="Arial"/>
          <w:lang w:eastAsia="pl-PL"/>
        </w:rPr>
        <w:t>.</w:t>
      </w:r>
    </w:p>
    <w:p w:rsidR="00097C43" w:rsidRPr="0039160A" w:rsidRDefault="00097C43" w:rsidP="00A93885">
      <w:pPr>
        <w:numPr>
          <w:ilvl w:val="0"/>
          <w:numId w:val="13"/>
        </w:numPr>
        <w:spacing w:after="0"/>
        <w:jc w:val="both"/>
        <w:rPr>
          <w:rFonts w:ascii="Cambria" w:eastAsia="Times New Roman" w:hAnsi="Cambria" w:cs="Arial"/>
          <w:lang w:eastAsia="pl-PL"/>
        </w:rPr>
      </w:pPr>
      <w:r w:rsidRPr="0039160A">
        <w:rPr>
          <w:rFonts w:ascii="Cambria" w:eastAsia="Times New Roman" w:hAnsi="Cambria" w:cs="Arial"/>
          <w:lang w:eastAsia="pl-PL"/>
        </w:rPr>
        <w:t xml:space="preserve">W sprawach nie uregulowanych Umową mają zastosowanie zapisy OWZ. W przypadku rozbieżności pomiędzy zapisami Umowy a OWZ wiążące dla stron są postanowienia Umowy. </w:t>
      </w:r>
    </w:p>
    <w:p w:rsidR="00430765" w:rsidRPr="0039160A" w:rsidRDefault="00430765" w:rsidP="00430765">
      <w:pPr>
        <w:jc w:val="both"/>
        <w:rPr>
          <w:rFonts w:ascii="Cambria" w:hAnsi="Cambria" w:cs="Arial"/>
          <w:color w:val="000000"/>
        </w:rPr>
      </w:pPr>
    </w:p>
    <w:p w:rsidR="004C7C6D" w:rsidRPr="0039160A" w:rsidRDefault="00430765" w:rsidP="00430765">
      <w:pPr>
        <w:jc w:val="center"/>
        <w:rPr>
          <w:rFonts w:ascii="Cambria" w:hAnsi="Cambria" w:cs="Arial"/>
          <w:b/>
          <w:color w:val="000000"/>
        </w:rPr>
      </w:pPr>
      <w:r w:rsidRPr="0039160A">
        <w:rPr>
          <w:rFonts w:ascii="Cambria" w:hAnsi="Cambria" w:cs="Arial"/>
          <w:b/>
          <w:color w:val="000000"/>
        </w:rPr>
        <w:t>§ 4</w:t>
      </w:r>
    </w:p>
    <w:p w:rsidR="00165DFC" w:rsidRPr="0039160A" w:rsidRDefault="00430765" w:rsidP="00430765">
      <w:pPr>
        <w:jc w:val="center"/>
        <w:rPr>
          <w:rFonts w:ascii="Cambria" w:hAnsi="Cambria" w:cs="Arial"/>
          <w:b/>
          <w:color w:val="000000"/>
        </w:rPr>
      </w:pPr>
      <w:r w:rsidRPr="0039160A">
        <w:rPr>
          <w:rFonts w:ascii="Cambria" w:hAnsi="Cambria" w:cs="Arial"/>
          <w:b/>
          <w:color w:val="000000"/>
        </w:rPr>
        <w:t>OBOWIĄZKI SPRZEDAWCY</w:t>
      </w:r>
    </w:p>
    <w:p w:rsidR="002C32E5" w:rsidRPr="0039160A" w:rsidRDefault="002C32E5" w:rsidP="006A1DC6">
      <w:pPr>
        <w:numPr>
          <w:ilvl w:val="0"/>
          <w:numId w:val="19"/>
        </w:numPr>
        <w:tabs>
          <w:tab w:val="left" w:pos="6480"/>
        </w:tabs>
        <w:spacing w:after="0" w:line="240" w:lineRule="auto"/>
        <w:jc w:val="both"/>
        <w:rPr>
          <w:rFonts w:ascii="Cambria" w:hAnsi="Cambria" w:cs="Arial"/>
        </w:rPr>
      </w:pPr>
      <w:r w:rsidRPr="0039160A">
        <w:rPr>
          <w:rFonts w:ascii="Cambria" w:hAnsi="Cambria" w:cs="Arial"/>
          <w:b/>
        </w:rPr>
        <w:t>Sprzedawca</w:t>
      </w:r>
      <w:r w:rsidRPr="0039160A">
        <w:rPr>
          <w:rFonts w:ascii="Cambria" w:hAnsi="Cambria" w:cs="Arial"/>
        </w:rPr>
        <w:t xml:space="preserve"> jest zobowiązany do </w:t>
      </w:r>
      <w:r w:rsidR="00CC70DC" w:rsidRPr="0039160A">
        <w:rPr>
          <w:rFonts w:ascii="Cambria" w:hAnsi="Cambria" w:cs="Arial"/>
        </w:rPr>
        <w:t>zrealizowania</w:t>
      </w:r>
      <w:r w:rsidRPr="0039160A">
        <w:rPr>
          <w:rFonts w:ascii="Cambria" w:hAnsi="Cambria" w:cs="Arial"/>
        </w:rPr>
        <w:t xml:space="preserve"> Zamówienia zgodnie z Datą</w:t>
      </w:r>
      <w:r w:rsidR="00CC70DC" w:rsidRPr="0039160A">
        <w:rPr>
          <w:rFonts w:ascii="Cambria" w:hAnsi="Cambria" w:cs="Arial"/>
        </w:rPr>
        <w:t xml:space="preserve"> </w:t>
      </w:r>
      <w:r w:rsidRPr="0039160A">
        <w:rPr>
          <w:rFonts w:ascii="Cambria" w:hAnsi="Cambria" w:cs="Arial"/>
        </w:rPr>
        <w:t xml:space="preserve">Dostawy Towaru, </w:t>
      </w:r>
      <w:r w:rsidR="00193CC7" w:rsidRPr="0039160A">
        <w:rPr>
          <w:rFonts w:ascii="Cambria" w:hAnsi="Cambria" w:cs="Arial"/>
        </w:rPr>
        <w:t>wskazaną w</w:t>
      </w:r>
      <w:r w:rsidR="00BA50E7" w:rsidRPr="0039160A">
        <w:rPr>
          <w:rFonts w:ascii="Cambria" w:hAnsi="Cambria" w:cs="Arial"/>
        </w:rPr>
        <w:t xml:space="preserve"> zamówieni</w:t>
      </w:r>
      <w:r w:rsidR="00193CC7" w:rsidRPr="0039160A">
        <w:rPr>
          <w:rFonts w:ascii="Cambria" w:hAnsi="Cambria" w:cs="Arial"/>
        </w:rPr>
        <w:t>u</w:t>
      </w:r>
      <w:r w:rsidRPr="0039160A">
        <w:rPr>
          <w:rFonts w:ascii="Cambria" w:hAnsi="Cambria" w:cs="Arial"/>
        </w:rPr>
        <w:t>.</w:t>
      </w:r>
      <w:r w:rsidR="00CC70DC" w:rsidRPr="0039160A">
        <w:rPr>
          <w:rFonts w:ascii="Cambria" w:hAnsi="Cambria" w:cs="Arial"/>
        </w:rPr>
        <w:t xml:space="preserve"> Zmiana terminu dostawy wymaga dla swej ważności pisemnej, bądź mailowej zgody Kupującego</w:t>
      </w:r>
      <w:r w:rsidRPr="0039160A">
        <w:rPr>
          <w:rFonts w:ascii="Cambria" w:hAnsi="Cambria" w:cs="Arial"/>
        </w:rPr>
        <w:t>.</w:t>
      </w:r>
    </w:p>
    <w:p w:rsidR="00A63BE4" w:rsidRPr="0039160A" w:rsidRDefault="002C32E5" w:rsidP="006A1DC6">
      <w:pPr>
        <w:numPr>
          <w:ilvl w:val="0"/>
          <w:numId w:val="19"/>
        </w:numPr>
        <w:tabs>
          <w:tab w:val="left" w:pos="6480"/>
        </w:tabs>
        <w:spacing w:after="0" w:line="240" w:lineRule="auto"/>
        <w:jc w:val="both"/>
        <w:rPr>
          <w:rFonts w:ascii="Cambria" w:hAnsi="Cambria" w:cs="Arial"/>
        </w:rPr>
      </w:pPr>
      <w:r w:rsidRPr="0039160A">
        <w:rPr>
          <w:rFonts w:ascii="Cambria" w:hAnsi="Cambria" w:cs="Arial"/>
          <w:b/>
        </w:rPr>
        <w:t>Sprzedawca</w:t>
      </w:r>
      <w:r w:rsidRPr="0039160A">
        <w:rPr>
          <w:rFonts w:ascii="Cambria" w:hAnsi="Cambria" w:cs="Arial"/>
        </w:rPr>
        <w:t xml:space="preserve"> będzie informować niezwłocznie </w:t>
      </w:r>
      <w:r w:rsidRPr="0039160A">
        <w:rPr>
          <w:rFonts w:ascii="Cambria" w:hAnsi="Cambria" w:cs="Arial"/>
          <w:b/>
        </w:rPr>
        <w:t>Kupującego</w:t>
      </w:r>
      <w:r w:rsidRPr="0039160A">
        <w:rPr>
          <w:rFonts w:ascii="Cambria" w:hAnsi="Cambria" w:cs="Arial"/>
        </w:rPr>
        <w:t xml:space="preserve"> o jakiejkolwiek sytuacji mogącej mieć  wpływ na Datę Dostawy Towaru.</w:t>
      </w:r>
    </w:p>
    <w:p w:rsidR="00A63BE4" w:rsidRPr="0039160A" w:rsidRDefault="00BE60B2" w:rsidP="006A1DC6">
      <w:pPr>
        <w:numPr>
          <w:ilvl w:val="0"/>
          <w:numId w:val="19"/>
        </w:numPr>
        <w:tabs>
          <w:tab w:val="left" w:pos="6480"/>
        </w:tabs>
        <w:spacing w:after="0" w:line="240" w:lineRule="auto"/>
        <w:jc w:val="both"/>
        <w:rPr>
          <w:rFonts w:ascii="Cambria" w:hAnsi="Cambria" w:cs="Arial"/>
        </w:rPr>
      </w:pPr>
      <w:r w:rsidRPr="0039160A">
        <w:rPr>
          <w:rFonts w:ascii="Cambria" w:hAnsi="Cambria" w:cs="Arial"/>
          <w:color w:val="000000"/>
        </w:rPr>
        <w:t>Sprzedawca wskazuje, iż oferowane Towary spełniają wszelkie wymagania jakościowe oraz, że są wytwarzane z najwyższą starannością w warunkach koniecznych dla procesów produkcyjnych zastrzeżonych dla Towarów, których dotyczy niniejsza Umowa.</w:t>
      </w:r>
      <w:r w:rsidR="002C32E5" w:rsidRPr="0039160A">
        <w:rPr>
          <w:rFonts w:ascii="Cambria" w:hAnsi="Cambria" w:cs="Arial"/>
          <w:color w:val="000000"/>
        </w:rPr>
        <w:t xml:space="preserve"> </w:t>
      </w:r>
    </w:p>
    <w:p w:rsidR="00A63BE4" w:rsidRPr="0039160A" w:rsidRDefault="00A63BE4" w:rsidP="006A1DC6">
      <w:pPr>
        <w:numPr>
          <w:ilvl w:val="0"/>
          <w:numId w:val="19"/>
        </w:numPr>
        <w:tabs>
          <w:tab w:val="left" w:pos="6480"/>
        </w:tabs>
        <w:spacing w:after="0" w:line="240" w:lineRule="auto"/>
        <w:jc w:val="both"/>
        <w:rPr>
          <w:rFonts w:ascii="Cambria" w:hAnsi="Cambria" w:cs="Arial"/>
        </w:rPr>
      </w:pPr>
      <w:r w:rsidRPr="0039160A">
        <w:rPr>
          <w:rFonts w:ascii="Cambria" w:hAnsi="Cambria" w:cs="Arial"/>
          <w:color w:val="000000"/>
        </w:rPr>
        <w:t>Towar dostarczony w ramach realizacji dostawy musi by</w:t>
      </w:r>
      <w:r w:rsidR="00DA6CE0" w:rsidRPr="0039160A">
        <w:rPr>
          <w:rFonts w:ascii="Cambria" w:hAnsi="Cambria" w:cs="Arial"/>
          <w:color w:val="000000"/>
        </w:rPr>
        <w:t>ć sprzętem nowym, pochodzącym z </w:t>
      </w:r>
      <w:r w:rsidRPr="0039160A">
        <w:rPr>
          <w:rFonts w:ascii="Cambria" w:hAnsi="Cambria" w:cs="Arial"/>
          <w:color w:val="000000"/>
        </w:rPr>
        <w:t>bieżącej produkcji, nie używanym wcześniej w innych projektach, nie może być poddany procesowi odnowienia.</w:t>
      </w:r>
    </w:p>
    <w:p w:rsidR="00A63BE4" w:rsidRPr="0039160A" w:rsidRDefault="00A63BE4" w:rsidP="006A1DC6">
      <w:pPr>
        <w:numPr>
          <w:ilvl w:val="0"/>
          <w:numId w:val="19"/>
        </w:numPr>
        <w:tabs>
          <w:tab w:val="left" w:pos="6480"/>
        </w:tabs>
        <w:spacing w:after="0" w:line="240" w:lineRule="auto"/>
        <w:jc w:val="both"/>
        <w:rPr>
          <w:rFonts w:ascii="Cambria" w:hAnsi="Cambria" w:cs="Arial"/>
        </w:rPr>
      </w:pPr>
      <w:r w:rsidRPr="0039160A">
        <w:rPr>
          <w:rFonts w:ascii="Cambria" w:hAnsi="Cambria" w:cs="Arial"/>
          <w:color w:val="000000"/>
        </w:rPr>
        <w:t>Sprzedawca</w:t>
      </w:r>
      <w:r w:rsidRPr="0039160A">
        <w:rPr>
          <w:rFonts w:ascii="Cambria" w:hAnsi="Cambria" w:cs="Arial"/>
          <w:color w:val="000000"/>
          <w:lang w:eastAsia="pl-PL"/>
        </w:rPr>
        <w:t xml:space="preserve"> </w:t>
      </w:r>
      <w:r w:rsidRPr="0039160A">
        <w:rPr>
          <w:rFonts w:ascii="Cambria" w:hAnsi="Cambria" w:cs="Arial"/>
          <w:color w:val="000000"/>
        </w:rPr>
        <w:t>zapewni</w:t>
      </w:r>
      <w:r w:rsidRPr="0039160A">
        <w:rPr>
          <w:rFonts w:ascii="Cambria" w:hAnsi="Cambria" w:cs="Arial"/>
          <w:color w:val="000000"/>
          <w:lang w:eastAsia="pl-PL"/>
        </w:rPr>
        <w:t xml:space="preserve"> </w:t>
      </w:r>
      <w:r w:rsidRPr="0039160A">
        <w:rPr>
          <w:rFonts w:ascii="Cambria" w:hAnsi="Cambria" w:cs="Arial"/>
          <w:color w:val="000000"/>
        </w:rPr>
        <w:t>Kupującemu</w:t>
      </w:r>
      <w:r w:rsidRPr="0039160A">
        <w:rPr>
          <w:rFonts w:ascii="Cambria" w:hAnsi="Cambria" w:cs="Arial"/>
          <w:color w:val="000000"/>
          <w:lang w:eastAsia="pl-PL"/>
        </w:rPr>
        <w:t xml:space="preserve"> materiały reklamowe, katalogi, cenniki, informację techniczne i użytkowe oraz niezbędną dokumentację techniczną dla oferowanych i zamawianych towarów.</w:t>
      </w:r>
    </w:p>
    <w:p w:rsidR="002C32E5" w:rsidRPr="0039160A" w:rsidRDefault="00A63BE4" w:rsidP="006A1DC6">
      <w:pPr>
        <w:numPr>
          <w:ilvl w:val="0"/>
          <w:numId w:val="19"/>
        </w:numPr>
        <w:spacing w:after="0"/>
        <w:jc w:val="both"/>
        <w:rPr>
          <w:rFonts w:ascii="Cambria" w:hAnsi="Cambria" w:cs="Arial"/>
          <w:color w:val="000000"/>
        </w:rPr>
      </w:pPr>
      <w:r w:rsidRPr="0039160A">
        <w:rPr>
          <w:rFonts w:ascii="Cambria" w:hAnsi="Cambria" w:cs="Arial"/>
          <w:color w:val="000000"/>
        </w:rPr>
        <w:lastRenderedPageBreak/>
        <w:t xml:space="preserve">O </w:t>
      </w:r>
      <w:r w:rsidR="002C32E5" w:rsidRPr="0039160A">
        <w:rPr>
          <w:rFonts w:ascii="Cambria" w:hAnsi="Cambria" w:cs="Arial"/>
          <w:color w:val="000000"/>
        </w:rPr>
        <w:t xml:space="preserve">ile z Zamówienia nie wynika inaczej, w przypadku, gdy Towar jest importowany przez Sprzedawcę na terytorium Polski, Sprzedawca odpowiada za dopuszczenie Towaru do obrotu na obszarze celnym Unii Europejskiej, zgodnie z obowiązującymi przepisami i przedstawieniem Kupującemu dokumentów potwierdzających odprawę celną, zapłacenie cła i podatku VAT od importu. Dopuszcza się zamieszczenie oświadczenia podpisanego przez upoważnionego przedstawiciela Sprzedawcy o dokonaniu odprawy celnej i że Towar jest w wolnym obrocie na terytorium UE, zapłaceniu cła i podatku VAT od importu na fakturze dokumentującej dostawę Towaru importowanego lub na fakturze dokumentującej wewnątrzwspólnotową dostawę Towaru. </w:t>
      </w:r>
    </w:p>
    <w:p w:rsidR="00A63BE4" w:rsidRPr="0039160A" w:rsidRDefault="00A63BE4" w:rsidP="006A1DC6">
      <w:pPr>
        <w:numPr>
          <w:ilvl w:val="0"/>
          <w:numId w:val="19"/>
        </w:numPr>
        <w:spacing w:after="0"/>
        <w:jc w:val="both"/>
        <w:rPr>
          <w:rFonts w:ascii="Cambria" w:hAnsi="Cambria" w:cs="Arial"/>
          <w:color w:val="000000"/>
        </w:rPr>
      </w:pPr>
      <w:r w:rsidRPr="0039160A">
        <w:rPr>
          <w:rFonts w:ascii="Cambria" w:hAnsi="Cambria" w:cs="Arial"/>
          <w:color w:val="000000"/>
        </w:rPr>
        <w:t>O ile</w:t>
      </w:r>
      <w:bookmarkStart w:id="1" w:name="_GoBack"/>
      <w:bookmarkEnd w:id="1"/>
      <w:r w:rsidRPr="0039160A">
        <w:rPr>
          <w:rFonts w:ascii="Cambria" w:hAnsi="Cambria" w:cs="Arial"/>
          <w:color w:val="000000"/>
        </w:rPr>
        <w:t xml:space="preserve"> z Zamówienia nie wynika inaczej, w przypadku dostawy Towaru z obszaru Unii Europejskiej, Sprzedawca zobowiązany jest do wypełnienia wszelkich wymogów wynikających z przepisów prawa Unii Europejskiej, w szczególności w zakresie INTRASTAT oraz VAT i podatku akcyzowego. </w:t>
      </w:r>
    </w:p>
    <w:p w:rsidR="00A63BE4" w:rsidRPr="0039160A" w:rsidRDefault="00A63BE4" w:rsidP="006A1DC6">
      <w:pPr>
        <w:numPr>
          <w:ilvl w:val="0"/>
          <w:numId w:val="19"/>
        </w:numPr>
        <w:spacing w:after="0"/>
        <w:jc w:val="both"/>
        <w:rPr>
          <w:rFonts w:ascii="Cambria" w:hAnsi="Cambria" w:cs="Arial"/>
          <w:color w:val="000000"/>
        </w:rPr>
      </w:pPr>
      <w:r w:rsidRPr="0039160A">
        <w:rPr>
          <w:rFonts w:ascii="Cambria" w:hAnsi="Cambria" w:cs="Arial"/>
          <w:color w:val="000000"/>
        </w:rPr>
        <w:t>W przypadku dostawy Towaru w ramach wewnątrzwspólnotowych dostaw trójstronnych, Sprzedawca, przed dniem pierwszej dostawy Towaru, jest zobowiązany przesłać Kupującemu informację (w formie pisemnej lub elektronic</w:t>
      </w:r>
      <w:r w:rsidR="004A4B54" w:rsidRPr="0039160A">
        <w:rPr>
          <w:rFonts w:ascii="Cambria" w:hAnsi="Cambria" w:cs="Arial"/>
          <w:color w:val="000000"/>
        </w:rPr>
        <w:t>znej) o zamiarze skorzystania z </w:t>
      </w:r>
      <w:r w:rsidRPr="0039160A">
        <w:rPr>
          <w:rFonts w:ascii="Cambria" w:hAnsi="Cambria" w:cs="Arial"/>
          <w:color w:val="000000"/>
        </w:rPr>
        <w:t>uproszczonej procedury rozliczenia podatku VAT. Sprzedawca zobowiązany jest do wypełnienia wszelkich wymogów wynikających z prze</w:t>
      </w:r>
      <w:r w:rsidR="004A4B54" w:rsidRPr="0039160A">
        <w:rPr>
          <w:rFonts w:ascii="Cambria" w:hAnsi="Cambria" w:cs="Arial"/>
          <w:color w:val="000000"/>
        </w:rPr>
        <w:t>pisów prawa Unii Europejskiej w </w:t>
      </w:r>
      <w:r w:rsidRPr="0039160A">
        <w:rPr>
          <w:rFonts w:ascii="Cambria" w:hAnsi="Cambria" w:cs="Arial"/>
          <w:color w:val="000000"/>
        </w:rPr>
        <w:t>zakresie wewnątrzwspólnotowych dostaw trójstronnych.</w:t>
      </w:r>
    </w:p>
    <w:p w:rsidR="004C7C6D" w:rsidRPr="0039160A" w:rsidRDefault="004C7C6D" w:rsidP="00B841AB">
      <w:pPr>
        <w:rPr>
          <w:rFonts w:ascii="Cambria" w:hAnsi="Cambria" w:cs="Arial"/>
          <w:color w:val="000000"/>
        </w:rPr>
      </w:pPr>
    </w:p>
    <w:p w:rsidR="00BA50E7" w:rsidRPr="0039160A" w:rsidRDefault="00BA50E7" w:rsidP="00A21BD4">
      <w:pPr>
        <w:suppressAutoHyphens/>
        <w:spacing w:after="0" w:line="240" w:lineRule="auto"/>
        <w:ind w:left="360"/>
        <w:jc w:val="both"/>
        <w:rPr>
          <w:rFonts w:ascii="Cambria" w:hAnsi="Cambria" w:cs="Arial"/>
        </w:rPr>
      </w:pPr>
    </w:p>
    <w:p w:rsidR="00DA6CE0" w:rsidRPr="0039160A" w:rsidRDefault="00DA6CE0" w:rsidP="00DA6CE0">
      <w:pPr>
        <w:jc w:val="center"/>
        <w:rPr>
          <w:rFonts w:ascii="Cambria" w:hAnsi="Cambria" w:cs="Arial"/>
          <w:b/>
          <w:color w:val="000000"/>
        </w:rPr>
      </w:pPr>
      <w:r w:rsidRPr="0039160A">
        <w:rPr>
          <w:rFonts w:ascii="Cambria" w:hAnsi="Cambria" w:cs="Arial"/>
          <w:b/>
          <w:color w:val="000000"/>
        </w:rPr>
        <w:t>§ 5</w:t>
      </w:r>
    </w:p>
    <w:p w:rsidR="00DA6CE0" w:rsidRPr="0039160A" w:rsidRDefault="00DA6CE0" w:rsidP="00DA6CE0">
      <w:pPr>
        <w:jc w:val="center"/>
        <w:rPr>
          <w:rFonts w:ascii="Cambria" w:hAnsi="Cambria" w:cs="Arial"/>
          <w:b/>
          <w:color w:val="000000"/>
        </w:rPr>
      </w:pPr>
      <w:r w:rsidRPr="0039160A">
        <w:rPr>
          <w:rFonts w:ascii="Cambria" w:hAnsi="Cambria" w:cs="Arial"/>
          <w:b/>
          <w:color w:val="000000"/>
        </w:rPr>
        <w:t>ODBIÓR TOWARU</w:t>
      </w:r>
    </w:p>
    <w:p w:rsidR="00D552CA" w:rsidRPr="0039160A" w:rsidRDefault="00D552CA" w:rsidP="006A1DC6">
      <w:pPr>
        <w:numPr>
          <w:ilvl w:val="0"/>
          <w:numId w:val="20"/>
        </w:numPr>
        <w:suppressAutoHyphens/>
        <w:spacing w:after="0" w:line="240" w:lineRule="auto"/>
        <w:jc w:val="both"/>
        <w:rPr>
          <w:rFonts w:ascii="Cambria" w:hAnsi="Cambria" w:cs="Arial"/>
        </w:rPr>
      </w:pPr>
      <w:r w:rsidRPr="0039160A">
        <w:rPr>
          <w:rFonts w:ascii="Cambria" w:hAnsi="Cambria" w:cs="Arial"/>
          <w:b/>
        </w:rPr>
        <w:t>Kupujący</w:t>
      </w:r>
      <w:r w:rsidRPr="0039160A">
        <w:rPr>
          <w:rFonts w:ascii="Cambria" w:hAnsi="Cambria" w:cs="Arial"/>
        </w:rPr>
        <w:t xml:space="preserve"> sprawdzi zgodność Towaru w dostawie z Zamówieniem w terminie</w:t>
      </w:r>
      <w:r w:rsidRPr="0039160A">
        <w:rPr>
          <w:rFonts w:ascii="Cambria" w:hAnsi="Cambria" w:cs="Arial"/>
        </w:rPr>
        <w:br/>
      </w:r>
      <w:r w:rsidR="0093105A" w:rsidRPr="0039160A">
        <w:rPr>
          <w:rFonts w:ascii="Cambria" w:hAnsi="Cambria" w:cs="Arial"/>
        </w:rPr>
        <w:t>………..</w:t>
      </w:r>
      <w:r w:rsidRPr="0039160A">
        <w:rPr>
          <w:rFonts w:ascii="Cambria" w:hAnsi="Cambria" w:cs="Arial"/>
        </w:rPr>
        <w:t xml:space="preserve"> Dni Roboczych od dnia jego dostarczenia do Miejsca Dostawy lub innego miejsca ustalonego przez </w:t>
      </w:r>
      <w:r w:rsidRPr="0039160A">
        <w:rPr>
          <w:rFonts w:ascii="Cambria" w:hAnsi="Cambria" w:cs="Arial"/>
          <w:b/>
        </w:rPr>
        <w:t>Strony</w:t>
      </w:r>
      <w:r w:rsidRPr="0039160A">
        <w:rPr>
          <w:rFonts w:ascii="Cambria" w:hAnsi="Cambria" w:cs="Arial"/>
        </w:rPr>
        <w:t xml:space="preserve">. </w:t>
      </w:r>
    </w:p>
    <w:p w:rsidR="00D552CA" w:rsidRPr="0039160A" w:rsidRDefault="00D552CA" w:rsidP="006A1DC6">
      <w:pPr>
        <w:numPr>
          <w:ilvl w:val="0"/>
          <w:numId w:val="20"/>
        </w:numPr>
        <w:suppressAutoHyphens/>
        <w:spacing w:after="0" w:line="240" w:lineRule="auto"/>
        <w:jc w:val="both"/>
        <w:rPr>
          <w:rFonts w:ascii="Cambria" w:hAnsi="Cambria" w:cs="Arial"/>
        </w:rPr>
      </w:pPr>
      <w:r w:rsidRPr="0039160A">
        <w:rPr>
          <w:rFonts w:ascii="Cambria" w:hAnsi="Cambria" w:cs="Arial"/>
        </w:rPr>
        <w:t xml:space="preserve">W przypadku stwierdzenia niezgodności Towaru w danej dostawie z Zamówieniem, w terminie o którym mowa w ust. 1 powyżej, w szczególności oznak jego uszkodzenia, Towar zostanie uznany za niedostarczony i nie zostanie odebrany przez </w:t>
      </w:r>
      <w:r w:rsidRPr="0039160A">
        <w:rPr>
          <w:rFonts w:ascii="Cambria" w:hAnsi="Cambria" w:cs="Arial"/>
          <w:b/>
        </w:rPr>
        <w:t>Kupującego</w:t>
      </w:r>
      <w:r w:rsidRPr="0039160A">
        <w:rPr>
          <w:rFonts w:ascii="Cambria" w:hAnsi="Cambria" w:cs="Arial"/>
        </w:rPr>
        <w:t xml:space="preserve"> a </w:t>
      </w:r>
      <w:r w:rsidRPr="0039160A">
        <w:rPr>
          <w:rFonts w:ascii="Cambria" w:hAnsi="Cambria" w:cs="Arial"/>
          <w:b/>
        </w:rPr>
        <w:t>Sprzedawca</w:t>
      </w:r>
      <w:r w:rsidRPr="0039160A">
        <w:rPr>
          <w:rFonts w:ascii="Cambria" w:hAnsi="Cambria" w:cs="Arial"/>
        </w:rPr>
        <w:t xml:space="preserve"> będzie zobowiązany do zabrania nieodebranego Towaru i dostawy Towaru zgodnego z Zamówieniem.</w:t>
      </w:r>
    </w:p>
    <w:p w:rsidR="00D552CA" w:rsidRPr="0039160A" w:rsidRDefault="00D552CA" w:rsidP="006A1DC6">
      <w:pPr>
        <w:numPr>
          <w:ilvl w:val="0"/>
          <w:numId w:val="20"/>
        </w:numPr>
        <w:suppressAutoHyphens/>
        <w:spacing w:after="0" w:line="240" w:lineRule="auto"/>
        <w:jc w:val="both"/>
        <w:rPr>
          <w:rFonts w:ascii="Cambria" w:hAnsi="Cambria" w:cs="Arial"/>
        </w:rPr>
      </w:pPr>
      <w:r w:rsidRPr="0039160A">
        <w:rPr>
          <w:rFonts w:ascii="Cambria" w:hAnsi="Cambria" w:cs="Arial"/>
        </w:rPr>
        <w:t>W przypadku gdy Kupujący nie zgłosi uwag do dostarczonego Towaru, w terminie o którym mowa w ust. 1 powyżej, Towar uznaje się za skutecznie dostarczony do Kupującego i przez niego odebrany. Data dostarczenia Towaru, co do którego Kupujący nie zgłosił zastrzeżeń w terminie, o którym mowa w ust 1 powyżej, uznaje się za Datę Odbioru Towaru przez Kupującego.</w:t>
      </w:r>
    </w:p>
    <w:p w:rsidR="00D552CA" w:rsidRPr="0039160A" w:rsidRDefault="00D552CA" w:rsidP="006A1DC6">
      <w:pPr>
        <w:numPr>
          <w:ilvl w:val="0"/>
          <w:numId w:val="20"/>
        </w:numPr>
        <w:suppressAutoHyphens/>
        <w:spacing w:after="0" w:line="240" w:lineRule="auto"/>
        <w:jc w:val="both"/>
        <w:rPr>
          <w:rFonts w:ascii="Cambria" w:hAnsi="Cambria" w:cs="Arial"/>
        </w:rPr>
      </w:pPr>
      <w:r w:rsidRPr="0039160A">
        <w:rPr>
          <w:rFonts w:ascii="Cambria" w:hAnsi="Cambria" w:cs="Arial"/>
        </w:rPr>
        <w:t xml:space="preserve">Jeżeli w ciągu 30 dni od Daty Odbioru, Kupujący zgłosi zidentyfikowane w tym terminie wady Towaru, to zastosowanie ma § </w:t>
      </w:r>
      <w:r w:rsidR="00BD7596" w:rsidRPr="0039160A">
        <w:rPr>
          <w:rFonts w:ascii="Cambria" w:hAnsi="Cambria" w:cs="Arial"/>
        </w:rPr>
        <w:t>6</w:t>
      </w:r>
      <w:r w:rsidRPr="0039160A">
        <w:rPr>
          <w:rFonts w:ascii="Cambria" w:hAnsi="Cambria" w:cs="Arial"/>
        </w:rPr>
        <w:t xml:space="preserve"> ust. 1</w:t>
      </w:r>
      <w:r w:rsidR="008875E8">
        <w:rPr>
          <w:rFonts w:ascii="Cambria" w:hAnsi="Cambria" w:cs="Arial"/>
        </w:rPr>
        <w:t>2</w:t>
      </w:r>
      <w:r w:rsidRPr="0039160A">
        <w:rPr>
          <w:rFonts w:ascii="Cambria" w:hAnsi="Cambria" w:cs="Arial"/>
        </w:rPr>
        <w:t xml:space="preserve"> Umowy.</w:t>
      </w:r>
    </w:p>
    <w:p w:rsidR="00D552CA" w:rsidRPr="0039160A" w:rsidRDefault="00D552CA" w:rsidP="006A1DC6">
      <w:pPr>
        <w:numPr>
          <w:ilvl w:val="0"/>
          <w:numId w:val="20"/>
        </w:numPr>
        <w:suppressAutoHyphens/>
        <w:spacing w:after="0" w:line="240" w:lineRule="auto"/>
        <w:jc w:val="both"/>
        <w:rPr>
          <w:rFonts w:ascii="Cambria" w:hAnsi="Cambria" w:cs="Arial"/>
        </w:rPr>
      </w:pPr>
      <w:r w:rsidRPr="0039160A">
        <w:rPr>
          <w:rFonts w:ascii="Cambria" w:hAnsi="Cambria" w:cs="Arial"/>
          <w:b/>
        </w:rPr>
        <w:t>Sprzedawca</w:t>
      </w:r>
      <w:r w:rsidRPr="0039160A">
        <w:rPr>
          <w:rFonts w:ascii="Cambria" w:hAnsi="Cambria" w:cs="Arial"/>
        </w:rPr>
        <w:t xml:space="preserve"> jest odpowiedzialny za kompletność dostawy Towaru zgodnie ze specyfikacją Zamówienia i wysyłki. Sprzedawca zobowiązuje się ponieść koszty wynikające z transportu, zgodnie z warunkami DDP „magazyn Kupującego lub inne wskazane przez Kupującego miejsce” (INCOTERMS®2020). </w:t>
      </w:r>
    </w:p>
    <w:p w:rsidR="00175379" w:rsidRPr="0039160A" w:rsidRDefault="00175379" w:rsidP="00A21BD4">
      <w:pPr>
        <w:suppressAutoHyphens/>
        <w:spacing w:after="0" w:line="240" w:lineRule="auto"/>
        <w:ind w:left="360"/>
        <w:jc w:val="both"/>
        <w:rPr>
          <w:rFonts w:ascii="Cambria" w:hAnsi="Cambria" w:cs="Arial"/>
        </w:rPr>
      </w:pPr>
    </w:p>
    <w:p w:rsidR="00175379" w:rsidRPr="0039160A" w:rsidRDefault="003A4CE7" w:rsidP="006A1DC6">
      <w:pPr>
        <w:pStyle w:val="Nagwek3"/>
        <w:numPr>
          <w:ilvl w:val="2"/>
          <w:numId w:val="2"/>
        </w:numPr>
        <w:spacing w:before="240" w:after="240"/>
        <w:rPr>
          <w:rFonts w:ascii="Cambria" w:hAnsi="Cambria" w:cs="Arial"/>
          <w:sz w:val="22"/>
          <w:szCs w:val="22"/>
          <w:lang w:val="pl-PL"/>
        </w:rPr>
      </w:pPr>
      <w:r w:rsidRPr="0039160A">
        <w:rPr>
          <w:rFonts w:ascii="Cambria" w:hAnsi="Cambria" w:cs="Arial"/>
          <w:sz w:val="22"/>
          <w:szCs w:val="22"/>
        </w:rPr>
        <w:lastRenderedPageBreak/>
        <w:t>§</w:t>
      </w:r>
      <w:r w:rsidRPr="0039160A">
        <w:rPr>
          <w:rFonts w:ascii="Cambria" w:hAnsi="Cambria" w:cs="Arial"/>
          <w:sz w:val="22"/>
          <w:szCs w:val="22"/>
          <w:lang w:val="pl-PL"/>
        </w:rPr>
        <w:t xml:space="preserve"> 6</w:t>
      </w:r>
    </w:p>
    <w:p w:rsidR="005160DE" w:rsidRPr="0039160A" w:rsidRDefault="00B841AB" w:rsidP="006A1DC6">
      <w:pPr>
        <w:pStyle w:val="Nagwek3"/>
        <w:numPr>
          <w:ilvl w:val="2"/>
          <w:numId w:val="2"/>
        </w:numPr>
        <w:spacing w:after="240"/>
        <w:rPr>
          <w:rFonts w:ascii="Cambria" w:hAnsi="Cambria" w:cs="Arial"/>
          <w:sz w:val="22"/>
          <w:szCs w:val="22"/>
        </w:rPr>
      </w:pPr>
      <w:r w:rsidRPr="0039160A">
        <w:rPr>
          <w:rFonts w:ascii="Cambria" w:hAnsi="Cambria" w:cs="Arial"/>
          <w:sz w:val="22"/>
          <w:szCs w:val="22"/>
        </w:rPr>
        <w:t>WARUNKI HANDLOWE</w:t>
      </w:r>
    </w:p>
    <w:p w:rsidR="00EC48F9" w:rsidRPr="0039160A" w:rsidRDefault="00EC48F9" w:rsidP="006A1DC6">
      <w:pPr>
        <w:numPr>
          <w:ilvl w:val="0"/>
          <w:numId w:val="22"/>
        </w:numPr>
        <w:spacing w:after="0" w:line="240" w:lineRule="auto"/>
        <w:ind w:left="360"/>
        <w:jc w:val="both"/>
        <w:rPr>
          <w:rFonts w:ascii="Cambria" w:hAnsi="Cambria" w:cs="Arial"/>
        </w:rPr>
      </w:pPr>
      <w:r w:rsidRPr="0039160A">
        <w:rPr>
          <w:rFonts w:ascii="Cambria" w:hAnsi="Cambria" w:cs="Arial"/>
        </w:rPr>
        <w:t xml:space="preserve">Sprzedaż realizowana będzie po cenach umownych, w </w:t>
      </w:r>
      <w:r w:rsidR="0093105A" w:rsidRPr="0039160A">
        <w:rPr>
          <w:rFonts w:ascii="Cambria" w:hAnsi="Cambria" w:cs="Arial"/>
        </w:rPr>
        <w:t>oparciu o cennik obowiązujący u </w:t>
      </w:r>
      <w:r w:rsidRPr="0039160A">
        <w:rPr>
          <w:rFonts w:ascii="Cambria" w:hAnsi="Cambria" w:cs="Arial"/>
        </w:rPr>
        <w:t>Sprzedawcy, zgodnie z załącznikiem nr 5 do umowy – Cennik.</w:t>
      </w:r>
    </w:p>
    <w:p w:rsidR="00EC48F9" w:rsidRPr="0039160A" w:rsidRDefault="00EC48F9" w:rsidP="006A1DC6">
      <w:pPr>
        <w:numPr>
          <w:ilvl w:val="0"/>
          <w:numId w:val="22"/>
        </w:numPr>
        <w:spacing w:after="0" w:line="240" w:lineRule="auto"/>
        <w:ind w:left="360"/>
        <w:jc w:val="both"/>
        <w:rPr>
          <w:rFonts w:ascii="Cambria" w:hAnsi="Cambria" w:cs="Arial"/>
        </w:rPr>
      </w:pPr>
      <w:r w:rsidRPr="0039160A">
        <w:rPr>
          <w:rFonts w:ascii="Cambria" w:hAnsi="Cambria" w:cs="Arial"/>
        </w:rPr>
        <w:t>Produkty które nie są wymienione w cenniku będą kupowane na zasadzie odrębnych ofert przed każdym zakupem.</w:t>
      </w:r>
    </w:p>
    <w:p w:rsidR="00795095" w:rsidRPr="0039160A" w:rsidRDefault="00795095" w:rsidP="006A1DC6">
      <w:pPr>
        <w:numPr>
          <w:ilvl w:val="0"/>
          <w:numId w:val="22"/>
        </w:numPr>
        <w:spacing w:after="0" w:line="240" w:lineRule="auto"/>
        <w:ind w:left="360"/>
        <w:jc w:val="both"/>
        <w:rPr>
          <w:rFonts w:ascii="Cambria" w:hAnsi="Cambria" w:cs="Arial"/>
        </w:rPr>
      </w:pPr>
      <w:r w:rsidRPr="0039160A">
        <w:rPr>
          <w:rFonts w:ascii="Cambria" w:hAnsi="Cambria" w:cs="Arial"/>
        </w:rPr>
        <w:t xml:space="preserve">Wartość Zamówienia obejmuje pozostałe koszty związane z wykonaniem Zamówienia, dostawą Towaru do Kupującego, co wyczerpuje wszelkie roszczenia finansowe </w:t>
      </w:r>
      <w:r w:rsidRPr="0039160A">
        <w:rPr>
          <w:rFonts w:ascii="Cambria" w:hAnsi="Cambria" w:cs="Arial"/>
          <w:b/>
        </w:rPr>
        <w:t>Sprzedawcy</w:t>
      </w:r>
      <w:r w:rsidRPr="0039160A">
        <w:rPr>
          <w:rFonts w:ascii="Cambria" w:hAnsi="Cambria" w:cs="Arial"/>
        </w:rPr>
        <w:t xml:space="preserve"> w związku z realizację Zamówienia.</w:t>
      </w:r>
    </w:p>
    <w:p w:rsidR="00795095" w:rsidRPr="0039160A" w:rsidRDefault="00795095" w:rsidP="006A1DC6">
      <w:pPr>
        <w:numPr>
          <w:ilvl w:val="0"/>
          <w:numId w:val="22"/>
        </w:numPr>
        <w:spacing w:after="0" w:line="240" w:lineRule="auto"/>
        <w:ind w:left="360"/>
        <w:jc w:val="both"/>
        <w:rPr>
          <w:rFonts w:ascii="Cambria" w:hAnsi="Cambria" w:cs="Arial"/>
        </w:rPr>
      </w:pPr>
      <w:r w:rsidRPr="0039160A">
        <w:rPr>
          <w:rFonts w:ascii="Cambria" w:hAnsi="Cambria" w:cs="Arial"/>
        </w:rPr>
        <w:t xml:space="preserve">Płatność realizowana będzie w walucie PLN. </w:t>
      </w:r>
    </w:p>
    <w:p w:rsidR="00795095" w:rsidRPr="0039160A" w:rsidRDefault="00795095" w:rsidP="006A1DC6">
      <w:pPr>
        <w:numPr>
          <w:ilvl w:val="0"/>
          <w:numId w:val="22"/>
        </w:numPr>
        <w:spacing w:after="0" w:line="240" w:lineRule="auto"/>
        <w:ind w:left="360"/>
        <w:jc w:val="both"/>
        <w:rPr>
          <w:rFonts w:ascii="Cambria" w:hAnsi="Cambria" w:cs="Arial"/>
        </w:rPr>
      </w:pPr>
      <w:r w:rsidRPr="0039160A">
        <w:rPr>
          <w:rFonts w:ascii="Cambria" w:hAnsi="Cambria" w:cs="Arial"/>
        </w:rPr>
        <w:t xml:space="preserve">W przypadku, gdy Zamówienie tak stanowi, płatności z tytułu realizacji poszczególnych etapów, wynikających z różnych </w:t>
      </w:r>
      <w:r w:rsidRPr="0039160A">
        <w:rPr>
          <w:rFonts w:ascii="Cambria" w:hAnsi="Cambria" w:cs="Arial"/>
          <w:b/>
        </w:rPr>
        <w:t>Dat Dostawy</w:t>
      </w:r>
      <w:r w:rsidRPr="0039160A">
        <w:rPr>
          <w:rFonts w:ascii="Cambria" w:hAnsi="Cambria" w:cs="Arial"/>
        </w:rPr>
        <w:t>, mogą następować odrębnie, po odbiorze poszczególnych etapów.</w:t>
      </w:r>
    </w:p>
    <w:p w:rsidR="00795095" w:rsidRPr="0039160A" w:rsidRDefault="00795095" w:rsidP="006A1DC6">
      <w:pPr>
        <w:numPr>
          <w:ilvl w:val="0"/>
          <w:numId w:val="22"/>
        </w:numPr>
        <w:spacing w:after="0" w:line="240" w:lineRule="auto"/>
        <w:ind w:left="360"/>
        <w:jc w:val="both"/>
        <w:rPr>
          <w:rFonts w:ascii="Cambria" w:hAnsi="Cambria" w:cs="Arial"/>
        </w:rPr>
      </w:pPr>
      <w:r w:rsidRPr="0039160A">
        <w:rPr>
          <w:rFonts w:ascii="Cambria" w:hAnsi="Cambria" w:cs="Arial"/>
          <w:b/>
        </w:rPr>
        <w:t>Sprzedawca</w:t>
      </w:r>
      <w:r w:rsidRPr="0039160A">
        <w:rPr>
          <w:rFonts w:ascii="Cambria" w:hAnsi="Cambria" w:cs="Arial"/>
        </w:rPr>
        <w:t xml:space="preserve"> posiadający siedzibę poza terytorium Rzeczypospolitej Polskiej, który nie jest zarejestrowany w Polsce dla celów podatku VAT nie naliczy swojego krajowego podatku od wartości dodanej lub innego podatku o podobnym charakterze.</w:t>
      </w:r>
    </w:p>
    <w:p w:rsidR="00795095" w:rsidRPr="0039160A" w:rsidRDefault="00795095" w:rsidP="006A1DC6">
      <w:pPr>
        <w:numPr>
          <w:ilvl w:val="0"/>
          <w:numId w:val="22"/>
        </w:numPr>
        <w:spacing w:after="0" w:line="240" w:lineRule="auto"/>
        <w:ind w:left="360"/>
        <w:jc w:val="both"/>
        <w:rPr>
          <w:rFonts w:ascii="Cambria" w:hAnsi="Cambria" w:cs="Arial"/>
        </w:rPr>
      </w:pPr>
      <w:r w:rsidRPr="0039160A">
        <w:rPr>
          <w:rFonts w:ascii="Cambria" w:hAnsi="Cambria" w:cs="Arial"/>
        </w:rPr>
        <w:t>Płatność wynagrodzenia ustalonego zgodnie z ust. 1-</w:t>
      </w:r>
      <w:r w:rsidR="00A95AD9" w:rsidRPr="0039160A">
        <w:rPr>
          <w:rFonts w:ascii="Cambria" w:hAnsi="Cambria" w:cs="Arial"/>
        </w:rPr>
        <w:t>6</w:t>
      </w:r>
      <w:r w:rsidRPr="0039160A">
        <w:rPr>
          <w:rFonts w:ascii="Cambria" w:hAnsi="Cambria" w:cs="Arial"/>
        </w:rPr>
        <w:t xml:space="preserve"> powyżej będzie dokonywana przez </w:t>
      </w:r>
      <w:r w:rsidRPr="0039160A">
        <w:rPr>
          <w:rFonts w:ascii="Cambria" w:hAnsi="Cambria" w:cs="Arial"/>
          <w:b/>
        </w:rPr>
        <w:t>Kupującego</w:t>
      </w:r>
      <w:r w:rsidRPr="0039160A">
        <w:rPr>
          <w:rFonts w:ascii="Cambria" w:hAnsi="Cambria" w:cs="Arial"/>
        </w:rPr>
        <w:t xml:space="preserve"> w formie przelewu bankowego, w ciągu ….…. dni od dnia wystąpienia ostatniego z poniższych zdarzeń:</w:t>
      </w:r>
    </w:p>
    <w:p w:rsidR="00795095" w:rsidRPr="0039160A" w:rsidRDefault="00795095" w:rsidP="006A1DC6">
      <w:pPr>
        <w:numPr>
          <w:ilvl w:val="0"/>
          <w:numId w:val="21"/>
        </w:numPr>
        <w:spacing w:after="0" w:line="240" w:lineRule="auto"/>
        <w:jc w:val="both"/>
        <w:rPr>
          <w:rFonts w:ascii="Cambria" w:hAnsi="Cambria" w:cs="Arial"/>
        </w:rPr>
      </w:pPr>
      <w:r w:rsidRPr="0039160A">
        <w:rPr>
          <w:rFonts w:ascii="Cambria" w:hAnsi="Cambria" w:cs="Arial"/>
        </w:rPr>
        <w:t xml:space="preserve">odbioru Towaru, zgodnie z § </w:t>
      </w:r>
      <w:r w:rsidR="00175379" w:rsidRPr="0039160A">
        <w:rPr>
          <w:rFonts w:ascii="Cambria" w:hAnsi="Cambria" w:cs="Arial"/>
        </w:rPr>
        <w:t>5</w:t>
      </w:r>
      <w:r w:rsidRPr="0039160A">
        <w:rPr>
          <w:rFonts w:ascii="Cambria" w:hAnsi="Cambria" w:cs="Arial"/>
        </w:rPr>
        <w:t xml:space="preserve"> oraz</w:t>
      </w:r>
    </w:p>
    <w:p w:rsidR="00446AC8" w:rsidRDefault="00795095" w:rsidP="00446AC8">
      <w:pPr>
        <w:numPr>
          <w:ilvl w:val="0"/>
          <w:numId w:val="21"/>
        </w:numPr>
        <w:spacing w:after="0" w:line="240" w:lineRule="auto"/>
        <w:jc w:val="both"/>
        <w:rPr>
          <w:rFonts w:ascii="Cambria" w:hAnsi="Cambria" w:cs="Arial"/>
        </w:rPr>
      </w:pPr>
      <w:r w:rsidRPr="0039160A">
        <w:rPr>
          <w:rFonts w:ascii="Cambria" w:hAnsi="Cambria" w:cs="Arial"/>
        </w:rPr>
        <w:t xml:space="preserve">otrzymania przez </w:t>
      </w:r>
      <w:r w:rsidRPr="0039160A">
        <w:rPr>
          <w:rFonts w:ascii="Cambria" w:hAnsi="Cambria" w:cs="Arial"/>
          <w:b/>
        </w:rPr>
        <w:t>Kupującego</w:t>
      </w:r>
      <w:r w:rsidRPr="0039160A">
        <w:rPr>
          <w:rFonts w:ascii="Cambria" w:hAnsi="Cambria" w:cs="Arial"/>
        </w:rPr>
        <w:t xml:space="preserve"> prawidłowo wystawionej faktury, </w:t>
      </w:r>
      <w:r w:rsidR="00A95AD9" w:rsidRPr="0039160A">
        <w:rPr>
          <w:rFonts w:ascii="Cambria" w:hAnsi="Cambria" w:cs="Arial"/>
        </w:rPr>
        <w:t>zgodnie z § 7</w:t>
      </w:r>
      <w:r w:rsidRPr="0039160A">
        <w:rPr>
          <w:rFonts w:ascii="Cambria" w:hAnsi="Cambria" w:cs="Arial"/>
        </w:rPr>
        <w:t xml:space="preserve">. </w:t>
      </w:r>
    </w:p>
    <w:p w:rsidR="00446AC8" w:rsidRPr="00446AC8" w:rsidRDefault="00446AC8" w:rsidP="00446AC8">
      <w:pPr>
        <w:numPr>
          <w:ilvl w:val="0"/>
          <w:numId w:val="22"/>
        </w:numPr>
        <w:spacing w:after="0" w:line="240" w:lineRule="auto"/>
        <w:ind w:left="360"/>
        <w:jc w:val="both"/>
        <w:rPr>
          <w:rFonts w:ascii="Cambria" w:hAnsi="Cambria" w:cs="Arial"/>
        </w:rPr>
      </w:pPr>
      <w:r>
        <w:rPr>
          <w:rFonts w:ascii="Cambria" w:hAnsi="Cambria" w:cs="Arial"/>
        </w:rPr>
        <w:t>W</w:t>
      </w:r>
      <w:r w:rsidRPr="00446AC8">
        <w:rPr>
          <w:rFonts w:ascii="Cambria" w:hAnsi="Cambria" w:cs="Arial"/>
        </w:rPr>
        <w:t xml:space="preserve">arunkiem realizacji płatności na rachunek bankowy wskazany </w:t>
      </w:r>
      <w:r w:rsidR="001B3DD2">
        <w:rPr>
          <w:rFonts w:ascii="Cambria" w:hAnsi="Cambria" w:cs="Arial"/>
        </w:rPr>
        <w:t xml:space="preserve">przez </w:t>
      </w:r>
      <w:r>
        <w:rPr>
          <w:rFonts w:ascii="Cambria" w:hAnsi="Cambria" w:cs="Arial"/>
        </w:rPr>
        <w:t>Sprzedawc</w:t>
      </w:r>
      <w:r w:rsidR="001B3DD2">
        <w:rPr>
          <w:rFonts w:ascii="Cambria" w:hAnsi="Cambria" w:cs="Arial"/>
        </w:rPr>
        <w:t>ę</w:t>
      </w:r>
      <w:r w:rsidRPr="00446AC8">
        <w:rPr>
          <w:rFonts w:ascii="Cambria" w:hAnsi="Cambria" w:cs="Arial"/>
        </w:rPr>
        <w:t xml:space="preserve">, jest występowanie tego rachunku w wykazie podatników VAT, </w:t>
      </w:r>
      <w:r>
        <w:rPr>
          <w:rFonts w:ascii="Cambria" w:hAnsi="Cambria" w:cs="Arial"/>
        </w:rPr>
        <w:t>o którym mowa w art. 96b ust. 1 </w:t>
      </w:r>
      <w:r w:rsidRPr="00446AC8">
        <w:rPr>
          <w:rFonts w:ascii="Cambria" w:hAnsi="Cambria" w:cs="Arial"/>
        </w:rPr>
        <w:t xml:space="preserve">ustawy z dn. 11 marca 2004 roku o podatku od towarów i usług (t.j. Dz. U. z </w:t>
      </w:r>
      <w:r w:rsidR="001B3DD2">
        <w:rPr>
          <w:rFonts w:ascii="Cambria" w:hAnsi="Cambria" w:cs="Arial"/>
        </w:rPr>
        <w:t xml:space="preserve">2022 r., poz. 931, z późn. zm.), </w:t>
      </w:r>
      <w:r w:rsidRPr="00446AC8">
        <w:rPr>
          <w:rFonts w:ascii="Cambria" w:hAnsi="Cambria" w:cs="Arial"/>
        </w:rPr>
        <w:t>chyba że Strona nie jest zarejestrowanym podatnikiem VAT;</w:t>
      </w:r>
    </w:p>
    <w:p w:rsidR="00175379" w:rsidRPr="0039160A" w:rsidRDefault="00175379" w:rsidP="006A1DC6">
      <w:pPr>
        <w:numPr>
          <w:ilvl w:val="0"/>
          <w:numId w:val="22"/>
        </w:numPr>
        <w:spacing w:after="0"/>
        <w:ind w:left="360"/>
        <w:jc w:val="both"/>
        <w:rPr>
          <w:rFonts w:ascii="Cambria" w:hAnsi="Cambria" w:cs="Arial"/>
        </w:rPr>
      </w:pPr>
      <w:r w:rsidRPr="0039160A">
        <w:rPr>
          <w:rFonts w:ascii="Cambria" w:hAnsi="Cambria" w:cs="Arial"/>
        </w:rPr>
        <w:t>Datę dokonania płatności należy rozumieć jako datę obciążenia bankowego rachunku Kupującego.</w:t>
      </w:r>
    </w:p>
    <w:p w:rsidR="00175379" w:rsidRPr="0039160A" w:rsidRDefault="00175379" w:rsidP="006A1DC6">
      <w:pPr>
        <w:numPr>
          <w:ilvl w:val="0"/>
          <w:numId w:val="22"/>
        </w:numPr>
        <w:spacing w:after="0" w:line="240" w:lineRule="auto"/>
        <w:ind w:left="360"/>
        <w:jc w:val="both"/>
        <w:rPr>
          <w:rFonts w:ascii="Cambria" w:hAnsi="Cambria" w:cs="Arial"/>
        </w:rPr>
      </w:pPr>
      <w:r w:rsidRPr="0039160A">
        <w:rPr>
          <w:rFonts w:ascii="Cambria" w:hAnsi="Cambria" w:cs="Arial"/>
        </w:rPr>
        <w:t xml:space="preserve">W przypadku zmiany numeru rachunku bankowego, </w:t>
      </w:r>
      <w:r w:rsidRPr="0039160A">
        <w:rPr>
          <w:rFonts w:ascii="Cambria" w:hAnsi="Cambria" w:cs="Arial"/>
          <w:b/>
        </w:rPr>
        <w:t>Sprzedawca</w:t>
      </w:r>
      <w:r w:rsidRPr="0039160A">
        <w:rPr>
          <w:rFonts w:ascii="Cambria" w:hAnsi="Cambria" w:cs="Arial"/>
        </w:rPr>
        <w:t xml:space="preserve"> zobowiązuje się do przesłania oświadczenia na adres kontaktowy Koordynatora Umowy zawierającego następujące dane:</w:t>
      </w:r>
    </w:p>
    <w:p w:rsidR="00175379" w:rsidRPr="0039160A" w:rsidRDefault="00175379" w:rsidP="00175379">
      <w:pPr>
        <w:spacing w:after="0" w:line="240" w:lineRule="auto"/>
        <w:ind w:left="360"/>
        <w:jc w:val="both"/>
        <w:rPr>
          <w:rFonts w:ascii="Cambria" w:hAnsi="Cambria" w:cs="Arial"/>
        </w:rPr>
      </w:pPr>
      <w:r w:rsidRPr="0039160A">
        <w:rPr>
          <w:rFonts w:ascii="Cambria" w:hAnsi="Cambria" w:cs="Arial"/>
        </w:rPr>
        <w:t>- nazwa i adres banku,</w:t>
      </w:r>
    </w:p>
    <w:p w:rsidR="00175379" w:rsidRPr="0039160A" w:rsidRDefault="00175379" w:rsidP="00175379">
      <w:pPr>
        <w:spacing w:after="0" w:line="240" w:lineRule="auto"/>
        <w:ind w:left="360"/>
        <w:jc w:val="both"/>
        <w:rPr>
          <w:rFonts w:ascii="Cambria" w:hAnsi="Cambria" w:cs="Arial"/>
        </w:rPr>
      </w:pPr>
      <w:r w:rsidRPr="0039160A">
        <w:rPr>
          <w:rFonts w:ascii="Cambria" w:hAnsi="Cambria" w:cs="Arial"/>
        </w:rPr>
        <w:t>- nr SWIFT banku,</w:t>
      </w:r>
    </w:p>
    <w:p w:rsidR="00175379" w:rsidRPr="0039160A" w:rsidRDefault="00175379" w:rsidP="00175379">
      <w:pPr>
        <w:spacing w:after="0" w:line="240" w:lineRule="auto"/>
        <w:ind w:left="360"/>
        <w:jc w:val="both"/>
        <w:rPr>
          <w:rFonts w:ascii="Cambria" w:hAnsi="Cambria" w:cs="Arial"/>
        </w:rPr>
      </w:pPr>
      <w:r w:rsidRPr="0039160A">
        <w:rPr>
          <w:rFonts w:ascii="Cambria" w:hAnsi="Cambria" w:cs="Arial"/>
        </w:rPr>
        <w:t>- numer nowego rachunku bankowego.</w:t>
      </w:r>
    </w:p>
    <w:p w:rsidR="00175379" w:rsidRPr="0039160A" w:rsidRDefault="00175379" w:rsidP="006A1DC6">
      <w:pPr>
        <w:numPr>
          <w:ilvl w:val="0"/>
          <w:numId w:val="22"/>
        </w:numPr>
        <w:spacing w:after="0"/>
        <w:ind w:left="360"/>
        <w:jc w:val="both"/>
        <w:rPr>
          <w:rFonts w:ascii="Cambria" w:hAnsi="Cambria" w:cs="Arial"/>
        </w:rPr>
      </w:pPr>
      <w:r w:rsidRPr="0039160A">
        <w:rPr>
          <w:rFonts w:ascii="Cambria" w:hAnsi="Cambria" w:cs="Arial"/>
        </w:rPr>
        <w:t>Oświadczenie powinno być podpisane przez właściwych reprezentantów lub pełnomocników, posiadających uprawnienia do zaciągania zobowiązań w imieniu Sprzedawcy zgodnie z KRS/CEIDG (w przypadku dostawców zagranicznych dokumenty rejestrowe) i ewentualnych Pełnomocnictw.</w:t>
      </w:r>
    </w:p>
    <w:p w:rsidR="00833D21" w:rsidRPr="0039160A" w:rsidRDefault="00833D21" w:rsidP="006A1DC6">
      <w:pPr>
        <w:numPr>
          <w:ilvl w:val="0"/>
          <w:numId w:val="22"/>
        </w:numPr>
        <w:spacing w:after="0"/>
        <w:ind w:left="360"/>
        <w:jc w:val="both"/>
        <w:rPr>
          <w:rFonts w:ascii="Cambria" w:hAnsi="Cambria" w:cs="Arial"/>
        </w:rPr>
      </w:pPr>
      <w:r w:rsidRPr="0039160A">
        <w:rPr>
          <w:rFonts w:ascii="Cambria" w:hAnsi="Cambria" w:cs="Arial"/>
        </w:rPr>
        <w:t xml:space="preserve">Jeśli Kupujący zgłosi Sprzedawcy wady odebranego Towaru w okresie, o którym mowa w § 5 ust. </w:t>
      </w:r>
      <w:r w:rsidR="00674CBF" w:rsidRPr="0039160A">
        <w:rPr>
          <w:rFonts w:ascii="Cambria" w:hAnsi="Cambria" w:cs="Arial"/>
        </w:rPr>
        <w:t>4</w:t>
      </w:r>
      <w:r w:rsidRPr="0039160A">
        <w:rPr>
          <w:rFonts w:ascii="Cambria" w:hAnsi="Cambria" w:cs="Arial"/>
        </w:rPr>
        <w:t xml:space="preserve"> Umowy, Kupujący będzie uprawniony do wstrzymania dokonania płatności za Towar, do dnia w którym Sprzedawca w pełni wykona Zobowiązania z udzielonej gwarancji. Od tej daty będzie liczony termin płatności, określony w ust. </w:t>
      </w:r>
      <w:r w:rsidR="00674CBF" w:rsidRPr="0039160A">
        <w:rPr>
          <w:rFonts w:ascii="Cambria" w:hAnsi="Cambria" w:cs="Arial"/>
        </w:rPr>
        <w:t>7</w:t>
      </w:r>
      <w:r w:rsidRPr="0039160A">
        <w:rPr>
          <w:rFonts w:ascii="Cambria" w:hAnsi="Cambria" w:cs="Arial"/>
        </w:rPr>
        <w:t xml:space="preserve"> powyżej. Nie ogranicza to prawa Kupującego do egzekwowania postanowień § 1</w:t>
      </w:r>
      <w:r w:rsidR="0093105A" w:rsidRPr="0039160A">
        <w:rPr>
          <w:rFonts w:ascii="Cambria" w:hAnsi="Cambria" w:cs="Arial"/>
        </w:rPr>
        <w:t>1</w:t>
      </w:r>
      <w:r w:rsidRPr="0039160A">
        <w:rPr>
          <w:rFonts w:ascii="Cambria" w:hAnsi="Cambria" w:cs="Arial"/>
        </w:rPr>
        <w:t xml:space="preserve"> Umowy.  </w:t>
      </w:r>
    </w:p>
    <w:p w:rsidR="00833D21" w:rsidRPr="0039160A" w:rsidRDefault="00833D21" w:rsidP="006A1DC6">
      <w:pPr>
        <w:numPr>
          <w:ilvl w:val="0"/>
          <w:numId w:val="22"/>
        </w:numPr>
        <w:spacing w:after="0"/>
        <w:ind w:left="360"/>
        <w:jc w:val="both"/>
        <w:rPr>
          <w:rFonts w:ascii="Cambria" w:hAnsi="Cambria" w:cs="Arial"/>
        </w:rPr>
      </w:pPr>
      <w:r w:rsidRPr="0039160A">
        <w:rPr>
          <w:rFonts w:ascii="Cambria" w:hAnsi="Cambria" w:cs="Arial"/>
        </w:rPr>
        <w:t>W przypadku Zamówień składanych do Sprzedawców krajowych w walucie innej niż PLN, wartość do zapłaty stanowić będzie równowartość kwoty waluty przeliczonej na PLN według kursu średniego Narodowego Banku Polskiego tej waluty obowiązującego dla ostatniego dnia poprzedzającego dzień powstania obowią</w:t>
      </w:r>
      <w:r w:rsidR="007C4E2F" w:rsidRPr="0039160A">
        <w:rPr>
          <w:rFonts w:ascii="Cambria" w:hAnsi="Cambria" w:cs="Arial"/>
        </w:rPr>
        <w:t>zku podatkowego, powiększonej o </w:t>
      </w:r>
      <w:r w:rsidRPr="0039160A">
        <w:rPr>
          <w:rFonts w:ascii="Cambria" w:hAnsi="Cambria" w:cs="Arial"/>
        </w:rPr>
        <w:t>podatek VAT zgodnie z obowiązującymi przepisami, o ile w Zamówieniu nie stwierdzono inaczej.</w:t>
      </w:r>
    </w:p>
    <w:p w:rsidR="00795095" w:rsidRPr="0039160A" w:rsidRDefault="00833D21" w:rsidP="006A1DC6">
      <w:pPr>
        <w:numPr>
          <w:ilvl w:val="0"/>
          <w:numId w:val="22"/>
        </w:numPr>
        <w:spacing w:after="0"/>
        <w:ind w:left="360"/>
        <w:jc w:val="both"/>
        <w:rPr>
          <w:rFonts w:ascii="Cambria" w:hAnsi="Cambria" w:cs="Arial"/>
        </w:rPr>
      </w:pPr>
      <w:r w:rsidRPr="0039160A">
        <w:rPr>
          <w:rFonts w:ascii="Cambria" w:hAnsi="Cambria" w:cs="Arial"/>
        </w:rPr>
        <w:lastRenderedPageBreak/>
        <w:t>W przypadku, gdy kontrahent jest podmiotem krajowym lub zarejestrowanym na potrzeby VAT w Polsce i rozliczenie następuje w PLN, wyn</w:t>
      </w:r>
      <w:r w:rsidR="005F1D35" w:rsidRPr="0039160A">
        <w:rPr>
          <w:rFonts w:ascii="Cambria" w:hAnsi="Cambria" w:cs="Arial"/>
        </w:rPr>
        <w:t>agrodzenie zostanie zapłacone w </w:t>
      </w:r>
      <w:r w:rsidRPr="0039160A">
        <w:rPr>
          <w:rFonts w:ascii="Cambria" w:hAnsi="Cambria" w:cs="Arial"/>
        </w:rPr>
        <w:t>mechanizmie podzielonej płatności.</w:t>
      </w:r>
    </w:p>
    <w:p w:rsidR="00EC48F9" w:rsidRPr="0039160A" w:rsidRDefault="00EC48F9" w:rsidP="00B841AB">
      <w:pPr>
        <w:tabs>
          <w:tab w:val="left" w:pos="360"/>
        </w:tabs>
        <w:jc w:val="both"/>
        <w:rPr>
          <w:rFonts w:ascii="Cambria" w:hAnsi="Cambria" w:cs="Arial"/>
          <w:color w:val="000000"/>
        </w:rPr>
      </w:pPr>
    </w:p>
    <w:p w:rsidR="00BD7596" w:rsidRPr="0039160A" w:rsidRDefault="00BD7596" w:rsidP="00BD7596">
      <w:pPr>
        <w:tabs>
          <w:tab w:val="left" w:pos="360"/>
        </w:tabs>
        <w:jc w:val="center"/>
        <w:rPr>
          <w:rFonts w:ascii="Cambria" w:hAnsi="Cambria" w:cs="Arial"/>
          <w:b/>
          <w:color w:val="000000"/>
        </w:rPr>
      </w:pPr>
      <w:r w:rsidRPr="0039160A">
        <w:rPr>
          <w:rFonts w:ascii="Cambria" w:hAnsi="Cambria" w:cs="Arial"/>
          <w:b/>
          <w:color w:val="000000"/>
        </w:rPr>
        <w:t xml:space="preserve">§ 7 </w:t>
      </w:r>
    </w:p>
    <w:p w:rsidR="00BD7596" w:rsidRPr="0039160A" w:rsidRDefault="00BD7596" w:rsidP="00BD7596">
      <w:pPr>
        <w:keepNext/>
        <w:spacing w:before="240" w:after="60"/>
        <w:jc w:val="center"/>
        <w:outlineLvl w:val="0"/>
        <w:rPr>
          <w:rFonts w:ascii="Cambria" w:eastAsia="Times New Roman" w:hAnsi="Cambria" w:cs="Arial"/>
          <w:b/>
          <w:bCs/>
          <w:kern w:val="32"/>
        </w:rPr>
      </w:pPr>
      <w:bookmarkStart w:id="2" w:name="_Toc530736498"/>
      <w:r w:rsidRPr="0039160A">
        <w:rPr>
          <w:rFonts w:ascii="Cambria" w:eastAsia="Times New Roman" w:hAnsi="Cambria" w:cs="Arial"/>
          <w:b/>
          <w:bCs/>
          <w:kern w:val="32"/>
        </w:rPr>
        <w:t>PODATEK VAT I FAKTURA</w:t>
      </w:r>
      <w:bookmarkEnd w:id="2"/>
    </w:p>
    <w:p w:rsidR="0016636E" w:rsidRPr="0039160A" w:rsidRDefault="0016636E" w:rsidP="006A1DC6">
      <w:pPr>
        <w:numPr>
          <w:ilvl w:val="0"/>
          <w:numId w:val="24"/>
        </w:numPr>
        <w:spacing w:after="0" w:line="240" w:lineRule="auto"/>
        <w:jc w:val="both"/>
        <w:rPr>
          <w:rFonts w:ascii="Cambria" w:hAnsi="Cambria" w:cs="Arial"/>
        </w:rPr>
      </w:pPr>
      <w:r w:rsidRPr="0039160A">
        <w:rPr>
          <w:rFonts w:ascii="Cambria" w:hAnsi="Cambria" w:cs="Arial"/>
        </w:rPr>
        <w:t xml:space="preserve">Prawidłowa faktura, oprócz wymogów ustawowych, powinna zawierać następujące dane: </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ilość Towaru i ceny jednostkowe netto i brutto poszczeg</w:t>
      </w:r>
      <w:r w:rsidR="00C9392C" w:rsidRPr="0039160A">
        <w:rPr>
          <w:rFonts w:ascii="Cambria" w:hAnsi="Cambria" w:cs="Arial"/>
        </w:rPr>
        <w:t>ólnych pozycji. Każda pozycja z </w:t>
      </w:r>
      <w:r w:rsidRPr="0039160A">
        <w:rPr>
          <w:rFonts w:ascii="Cambria" w:hAnsi="Cambria" w:cs="Arial"/>
        </w:rPr>
        <w:t>Zamówienia powinna być  wyspecyfikowana na fakturze w taki sposób i w takiej kolejności, jak w Zamówieniu,</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opis Towaru lub odniesienie do odpowiednich pozycji specyfikacji będącej załącznikiem do faktury,</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 xml:space="preserve">numer Zamówienia </w:t>
      </w:r>
      <w:r w:rsidRPr="0039160A">
        <w:rPr>
          <w:rFonts w:ascii="Cambria" w:hAnsi="Cambria" w:cs="Arial"/>
          <w:b/>
        </w:rPr>
        <w:t>Kupującego</w:t>
      </w:r>
      <w:r w:rsidRPr="0039160A">
        <w:rPr>
          <w:rFonts w:ascii="Cambria" w:hAnsi="Cambria" w:cs="Arial"/>
        </w:rPr>
        <w:t xml:space="preserve">, </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 xml:space="preserve">warunki i termin płatności zgodny z postanowieniami § </w:t>
      </w:r>
      <w:r w:rsidR="00EF13A0" w:rsidRPr="0039160A">
        <w:rPr>
          <w:rFonts w:ascii="Cambria" w:hAnsi="Cambria" w:cs="Arial"/>
        </w:rPr>
        <w:t>6</w:t>
      </w:r>
      <w:r w:rsidRPr="0039160A">
        <w:rPr>
          <w:rFonts w:ascii="Cambria" w:hAnsi="Cambria" w:cs="Arial"/>
        </w:rPr>
        <w:t xml:space="preserve"> ust. </w:t>
      </w:r>
      <w:r w:rsidR="00EF13A0" w:rsidRPr="0039160A">
        <w:rPr>
          <w:rFonts w:ascii="Cambria" w:hAnsi="Cambria" w:cs="Arial"/>
        </w:rPr>
        <w:t>7</w:t>
      </w:r>
      <w:r w:rsidRPr="0039160A">
        <w:rPr>
          <w:rFonts w:ascii="Cambria" w:hAnsi="Cambria" w:cs="Arial"/>
        </w:rPr>
        <w:t xml:space="preserve"> Umowy,</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właściwy i ważny numer identyfikacyjny NIP i VAT Sprzedawcy (numer VAT-UE),</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 xml:space="preserve">oświadczenie, o którym mowa w § </w:t>
      </w:r>
      <w:r w:rsidR="00EF13A0" w:rsidRPr="0039160A">
        <w:rPr>
          <w:rFonts w:ascii="Cambria" w:hAnsi="Cambria" w:cs="Arial"/>
        </w:rPr>
        <w:t>4</w:t>
      </w:r>
      <w:r w:rsidRPr="0039160A">
        <w:rPr>
          <w:rFonts w:ascii="Cambria" w:hAnsi="Cambria" w:cs="Arial"/>
        </w:rPr>
        <w:t xml:space="preserve"> ust. </w:t>
      </w:r>
      <w:r w:rsidR="00EF13A0" w:rsidRPr="0039160A">
        <w:rPr>
          <w:rFonts w:ascii="Cambria" w:hAnsi="Cambria" w:cs="Arial"/>
        </w:rPr>
        <w:t>6</w:t>
      </w:r>
      <w:r w:rsidRPr="0039160A">
        <w:rPr>
          <w:rFonts w:ascii="Cambria" w:hAnsi="Cambria" w:cs="Arial"/>
        </w:rPr>
        <w:t xml:space="preserve"> Umowy, chyba, że oświadczenie stanowi oddzielny dokument,</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dodatkowe dane wynikające z treści Zamówienia.</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 xml:space="preserve">w przypadku Zamówień składanych w walucie innej niż PLN, kurs zastosowany do przeliczenia Wartości Zamówienia na PLN, zgodnie z § </w:t>
      </w:r>
      <w:r w:rsidR="00EF13A0" w:rsidRPr="0039160A">
        <w:rPr>
          <w:rFonts w:ascii="Cambria" w:hAnsi="Cambria" w:cs="Arial"/>
        </w:rPr>
        <w:t>6</w:t>
      </w:r>
      <w:r w:rsidRPr="0039160A">
        <w:rPr>
          <w:rFonts w:ascii="Cambria" w:hAnsi="Cambria" w:cs="Arial"/>
        </w:rPr>
        <w:t xml:space="preserve"> ust. 12 Umowy,</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osobę realizującą i rozliczającą Zamówienie ze strony Kupującego i Sprzedawcy,</w:t>
      </w:r>
    </w:p>
    <w:p w:rsidR="0016636E" w:rsidRPr="0039160A" w:rsidRDefault="0016636E" w:rsidP="006A1DC6">
      <w:pPr>
        <w:numPr>
          <w:ilvl w:val="1"/>
          <w:numId w:val="23"/>
        </w:numPr>
        <w:spacing w:after="0" w:line="240" w:lineRule="auto"/>
        <w:jc w:val="both"/>
        <w:rPr>
          <w:rFonts w:ascii="Cambria" w:hAnsi="Cambria" w:cs="Arial"/>
        </w:rPr>
      </w:pPr>
      <w:r w:rsidRPr="0039160A">
        <w:rPr>
          <w:rFonts w:ascii="Cambria" w:hAnsi="Cambria" w:cs="Arial"/>
        </w:rPr>
        <w:t>właściwy dla płatności numer uzgodnionego rachunku bankowego.</w:t>
      </w:r>
    </w:p>
    <w:p w:rsidR="006D6844" w:rsidRPr="0039160A" w:rsidRDefault="006D6844" w:rsidP="006A1DC6">
      <w:pPr>
        <w:numPr>
          <w:ilvl w:val="0"/>
          <w:numId w:val="24"/>
        </w:numPr>
        <w:spacing w:after="0" w:line="240" w:lineRule="auto"/>
        <w:jc w:val="both"/>
        <w:rPr>
          <w:rFonts w:ascii="Cambria" w:hAnsi="Cambria" w:cs="Arial"/>
        </w:rPr>
      </w:pPr>
      <w:r w:rsidRPr="0039160A">
        <w:rPr>
          <w:rFonts w:ascii="Cambria" w:hAnsi="Cambria" w:cs="Arial"/>
        </w:rPr>
        <w:t xml:space="preserve">Faktura będzie przesłana w postaci druku jednostronnego, na papierze jednostajnym, najlepiej białym, wypełniona pismem maszynowym, bez wpisów odręcznych, zbędnych pieczątek i zabrudzeń; w kopercie oznaczonej dopiskiem </w:t>
      </w:r>
      <w:r w:rsidRPr="0039160A">
        <w:rPr>
          <w:rFonts w:ascii="Cambria" w:hAnsi="Cambria" w:cs="Arial"/>
          <w:b/>
        </w:rPr>
        <w:t xml:space="preserve">„FAKTURA” </w:t>
      </w:r>
      <w:r w:rsidRPr="0039160A">
        <w:rPr>
          <w:rFonts w:ascii="Cambria" w:hAnsi="Cambria" w:cs="Arial"/>
        </w:rPr>
        <w:t>na adres:</w:t>
      </w:r>
    </w:p>
    <w:p w:rsidR="006D6844" w:rsidRPr="0039160A" w:rsidRDefault="006D6844" w:rsidP="006D6844">
      <w:pPr>
        <w:spacing w:after="0" w:line="240" w:lineRule="auto"/>
        <w:ind w:left="360"/>
        <w:rPr>
          <w:rFonts w:ascii="Cambria" w:hAnsi="Cambria" w:cs="Arial"/>
          <w:b/>
        </w:rPr>
      </w:pPr>
      <w:r w:rsidRPr="0039160A">
        <w:rPr>
          <w:rFonts w:ascii="Cambria" w:hAnsi="Cambria" w:cs="Arial"/>
          <w:b/>
        </w:rPr>
        <w:t>ORLEN Centrum Usług Korporacyjnych Sp. z o.o.</w:t>
      </w:r>
    </w:p>
    <w:p w:rsidR="006D6844" w:rsidRPr="0039160A" w:rsidRDefault="006D6844" w:rsidP="006D6844">
      <w:pPr>
        <w:spacing w:after="0" w:line="240" w:lineRule="auto"/>
        <w:ind w:left="360"/>
        <w:rPr>
          <w:rFonts w:ascii="Cambria" w:hAnsi="Cambria" w:cs="Arial"/>
          <w:b/>
        </w:rPr>
      </w:pPr>
      <w:r w:rsidRPr="0039160A">
        <w:rPr>
          <w:rFonts w:ascii="Cambria" w:hAnsi="Cambria" w:cs="Arial"/>
          <w:b/>
        </w:rPr>
        <w:t>ul. Łukasiewicza 39</w:t>
      </w:r>
      <w:r w:rsidRPr="0039160A">
        <w:rPr>
          <w:rFonts w:ascii="Cambria" w:hAnsi="Cambria" w:cs="Arial"/>
          <w:b/>
        </w:rPr>
        <w:br/>
        <w:t>09-400 Płock</w:t>
      </w:r>
    </w:p>
    <w:p w:rsidR="006D6844" w:rsidRPr="0039160A" w:rsidRDefault="006D6844" w:rsidP="006A1DC6">
      <w:pPr>
        <w:numPr>
          <w:ilvl w:val="0"/>
          <w:numId w:val="24"/>
        </w:numPr>
        <w:spacing w:after="0" w:line="240" w:lineRule="auto"/>
        <w:jc w:val="both"/>
        <w:rPr>
          <w:rFonts w:ascii="Cambria" w:hAnsi="Cambria" w:cs="Arial"/>
        </w:rPr>
      </w:pPr>
      <w:r w:rsidRPr="0039160A">
        <w:rPr>
          <w:rFonts w:ascii="Cambria" w:hAnsi="Cambria" w:cs="Arial"/>
        </w:rPr>
        <w:t xml:space="preserve">Na mocy odrębnego porozumienia </w:t>
      </w:r>
      <w:r w:rsidRPr="0039160A">
        <w:rPr>
          <w:rFonts w:ascii="Cambria" w:hAnsi="Cambria" w:cs="Arial"/>
          <w:b/>
        </w:rPr>
        <w:t>Kupujący</w:t>
      </w:r>
      <w:r w:rsidRPr="0039160A">
        <w:rPr>
          <w:rFonts w:ascii="Cambria" w:hAnsi="Cambria" w:cs="Arial"/>
        </w:rPr>
        <w:t xml:space="preserve"> dopuszcza </w:t>
      </w:r>
      <w:r w:rsidR="00057097" w:rsidRPr="0039160A">
        <w:rPr>
          <w:rFonts w:ascii="Cambria" w:hAnsi="Cambria" w:cs="Arial"/>
        </w:rPr>
        <w:t>możliwość otrzymywania faktur w </w:t>
      </w:r>
      <w:r w:rsidRPr="0039160A">
        <w:rPr>
          <w:rFonts w:ascii="Cambria" w:hAnsi="Cambria" w:cs="Arial"/>
        </w:rPr>
        <w:t>formie elektronicznej. Podpisanie por</w:t>
      </w:r>
      <w:r w:rsidR="00057097" w:rsidRPr="0039160A">
        <w:rPr>
          <w:rFonts w:ascii="Cambria" w:hAnsi="Cambria" w:cs="Arial"/>
        </w:rPr>
        <w:t>ozumienia będzie równoznaczne z </w:t>
      </w:r>
      <w:r w:rsidRPr="0039160A">
        <w:rPr>
          <w:rFonts w:ascii="Cambria" w:hAnsi="Cambria" w:cs="Arial"/>
        </w:rPr>
        <w:t xml:space="preserve">zaakceptowaniem przez </w:t>
      </w:r>
      <w:r w:rsidRPr="0039160A">
        <w:rPr>
          <w:rFonts w:ascii="Cambria" w:hAnsi="Cambria" w:cs="Arial"/>
          <w:b/>
        </w:rPr>
        <w:t>Sprzedawcę</w:t>
      </w:r>
      <w:r w:rsidRPr="0039160A">
        <w:rPr>
          <w:rFonts w:ascii="Cambria" w:hAnsi="Cambria" w:cs="Arial"/>
        </w:rPr>
        <w:t xml:space="preserve"> wysyłania do </w:t>
      </w:r>
      <w:r w:rsidRPr="0039160A">
        <w:rPr>
          <w:rFonts w:ascii="Cambria" w:hAnsi="Cambria" w:cs="Arial"/>
          <w:b/>
        </w:rPr>
        <w:t>Kupującego</w:t>
      </w:r>
      <w:r w:rsidRPr="0039160A">
        <w:rPr>
          <w:rFonts w:ascii="Cambria" w:hAnsi="Cambria" w:cs="Arial"/>
        </w:rPr>
        <w:t xml:space="preserve"> faktur drogą elektroniczną. Wzór porozumienia stanowi </w:t>
      </w:r>
      <w:r w:rsidRPr="0039160A">
        <w:rPr>
          <w:rFonts w:ascii="Cambria" w:hAnsi="Cambria" w:cs="Arial"/>
          <w:b/>
        </w:rPr>
        <w:t xml:space="preserve">Załącznik nr </w:t>
      </w:r>
      <w:r w:rsidR="00057097" w:rsidRPr="0039160A">
        <w:rPr>
          <w:rFonts w:ascii="Cambria" w:hAnsi="Cambria" w:cs="Arial"/>
          <w:b/>
        </w:rPr>
        <w:t>4</w:t>
      </w:r>
      <w:r w:rsidRPr="0039160A">
        <w:rPr>
          <w:rFonts w:ascii="Cambria" w:hAnsi="Cambria" w:cs="Arial"/>
        </w:rPr>
        <w:t xml:space="preserve"> do Umowy.</w:t>
      </w:r>
    </w:p>
    <w:p w:rsidR="006D6844" w:rsidRPr="0039160A" w:rsidRDefault="006D6844" w:rsidP="00FF4C55">
      <w:pPr>
        <w:numPr>
          <w:ilvl w:val="0"/>
          <w:numId w:val="24"/>
        </w:numPr>
        <w:spacing w:after="0" w:line="240" w:lineRule="auto"/>
        <w:jc w:val="both"/>
        <w:rPr>
          <w:rFonts w:ascii="Cambria" w:hAnsi="Cambria" w:cs="Arial"/>
        </w:rPr>
      </w:pPr>
      <w:r w:rsidRPr="0039160A">
        <w:rPr>
          <w:rFonts w:ascii="Cambria" w:hAnsi="Cambria" w:cs="Arial"/>
        </w:rPr>
        <w:t>Kupujący oświadcza, że jest czynnym podatnikiem pod</w:t>
      </w:r>
      <w:r w:rsidR="00057097" w:rsidRPr="0039160A">
        <w:rPr>
          <w:rFonts w:ascii="Cambria" w:hAnsi="Cambria" w:cs="Arial"/>
        </w:rPr>
        <w:t>atku od towarów i usług (VAT) i </w:t>
      </w:r>
      <w:r w:rsidRPr="0039160A">
        <w:rPr>
          <w:rFonts w:ascii="Cambria" w:hAnsi="Cambria" w:cs="Arial"/>
        </w:rPr>
        <w:t>posiada Numer Identyfikacji Podatkowej NIP 754-26-73-302. Dla transakcji wewnątrzwspólnotowych Europejski Numer NIP Kupujące</w:t>
      </w:r>
      <w:r w:rsidR="00FF4C55">
        <w:rPr>
          <w:rFonts w:ascii="Cambria" w:hAnsi="Cambria" w:cs="Arial"/>
        </w:rPr>
        <w:t>go (Numer VAT-UE) – PL7542673</w:t>
      </w:r>
      <w:r w:rsidR="00FF4C55" w:rsidRPr="00FF4C55">
        <w:rPr>
          <w:rFonts w:ascii="Cambria" w:hAnsi="Cambria" w:cs="Arial"/>
        </w:rPr>
        <w:t>302</w:t>
      </w:r>
      <w:r w:rsidRPr="0039160A">
        <w:rPr>
          <w:rFonts w:ascii="Cambria" w:hAnsi="Cambria" w:cs="Arial"/>
        </w:rPr>
        <w:t>.</w:t>
      </w:r>
    </w:p>
    <w:p w:rsidR="006D6844" w:rsidRPr="0039160A" w:rsidRDefault="006D6844" w:rsidP="006A1DC6">
      <w:pPr>
        <w:numPr>
          <w:ilvl w:val="0"/>
          <w:numId w:val="24"/>
        </w:numPr>
        <w:spacing w:after="0" w:line="240" w:lineRule="auto"/>
        <w:jc w:val="both"/>
        <w:rPr>
          <w:rFonts w:ascii="Cambria" w:hAnsi="Cambria" w:cs="Arial"/>
        </w:rPr>
      </w:pPr>
      <w:r w:rsidRPr="0039160A">
        <w:rPr>
          <w:rFonts w:ascii="Cambria" w:hAnsi="Cambria" w:cs="Arial"/>
        </w:rPr>
        <w:t xml:space="preserve">Sprzedawca oświadcza, że jest czynnym podatnikiem podatku od towarów i usług (VAT). Dla transakcji wewnątrzwspólnotowych Sprzedawca ma obowiązek każdorazowo wskazać do Zamówienia Europejski Numer NIP (numer VAT-UE). </w:t>
      </w:r>
    </w:p>
    <w:p w:rsidR="006D6844" w:rsidRPr="0039160A" w:rsidRDefault="006D6844" w:rsidP="006A1DC6">
      <w:pPr>
        <w:numPr>
          <w:ilvl w:val="0"/>
          <w:numId w:val="24"/>
        </w:numPr>
        <w:spacing w:after="0" w:line="240" w:lineRule="auto"/>
        <w:jc w:val="both"/>
        <w:rPr>
          <w:rFonts w:ascii="Cambria" w:hAnsi="Cambria" w:cs="Arial"/>
        </w:rPr>
      </w:pPr>
      <w:r w:rsidRPr="0039160A">
        <w:rPr>
          <w:rFonts w:ascii="Cambria" w:hAnsi="Cambria" w:cs="Arial"/>
        </w:rPr>
        <w:t xml:space="preserve">Kupujący upoważnia Sprzedawcę do wystawiania faktur bez podpisu osoby przez niego upoważnionej. </w:t>
      </w:r>
    </w:p>
    <w:p w:rsidR="006D6844" w:rsidRPr="0039160A" w:rsidRDefault="006D6844" w:rsidP="006A1DC6">
      <w:pPr>
        <w:numPr>
          <w:ilvl w:val="0"/>
          <w:numId w:val="24"/>
        </w:numPr>
        <w:spacing w:after="0" w:line="240" w:lineRule="auto"/>
        <w:jc w:val="both"/>
        <w:rPr>
          <w:rFonts w:ascii="Cambria" w:hAnsi="Cambria" w:cs="Arial"/>
        </w:rPr>
      </w:pPr>
      <w:r w:rsidRPr="0039160A">
        <w:rPr>
          <w:rFonts w:ascii="Cambria" w:hAnsi="Cambria" w:cs="Arial"/>
        </w:rPr>
        <w:t xml:space="preserve">Sprzedawcy nie wolno dokonać przeniesienia (cesji) wierzytelności dotyczących wynagrodzenia z tytułu przedmiotowej Umowy i Zamówień na osobę trzecią bez zgody Kupującego – wyrażonej pod rygorem nieważności w formie pisemnej. </w:t>
      </w:r>
    </w:p>
    <w:p w:rsidR="006D6844" w:rsidRPr="0039160A" w:rsidRDefault="006D6844" w:rsidP="006A1DC6">
      <w:pPr>
        <w:numPr>
          <w:ilvl w:val="0"/>
          <w:numId w:val="24"/>
        </w:numPr>
        <w:spacing w:after="0"/>
        <w:jc w:val="both"/>
        <w:rPr>
          <w:rFonts w:ascii="Cambria" w:hAnsi="Cambria" w:cs="Arial"/>
        </w:rPr>
      </w:pPr>
      <w:r w:rsidRPr="0039160A">
        <w:rPr>
          <w:rFonts w:ascii="Cambria" w:hAnsi="Cambria" w:cs="Arial"/>
        </w:rPr>
        <w:t>Wystawiając fakturę Sprzedawca oświadcza, że jest upra</w:t>
      </w:r>
      <w:r w:rsidR="00B362FB" w:rsidRPr="0039160A">
        <w:rPr>
          <w:rFonts w:ascii="Cambria" w:hAnsi="Cambria" w:cs="Arial"/>
        </w:rPr>
        <w:t>wniony do wystawiania faktur. W </w:t>
      </w:r>
      <w:r w:rsidRPr="0039160A">
        <w:rPr>
          <w:rFonts w:ascii="Cambria" w:hAnsi="Cambria" w:cs="Arial"/>
        </w:rPr>
        <w:t>przypadku, gdy Sprzedawca jest podmiotem krajowym, Sprzedawca gwarantuje i ponosi odpowiedzialność za prawidłowość zastosowanych stawe</w:t>
      </w:r>
      <w:r w:rsidR="00B362FB" w:rsidRPr="0039160A">
        <w:rPr>
          <w:rFonts w:ascii="Cambria" w:hAnsi="Cambria" w:cs="Arial"/>
        </w:rPr>
        <w:t>k podatku VAT, co oznacza, że w </w:t>
      </w:r>
      <w:r w:rsidRPr="0039160A">
        <w:rPr>
          <w:rFonts w:ascii="Cambria" w:hAnsi="Cambria" w:cs="Arial"/>
        </w:rPr>
        <w:t xml:space="preserve">przypadku zakwestionowania przez organy podatkowe prawa Kupującego do odliczenia podatku z tego powodu, iż zgodnie z przepisami dana transakcja nie podlegała opodatkowaniu </w:t>
      </w:r>
      <w:r w:rsidRPr="0039160A">
        <w:rPr>
          <w:rFonts w:ascii="Cambria" w:hAnsi="Cambria" w:cs="Arial"/>
        </w:rPr>
        <w:lastRenderedPageBreak/>
        <w:t xml:space="preserve">albo była zwolniona od podatku, Sprzedawca na pisemne żądanie Kupującego oraz w terminie w nim wskazanym dokona  odpowiedniej korekty faktury oraz zwróci Kupującemu powstałą różnicę w terminie 21 dni od </w:t>
      </w:r>
      <w:r w:rsidR="00B362FB" w:rsidRPr="0039160A">
        <w:rPr>
          <w:rFonts w:ascii="Cambria" w:hAnsi="Cambria" w:cs="Arial"/>
        </w:rPr>
        <w:t>dnia doręczenia tego żądania. W </w:t>
      </w:r>
      <w:r w:rsidRPr="0039160A">
        <w:rPr>
          <w:rFonts w:ascii="Cambria" w:hAnsi="Cambria" w:cs="Arial"/>
        </w:rPr>
        <w:t>przypadku odmowy wystawienia przez Sprzedawcę faktury korygującej, Sprzedawca zgadza się na zwrot Kupującemu równowartości podatku VAT zakwestionowanego przez organy podatkowe, przy czym zwrot ten nastąpi na podst</w:t>
      </w:r>
      <w:r w:rsidR="00B362FB" w:rsidRPr="0039160A">
        <w:rPr>
          <w:rFonts w:ascii="Cambria" w:hAnsi="Cambria" w:cs="Arial"/>
        </w:rPr>
        <w:t>awie noty księgowej wystawionej </w:t>
      </w:r>
      <w:r w:rsidRPr="0039160A">
        <w:rPr>
          <w:rFonts w:ascii="Cambria" w:hAnsi="Cambria" w:cs="Arial"/>
        </w:rPr>
        <w:t>przez Kupującego, w terminie 21 dni od dn</w:t>
      </w:r>
      <w:r w:rsidR="00B362FB" w:rsidRPr="0039160A">
        <w:rPr>
          <w:rFonts w:ascii="Cambria" w:hAnsi="Cambria" w:cs="Arial"/>
        </w:rPr>
        <w:t>ia jej doręczenia Sprzedawcy. W </w:t>
      </w:r>
      <w:r w:rsidRPr="0039160A">
        <w:rPr>
          <w:rFonts w:ascii="Cambria" w:hAnsi="Cambria" w:cs="Arial"/>
        </w:rPr>
        <w:t>każdym z powyższych przypadków Sprzedawca zwróci Kupującemu także równowartość sankcji, odsetek, kar i innych obciążeń dodatkowo poniesionych przez Kupującego bądź nałożonych przez władze podatkowe, przy czym zwrot</w:t>
      </w:r>
      <w:r w:rsidR="00B362FB" w:rsidRPr="0039160A">
        <w:rPr>
          <w:rFonts w:ascii="Cambria" w:hAnsi="Cambria" w:cs="Arial"/>
        </w:rPr>
        <w:t xml:space="preserve"> ten nastąpi w sposób opisany w </w:t>
      </w:r>
      <w:r w:rsidRPr="0039160A">
        <w:rPr>
          <w:rFonts w:ascii="Cambria" w:hAnsi="Cambria" w:cs="Arial"/>
        </w:rPr>
        <w:t xml:space="preserve">zdaniu poprzednim. </w:t>
      </w:r>
    </w:p>
    <w:p w:rsidR="006D6844" w:rsidRDefault="006D6844" w:rsidP="006A1DC6">
      <w:pPr>
        <w:numPr>
          <w:ilvl w:val="0"/>
          <w:numId w:val="24"/>
        </w:numPr>
        <w:spacing w:after="0"/>
        <w:jc w:val="both"/>
        <w:rPr>
          <w:rFonts w:ascii="Cambria" w:hAnsi="Cambria" w:cs="Arial"/>
        </w:rPr>
      </w:pPr>
      <w:r w:rsidRPr="0039160A">
        <w:rPr>
          <w:rFonts w:ascii="Cambria" w:hAnsi="Cambria" w:cs="Arial"/>
        </w:rPr>
        <w:t xml:space="preserve">Sprzedawca będący podmiotem krajowym zobowiązuje się, że w przypadku wykreślenia go z rejestru podatników VAT czynnych w okresie obowiązywania Umowy, niezwłocznie zawiadomi o tym fakcie Kupującego i z tytułu dokonywanych dostaw będzie wystawiał rachunki. W przypadku naruszenia powyższego zobowiązania, Sprzedawca zobowiązuje się do zwrotu Kupującemu kwoty stanowiącej równowartość podatku VAT, w stosunku do której Kupujący utracił prawo do odliczenia, powiększonej o odsetki zapłacone do Urzędu Skarbowego. Kwota, o której mowa w zdaniu poprzednim, może być rozliczona przez jej potrącenie przez Kupującego z wierzytelności Sprzedawcy wobec Kupującego, co nie wymaga odrębnej zgody Sprzedawcy. </w:t>
      </w:r>
    </w:p>
    <w:p w:rsidR="001B3DD2" w:rsidRDefault="001B3DD2" w:rsidP="00451915">
      <w:pPr>
        <w:numPr>
          <w:ilvl w:val="0"/>
          <w:numId w:val="24"/>
        </w:numPr>
        <w:spacing w:after="0"/>
        <w:jc w:val="both"/>
        <w:rPr>
          <w:rFonts w:ascii="Cambria" w:hAnsi="Cambria" w:cs="Arial"/>
        </w:rPr>
      </w:pPr>
      <w:r>
        <w:rPr>
          <w:rFonts w:ascii="Cambria" w:hAnsi="Cambria" w:cs="Arial"/>
        </w:rPr>
        <w:t>Kupujący</w:t>
      </w:r>
      <w:r w:rsidRPr="001B3DD2">
        <w:rPr>
          <w:rFonts w:ascii="Cambria" w:hAnsi="Cambria" w:cs="Arial"/>
        </w:rPr>
        <w:t xml:space="preserve"> oświadcza, że posiada status dużego przedsiębiorcy w rozumieniu przepisów ustawy z dnia 8 marca 2013 r. o przeciwdziałaniu nadmiernym opóźnieniom w transakcjach handlowych (</w:t>
      </w:r>
      <w:r w:rsidR="00451915">
        <w:rPr>
          <w:rFonts w:ascii="Cambria" w:hAnsi="Cambria" w:cs="Arial"/>
        </w:rPr>
        <w:t>t.j. Dz. U. z 2023 r. poz. 711</w:t>
      </w:r>
      <w:r w:rsidR="00451915" w:rsidRPr="00451915">
        <w:rPr>
          <w:rFonts w:ascii="Cambria" w:hAnsi="Cambria" w:cs="Arial"/>
        </w:rPr>
        <w:t>).</w:t>
      </w:r>
    </w:p>
    <w:p w:rsidR="001B3DD2" w:rsidRDefault="001B3DD2" w:rsidP="006A1DC6">
      <w:pPr>
        <w:numPr>
          <w:ilvl w:val="0"/>
          <w:numId w:val="24"/>
        </w:numPr>
        <w:spacing w:after="0"/>
        <w:jc w:val="both"/>
        <w:rPr>
          <w:rFonts w:ascii="Cambria" w:hAnsi="Cambria" w:cs="Arial"/>
        </w:rPr>
      </w:pPr>
      <w:r>
        <w:rPr>
          <w:rFonts w:ascii="Cambria" w:hAnsi="Cambria" w:cs="Arial"/>
        </w:rPr>
        <w:t>Sprzedawca oświadcza, że …………………</w:t>
      </w:r>
      <w:r w:rsidR="0090208C">
        <w:rPr>
          <w:rFonts w:ascii="Cambria" w:hAnsi="Cambria" w:cs="Arial"/>
        </w:rPr>
        <w:t>…………..</w:t>
      </w:r>
      <w:r>
        <w:rPr>
          <w:rFonts w:ascii="Cambria" w:hAnsi="Cambria" w:cs="Arial"/>
        </w:rPr>
        <w:t>……………</w:t>
      </w:r>
      <w:r w:rsidR="0090208C">
        <w:rPr>
          <w:rFonts w:ascii="Cambria" w:hAnsi="Cambria" w:cs="Arial"/>
        </w:rPr>
        <w:t>…………………</w:t>
      </w:r>
      <w:r w:rsidRPr="001B3DD2">
        <w:rPr>
          <w:rFonts w:ascii="Cambria" w:hAnsi="Cambria" w:cs="Arial"/>
        </w:rPr>
        <w:t xml:space="preserve"> dużego przedsiębiorcy w rozumieniu przepisów ustawy z dnia 8 marca 2013 r. o przeciwdzi</w:t>
      </w:r>
      <w:r w:rsidR="00FE46C7">
        <w:rPr>
          <w:rFonts w:ascii="Cambria" w:hAnsi="Cambria" w:cs="Arial"/>
        </w:rPr>
        <w:t>ałaniu nadmiernym opóźnieniom w </w:t>
      </w:r>
      <w:r w:rsidRPr="001B3DD2">
        <w:rPr>
          <w:rFonts w:ascii="Cambria" w:hAnsi="Cambria" w:cs="Arial"/>
        </w:rPr>
        <w:t xml:space="preserve">transakcjach handlowych (t.j. </w:t>
      </w:r>
      <w:r w:rsidR="00451915" w:rsidRPr="00451915">
        <w:rPr>
          <w:rFonts w:ascii="Cambria" w:hAnsi="Cambria" w:cs="Arial"/>
        </w:rPr>
        <w:t>Dz. U. z 2023 r. poz. 711</w:t>
      </w:r>
      <w:r w:rsidRPr="001B3DD2">
        <w:rPr>
          <w:rFonts w:ascii="Cambria" w:hAnsi="Cambria" w:cs="Arial"/>
        </w:rPr>
        <w:t>).</w:t>
      </w:r>
    </w:p>
    <w:p w:rsidR="00446AC8" w:rsidRPr="0039160A" w:rsidRDefault="00446AC8" w:rsidP="00446AC8">
      <w:pPr>
        <w:spacing w:after="0"/>
        <w:jc w:val="both"/>
        <w:rPr>
          <w:rFonts w:ascii="Cambria" w:hAnsi="Cambria" w:cs="Arial"/>
        </w:rPr>
      </w:pPr>
    </w:p>
    <w:p w:rsidR="00BD7596" w:rsidRPr="0039160A" w:rsidRDefault="00BD7596" w:rsidP="00BD7596">
      <w:pPr>
        <w:rPr>
          <w:rFonts w:ascii="Cambria" w:hAnsi="Cambria"/>
        </w:rPr>
      </w:pPr>
    </w:p>
    <w:p w:rsidR="006A7B32" w:rsidRPr="0039160A" w:rsidRDefault="006A7B32" w:rsidP="006A7B32">
      <w:pPr>
        <w:tabs>
          <w:tab w:val="left" w:pos="360"/>
        </w:tabs>
        <w:jc w:val="center"/>
        <w:rPr>
          <w:rFonts w:ascii="Cambria" w:hAnsi="Cambria" w:cs="Arial"/>
          <w:b/>
          <w:color w:val="000000"/>
        </w:rPr>
      </w:pPr>
      <w:r w:rsidRPr="0039160A">
        <w:rPr>
          <w:rFonts w:ascii="Cambria" w:hAnsi="Cambria" w:cs="Arial"/>
          <w:b/>
          <w:color w:val="000000"/>
        </w:rPr>
        <w:t xml:space="preserve">§ </w:t>
      </w:r>
      <w:r w:rsidR="00B362FB" w:rsidRPr="0039160A">
        <w:rPr>
          <w:rFonts w:ascii="Cambria" w:hAnsi="Cambria" w:cs="Arial"/>
          <w:b/>
          <w:color w:val="000000"/>
        </w:rPr>
        <w:t>8</w:t>
      </w:r>
    </w:p>
    <w:p w:rsidR="005F1D35" w:rsidRPr="0039160A" w:rsidRDefault="00B362FB" w:rsidP="005F1D35">
      <w:pPr>
        <w:keepNext/>
        <w:spacing w:before="240" w:after="60"/>
        <w:jc w:val="center"/>
        <w:outlineLvl w:val="0"/>
        <w:rPr>
          <w:rFonts w:ascii="Cambria" w:eastAsia="Times New Roman" w:hAnsi="Cambria" w:cs="Arial"/>
          <w:b/>
          <w:bCs/>
          <w:kern w:val="32"/>
        </w:rPr>
      </w:pPr>
      <w:bookmarkStart w:id="3" w:name="_Toc530736499"/>
      <w:r w:rsidRPr="0039160A">
        <w:rPr>
          <w:rFonts w:ascii="Cambria" w:eastAsia="Times New Roman" w:hAnsi="Cambria" w:cs="Arial"/>
          <w:b/>
          <w:bCs/>
          <w:kern w:val="32"/>
        </w:rPr>
        <w:t>PRAWA WŁASNOŚCI INTELEKTUALNEJ</w:t>
      </w:r>
      <w:bookmarkEnd w:id="3"/>
    </w:p>
    <w:p w:rsidR="005F1D35" w:rsidRPr="0039160A" w:rsidRDefault="005F1D35" w:rsidP="006A1DC6">
      <w:pPr>
        <w:numPr>
          <w:ilvl w:val="0"/>
          <w:numId w:val="25"/>
        </w:numPr>
        <w:spacing w:after="0" w:line="240" w:lineRule="auto"/>
        <w:jc w:val="both"/>
        <w:rPr>
          <w:rFonts w:ascii="Cambria" w:hAnsi="Cambria" w:cs="Arial"/>
          <w:b/>
        </w:rPr>
      </w:pPr>
      <w:r w:rsidRPr="0039160A">
        <w:rPr>
          <w:rFonts w:ascii="Cambria" w:hAnsi="Cambria" w:cs="Arial"/>
          <w:b/>
        </w:rPr>
        <w:t>Sprzedawca</w:t>
      </w:r>
      <w:r w:rsidRPr="0039160A">
        <w:rPr>
          <w:rFonts w:ascii="Cambria" w:hAnsi="Cambria" w:cs="Arial"/>
        </w:rPr>
        <w:t xml:space="preserve"> gwarantuje, że nie istnieją żadne obowiązujące patenty lub inne prawa własności przemysłowej, prawa autorskie i inne prawa pokrewne oraz know-how osób trzecich, które mogłyby być naruszone przez </w:t>
      </w:r>
      <w:r w:rsidRPr="0039160A">
        <w:rPr>
          <w:rFonts w:ascii="Cambria" w:hAnsi="Cambria" w:cs="Arial"/>
          <w:b/>
        </w:rPr>
        <w:t>Kupującego</w:t>
      </w:r>
      <w:r w:rsidRPr="0039160A">
        <w:rPr>
          <w:rFonts w:ascii="Cambria" w:hAnsi="Cambria" w:cs="Arial"/>
        </w:rPr>
        <w:t xml:space="preserve"> na skutek korzystania lub rozporządzania nabytym Towarem. </w:t>
      </w:r>
    </w:p>
    <w:p w:rsidR="005F1D35" w:rsidRPr="0039160A" w:rsidRDefault="005F1D35" w:rsidP="006A1DC6">
      <w:pPr>
        <w:numPr>
          <w:ilvl w:val="0"/>
          <w:numId w:val="25"/>
        </w:numPr>
        <w:spacing w:after="0" w:line="240" w:lineRule="auto"/>
        <w:jc w:val="both"/>
        <w:rPr>
          <w:rFonts w:ascii="Cambria" w:hAnsi="Cambria" w:cs="Arial"/>
        </w:rPr>
      </w:pPr>
      <w:r w:rsidRPr="0039160A">
        <w:rPr>
          <w:rFonts w:ascii="Cambria" w:hAnsi="Cambria" w:cs="Arial"/>
          <w:b/>
        </w:rPr>
        <w:t>Sprzedawca</w:t>
      </w:r>
      <w:r w:rsidRPr="0039160A">
        <w:rPr>
          <w:rFonts w:ascii="Cambria" w:hAnsi="Cambria" w:cs="Arial"/>
        </w:rPr>
        <w:t xml:space="preserve"> zobowiązuje się do zwolnienia </w:t>
      </w:r>
      <w:r w:rsidRPr="0039160A">
        <w:rPr>
          <w:rFonts w:ascii="Cambria" w:hAnsi="Cambria" w:cs="Arial"/>
          <w:b/>
        </w:rPr>
        <w:t>Kupującego</w:t>
      </w:r>
      <w:r w:rsidRPr="0039160A">
        <w:rPr>
          <w:rFonts w:ascii="Cambria" w:hAnsi="Cambria" w:cs="Arial"/>
        </w:rPr>
        <w:t xml:space="preserve"> z odpowiedzialności w przypadku przedstawienia </w:t>
      </w:r>
      <w:r w:rsidRPr="0039160A">
        <w:rPr>
          <w:rFonts w:ascii="Cambria" w:hAnsi="Cambria" w:cs="Arial"/>
          <w:b/>
        </w:rPr>
        <w:t>Kupującemu</w:t>
      </w:r>
      <w:r w:rsidRPr="0039160A">
        <w:rPr>
          <w:rFonts w:ascii="Cambria" w:hAnsi="Cambria" w:cs="Arial"/>
        </w:rPr>
        <w:t xml:space="preserve"> jakichkolwiek zarzutów</w:t>
      </w:r>
      <w:r w:rsidR="00057097" w:rsidRPr="0039160A">
        <w:rPr>
          <w:rFonts w:ascii="Cambria" w:hAnsi="Cambria" w:cs="Arial"/>
        </w:rPr>
        <w:t xml:space="preserve"> lub zastrzeżeń osób trzecich </w:t>
      </w:r>
      <w:r w:rsidR="00057097" w:rsidRPr="0039160A">
        <w:rPr>
          <w:rFonts w:ascii="Cambria" w:hAnsi="Cambria"/>
        </w:rPr>
        <w:t>w</w:t>
      </w:r>
      <w:r w:rsidR="0039160A" w:rsidRPr="0039160A">
        <w:rPr>
          <w:rFonts w:ascii="Cambria" w:hAnsi="Cambria"/>
        </w:rPr>
        <w:t> </w:t>
      </w:r>
      <w:r w:rsidRPr="0039160A">
        <w:rPr>
          <w:rFonts w:ascii="Cambria" w:hAnsi="Cambria"/>
        </w:rPr>
        <w:t>związku</w:t>
      </w:r>
      <w:r w:rsidRPr="0039160A">
        <w:rPr>
          <w:rFonts w:ascii="Cambria" w:hAnsi="Cambria" w:cs="Arial"/>
        </w:rPr>
        <w:t xml:space="preserve"> z naruszeniem w/w praw oraz do zapłaty ws</w:t>
      </w:r>
      <w:r w:rsidR="00BC56FD">
        <w:rPr>
          <w:rFonts w:ascii="Cambria" w:hAnsi="Cambria" w:cs="Arial"/>
        </w:rPr>
        <w:t>zelkich ewentualnych kosztów (w </w:t>
      </w:r>
      <w:r w:rsidRPr="0039160A">
        <w:rPr>
          <w:rFonts w:ascii="Cambria" w:hAnsi="Cambria" w:cs="Arial"/>
        </w:rPr>
        <w:t xml:space="preserve">tym za obsługę prawną) i odszkodowań zasądzonych na niekorzyść </w:t>
      </w:r>
      <w:r w:rsidRPr="0039160A">
        <w:rPr>
          <w:rFonts w:ascii="Cambria" w:hAnsi="Cambria" w:cs="Arial"/>
          <w:b/>
        </w:rPr>
        <w:t>Kupującego</w:t>
      </w:r>
      <w:r w:rsidRPr="0039160A">
        <w:rPr>
          <w:rFonts w:ascii="Cambria" w:hAnsi="Cambria" w:cs="Arial"/>
        </w:rPr>
        <w:t xml:space="preserve">, pod warunkiem, że </w:t>
      </w:r>
      <w:r w:rsidRPr="0039160A">
        <w:rPr>
          <w:rFonts w:ascii="Cambria" w:hAnsi="Cambria" w:cs="Arial"/>
          <w:b/>
        </w:rPr>
        <w:t>Kupujący</w:t>
      </w:r>
      <w:r w:rsidRPr="0039160A">
        <w:rPr>
          <w:rFonts w:ascii="Cambria" w:hAnsi="Cambria" w:cs="Arial"/>
        </w:rPr>
        <w:t xml:space="preserve"> poinformuje niezwłocznie </w:t>
      </w:r>
      <w:r w:rsidRPr="0039160A">
        <w:rPr>
          <w:rFonts w:ascii="Cambria" w:hAnsi="Cambria" w:cs="Arial"/>
          <w:b/>
        </w:rPr>
        <w:t>Sprzedawcę</w:t>
      </w:r>
      <w:r w:rsidR="0039160A">
        <w:rPr>
          <w:rFonts w:ascii="Cambria" w:hAnsi="Cambria" w:cs="Arial"/>
        </w:rPr>
        <w:t xml:space="preserve"> o zarzutach tego rodzaju i </w:t>
      </w:r>
      <w:r w:rsidRPr="0039160A">
        <w:rPr>
          <w:rFonts w:ascii="Cambria" w:hAnsi="Cambria" w:cs="Arial"/>
        </w:rPr>
        <w:t xml:space="preserve">roszczeniach stąd wynikających oraz że </w:t>
      </w:r>
      <w:r w:rsidRPr="0039160A">
        <w:rPr>
          <w:rFonts w:ascii="Cambria" w:hAnsi="Cambria" w:cs="Arial"/>
          <w:b/>
        </w:rPr>
        <w:t>Sprzedawca</w:t>
      </w:r>
      <w:r w:rsidR="0039160A">
        <w:rPr>
          <w:rFonts w:ascii="Cambria" w:hAnsi="Cambria" w:cs="Arial"/>
        </w:rPr>
        <w:t xml:space="preserve"> będzie miał możliwość i prawo </w:t>
      </w:r>
      <w:r w:rsidRPr="0039160A">
        <w:rPr>
          <w:rFonts w:ascii="Cambria" w:hAnsi="Cambria" w:cs="Arial"/>
        </w:rPr>
        <w:t xml:space="preserve">wyjaśnić na swój koszt zarzuty i roszczenia oraz bronić się lub  kontrolować obronę przed ewentualnymi roszczeniami osoby trzeciej. </w:t>
      </w:r>
    </w:p>
    <w:p w:rsidR="00B362FB" w:rsidRPr="0039160A" w:rsidRDefault="00B362FB" w:rsidP="00B362FB">
      <w:pPr>
        <w:keepNext/>
        <w:spacing w:before="240" w:after="60"/>
        <w:jc w:val="both"/>
        <w:outlineLvl w:val="0"/>
        <w:rPr>
          <w:rFonts w:ascii="Cambria" w:eastAsia="Times New Roman" w:hAnsi="Cambria" w:cs="Arial"/>
          <w:b/>
          <w:bCs/>
          <w:kern w:val="32"/>
        </w:rPr>
      </w:pPr>
    </w:p>
    <w:p w:rsidR="005F1D35" w:rsidRPr="0039160A" w:rsidRDefault="005F1D35" w:rsidP="005F1D35">
      <w:pPr>
        <w:tabs>
          <w:tab w:val="left" w:pos="0"/>
        </w:tabs>
        <w:spacing w:after="0"/>
        <w:ind w:left="708" w:hanging="708"/>
        <w:jc w:val="center"/>
        <w:rPr>
          <w:rFonts w:ascii="Cambria" w:hAnsi="Cambria" w:cs="Arial"/>
          <w:b/>
        </w:rPr>
      </w:pPr>
      <w:r w:rsidRPr="0039160A">
        <w:rPr>
          <w:rFonts w:ascii="Cambria" w:hAnsi="Cambria" w:cs="Arial"/>
          <w:b/>
        </w:rPr>
        <w:t>§9</w:t>
      </w:r>
    </w:p>
    <w:p w:rsidR="005F1D35" w:rsidRPr="0039160A" w:rsidRDefault="005F1D35" w:rsidP="005F1D35">
      <w:pPr>
        <w:keepNext/>
        <w:spacing w:before="240" w:after="60"/>
        <w:jc w:val="center"/>
        <w:outlineLvl w:val="0"/>
        <w:rPr>
          <w:rFonts w:ascii="Cambria" w:eastAsia="Times New Roman" w:hAnsi="Cambria" w:cs="Arial"/>
          <w:b/>
          <w:bCs/>
          <w:kern w:val="32"/>
        </w:rPr>
      </w:pPr>
      <w:bookmarkStart w:id="4" w:name="_Toc530736500"/>
      <w:r w:rsidRPr="0039160A">
        <w:rPr>
          <w:rFonts w:ascii="Cambria" w:eastAsia="Times New Roman" w:hAnsi="Cambria" w:cs="Arial"/>
          <w:b/>
          <w:bCs/>
          <w:kern w:val="32"/>
        </w:rPr>
        <w:lastRenderedPageBreak/>
        <w:t>SIŁA WYŻSZA</w:t>
      </w:r>
      <w:bookmarkEnd w:id="4"/>
      <w:r w:rsidRPr="0039160A">
        <w:rPr>
          <w:rFonts w:ascii="Cambria" w:eastAsia="Times New Roman" w:hAnsi="Cambria" w:cs="Arial"/>
          <w:b/>
          <w:bCs/>
          <w:kern w:val="32"/>
        </w:rPr>
        <w:t xml:space="preserve"> </w:t>
      </w:r>
    </w:p>
    <w:p w:rsidR="005F1D35" w:rsidRPr="0039160A" w:rsidRDefault="005F1D35" w:rsidP="006A1DC6">
      <w:pPr>
        <w:numPr>
          <w:ilvl w:val="0"/>
          <w:numId w:val="26"/>
        </w:numPr>
        <w:spacing w:after="0" w:line="240" w:lineRule="auto"/>
        <w:jc w:val="both"/>
        <w:rPr>
          <w:rFonts w:ascii="Cambria" w:hAnsi="Cambria" w:cs="Arial"/>
        </w:rPr>
      </w:pPr>
      <w:r w:rsidRPr="0039160A">
        <w:rPr>
          <w:rFonts w:ascii="Cambria" w:hAnsi="Cambria" w:cs="Arial"/>
        </w:rPr>
        <w:t xml:space="preserve">Żadna ze </w:t>
      </w:r>
      <w:r w:rsidRPr="0039160A">
        <w:rPr>
          <w:rFonts w:ascii="Cambria" w:hAnsi="Cambria" w:cs="Arial"/>
          <w:b/>
        </w:rPr>
        <w:t>Stron</w:t>
      </w:r>
      <w:r w:rsidRPr="0039160A">
        <w:rPr>
          <w:rFonts w:ascii="Cambria" w:hAnsi="Cambria" w:cs="Arial"/>
        </w:rPr>
        <w:t xml:space="preserve"> nie ponosi odpowiedzialności za niewykonanie lub nienależyte wykonanie Umowy oraz za jakiekolwiek szkody spowodowane wystąpieniem zdarzenia Siły Wyższej. </w:t>
      </w:r>
    </w:p>
    <w:p w:rsidR="005F1D35" w:rsidRPr="0039160A" w:rsidRDefault="005F1D35" w:rsidP="006A1DC6">
      <w:pPr>
        <w:numPr>
          <w:ilvl w:val="0"/>
          <w:numId w:val="26"/>
        </w:numPr>
        <w:spacing w:after="0" w:line="240" w:lineRule="auto"/>
        <w:jc w:val="both"/>
        <w:rPr>
          <w:rFonts w:ascii="Cambria" w:hAnsi="Cambria" w:cs="Arial"/>
        </w:rPr>
      </w:pPr>
      <w:r w:rsidRPr="0039160A">
        <w:rPr>
          <w:rFonts w:ascii="Cambria" w:hAnsi="Cambria" w:cs="Arial"/>
        </w:rPr>
        <w:t xml:space="preserve">Wystąpienie zdarzenia Siły Wyższej oraz jego wpływ na wykonanie Umowy i powstanie szkody musi być wykazane przez </w:t>
      </w:r>
      <w:r w:rsidRPr="0039160A">
        <w:rPr>
          <w:rFonts w:ascii="Cambria" w:hAnsi="Cambria" w:cs="Arial"/>
          <w:b/>
        </w:rPr>
        <w:t>Stronę</w:t>
      </w:r>
      <w:r w:rsidRPr="0039160A">
        <w:rPr>
          <w:rFonts w:ascii="Cambria" w:hAnsi="Cambria" w:cs="Arial"/>
        </w:rPr>
        <w:t xml:space="preserve"> powołującą się na Siłę Wyższą i potwierdzone przez drugą </w:t>
      </w:r>
      <w:r w:rsidRPr="0039160A">
        <w:rPr>
          <w:rFonts w:ascii="Cambria" w:hAnsi="Cambria" w:cs="Arial"/>
          <w:b/>
        </w:rPr>
        <w:t>Stronę</w:t>
      </w:r>
      <w:r w:rsidRPr="0039160A">
        <w:rPr>
          <w:rFonts w:ascii="Cambria" w:hAnsi="Cambria" w:cs="Arial"/>
        </w:rPr>
        <w:t xml:space="preserve">. </w:t>
      </w:r>
    </w:p>
    <w:p w:rsidR="005F1D35" w:rsidRPr="0039160A" w:rsidRDefault="005F1D35" w:rsidP="006A1DC6">
      <w:pPr>
        <w:numPr>
          <w:ilvl w:val="0"/>
          <w:numId w:val="26"/>
        </w:numPr>
        <w:spacing w:after="0" w:line="240" w:lineRule="auto"/>
        <w:jc w:val="both"/>
        <w:rPr>
          <w:rFonts w:ascii="Cambria" w:hAnsi="Cambria" w:cs="Arial"/>
        </w:rPr>
      </w:pPr>
      <w:r w:rsidRPr="0039160A">
        <w:rPr>
          <w:rFonts w:ascii="Cambria" w:hAnsi="Cambria" w:cs="Arial"/>
        </w:rPr>
        <w:t xml:space="preserve">Za Siłę Wyższą uważa się wszystkie zdarzenia zewnętrzne, </w:t>
      </w:r>
      <w:r w:rsidR="0039160A">
        <w:rPr>
          <w:rFonts w:ascii="Cambria" w:hAnsi="Cambria" w:cs="Arial"/>
        </w:rPr>
        <w:t>jakich nie da się przewidzieć w </w:t>
      </w:r>
      <w:r w:rsidRPr="0039160A">
        <w:rPr>
          <w:rFonts w:ascii="Cambria" w:hAnsi="Cambria" w:cs="Arial"/>
        </w:rPr>
        <w:t xml:space="preserve">chwili zawarcia Umowy i na które żadna ze </w:t>
      </w:r>
      <w:r w:rsidRPr="0039160A">
        <w:rPr>
          <w:rFonts w:ascii="Cambria" w:hAnsi="Cambria" w:cs="Arial"/>
          <w:b/>
        </w:rPr>
        <w:t>Stron</w:t>
      </w:r>
      <w:r w:rsidR="0039160A">
        <w:rPr>
          <w:rFonts w:ascii="Cambria" w:hAnsi="Cambria" w:cs="Arial"/>
        </w:rPr>
        <w:t xml:space="preserve"> nie będzie miała wpływu, w </w:t>
      </w:r>
      <w:r w:rsidRPr="0039160A">
        <w:rPr>
          <w:rFonts w:ascii="Cambria" w:hAnsi="Cambria" w:cs="Arial"/>
        </w:rPr>
        <w:t xml:space="preserve">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30 dni, </w:t>
      </w:r>
      <w:r w:rsidRPr="0039160A">
        <w:rPr>
          <w:rFonts w:ascii="Cambria" w:hAnsi="Cambria" w:cs="Arial"/>
          <w:b/>
        </w:rPr>
        <w:t>Strony</w:t>
      </w:r>
      <w:r w:rsidRPr="0039160A">
        <w:rPr>
          <w:rFonts w:ascii="Cambria" w:hAnsi="Cambria" w:cs="Arial"/>
        </w:rPr>
        <w:t xml:space="preserve"> ustalą nowe warunki współpracy. </w:t>
      </w:r>
    </w:p>
    <w:p w:rsidR="005F1D35" w:rsidRPr="0039160A" w:rsidRDefault="005F1D35" w:rsidP="006A1DC6">
      <w:pPr>
        <w:numPr>
          <w:ilvl w:val="0"/>
          <w:numId w:val="26"/>
        </w:numPr>
        <w:spacing w:after="0" w:line="240" w:lineRule="auto"/>
        <w:jc w:val="both"/>
        <w:rPr>
          <w:rFonts w:ascii="Cambria" w:hAnsi="Cambria" w:cs="Arial"/>
        </w:rPr>
      </w:pPr>
      <w:r w:rsidRPr="0039160A">
        <w:rPr>
          <w:rFonts w:ascii="Cambria" w:hAnsi="Cambria" w:cs="Arial"/>
        </w:rPr>
        <w:t xml:space="preserve">Ta ze Stron, która nie jest w stanie wywiązać się ze swoich zobowiązań z powodu działania Siły Wyższej, zobowiązana będzie do: </w:t>
      </w:r>
    </w:p>
    <w:p w:rsidR="005F1D35" w:rsidRPr="0039160A" w:rsidRDefault="005F1D35" w:rsidP="006A1DC6">
      <w:pPr>
        <w:numPr>
          <w:ilvl w:val="1"/>
          <w:numId w:val="26"/>
        </w:numPr>
        <w:spacing w:after="0" w:line="240" w:lineRule="auto"/>
        <w:jc w:val="both"/>
        <w:rPr>
          <w:rFonts w:ascii="Cambria" w:hAnsi="Cambria" w:cs="Arial"/>
        </w:rPr>
      </w:pPr>
      <w:r w:rsidRPr="0039160A">
        <w:rPr>
          <w:rFonts w:ascii="Cambria" w:hAnsi="Cambria" w:cs="Arial"/>
        </w:rPr>
        <w:t xml:space="preserve">niezwłocznego powiadomienia drugiej </w:t>
      </w:r>
      <w:r w:rsidRPr="0039160A">
        <w:rPr>
          <w:rFonts w:ascii="Cambria" w:hAnsi="Cambria" w:cs="Arial"/>
          <w:b/>
        </w:rPr>
        <w:t>Strony</w:t>
      </w:r>
      <w:r w:rsidRPr="0039160A">
        <w:rPr>
          <w:rFonts w:ascii="Cambria" w:hAnsi="Cambria" w:cs="Arial"/>
        </w:rPr>
        <w:t xml:space="preserve"> o tym fakcie, nie później niż w ciągu 2 dni roboczych od momentu, w którym </w:t>
      </w:r>
      <w:r w:rsidRPr="0039160A">
        <w:rPr>
          <w:rFonts w:ascii="Cambria" w:hAnsi="Cambria" w:cs="Arial"/>
          <w:b/>
        </w:rPr>
        <w:t>Strona</w:t>
      </w:r>
      <w:r w:rsidRPr="0039160A">
        <w:rPr>
          <w:rFonts w:ascii="Cambria" w:hAnsi="Cambria" w:cs="Arial"/>
        </w:rPr>
        <w:t xml:space="preserve"> pozyskał informację o zaistnieniu takiego zdarzenia; </w:t>
      </w:r>
    </w:p>
    <w:p w:rsidR="005F1D35" w:rsidRPr="0039160A" w:rsidRDefault="005F1D35" w:rsidP="006A1DC6">
      <w:pPr>
        <w:numPr>
          <w:ilvl w:val="1"/>
          <w:numId w:val="26"/>
        </w:numPr>
        <w:spacing w:after="0" w:line="240" w:lineRule="auto"/>
        <w:jc w:val="both"/>
        <w:rPr>
          <w:rFonts w:ascii="Cambria" w:hAnsi="Cambria" w:cs="Arial"/>
        </w:rPr>
      </w:pPr>
      <w:r w:rsidRPr="0039160A">
        <w:rPr>
          <w:rFonts w:ascii="Cambria" w:hAnsi="Cambria" w:cs="Arial"/>
        </w:rPr>
        <w:t xml:space="preserve">przedstawienia drugiej </w:t>
      </w:r>
      <w:r w:rsidRPr="0039160A">
        <w:rPr>
          <w:rFonts w:ascii="Cambria" w:hAnsi="Cambria" w:cs="Arial"/>
          <w:b/>
        </w:rPr>
        <w:t>Stronie</w:t>
      </w:r>
      <w:r w:rsidRPr="0039160A">
        <w:rPr>
          <w:rFonts w:ascii="Cambria" w:hAnsi="Cambria" w:cs="Arial"/>
        </w:rPr>
        <w:t xml:space="preserve"> wiarygodnych dowodów na powyższe w ciągu 3  dni roboczych.</w:t>
      </w:r>
    </w:p>
    <w:p w:rsidR="005F1D35" w:rsidRPr="0039160A" w:rsidRDefault="005F1D35" w:rsidP="005F1D35">
      <w:pPr>
        <w:spacing w:after="0" w:line="240" w:lineRule="auto"/>
        <w:ind w:left="360"/>
        <w:jc w:val="both"/>
        <w:rPr>
          <w:rFonts w:ascii="Cambria" w:hAnsi="Cambria" w:cs="Arial"/>
        </w:rPr>
      </w:pPr>
      <w:r w:rsidRPr="0039160A">
        <w:rPr>
          <w:rFonts w:ascii="Cambria" w:hAnsi="Cambria" w:cs="Arial"/>
        </w:rPr>
        <w:t xml:space="preserve">Gdy działanie Siły Wyższej ustanie, druga ze </w:t>
      </w:r>
      <w:r w:rsidRPr="0039160A">
        <w:rPr>
          <w:rFonts w:ascii="Cambria" w:hAnsi="Cambria" w:cs="Arial"/>
          <w:b/>
        </w:rPr>
        <w:t>Stron</w:t>
      </w:r>
      <w:r w:rsidRPr="0039160A">
        <w:rPr>
          <w:rFonts w:ascii="Cambria" w:hAnsi="Cambria" w:cs="Arial"/>
        </w:rPr>
        <w:t xml:space="preserve"> powinna zostać powiadomiona o tym fakcie niezwłocznie, nie później jednak niż w terminie</w:t>
      </w:r>
      <w:r w:rsidR="00BC56FD">
        <w:rPr>
          <w:rFonts w:ascii="Cambria" w:hAnsi="Cambria" w:cs="Arial"/>
        </w:rPr>
        <w:t xml:space="preserve"> 2 dni roboczych od momentu, w </w:t>
      </w:r>
      <w:r w:rsidRPr="0039160A">
        <w:rPr>
          <w:rFonts w:ascii="Cambria" w:hAnsi="Cambria" w:cs="Arial"/>
        </w:rPr>
        <w:t>którym pozyskała informację o jej ustaniu pod rygorem braku prawa do powoływania się na wystąpienie zdarzenia Siły Wyższej.</w:t>
      </w:r>
    </w:p>
    <w:p w:rsidR="005F1D35" w:rsidRPr="0039160A" w:rsidRDefault="005F1D35" w:rsidP="006A1DC6">
      <w:pPr>
        <w:numPr>
          <w:ilvl w:val="0"/>
          <w:numId w:val="26"/>
        </w:numPr>
        <w:spacing w:after="0" w:line="240" w:lineRule="auto"/>
        <w:jc w:val="both"/>
        <w:rPr>
          <w:rFonts w:ascii="Cambria" w:hAnsi="Cambria" w:cs="Arial"/>
        </w:rPr>
      </w:pPr>
      <w:r w:rsidRPr="0039160A">
        <w:rPr>
          <w:rFonts w:ascii="Cambria" w:hAnsi="Cambria" w:cs="Arial"/>
        </w:rPr>
        <w:t xml:space="preserve">W przypadku uzasadnionego powołania się na Siłę Wyższą oraz braku możliwości dalszego wykonywania Umowy spowodowanego wystąpieniem zdarzenia Siły Wyższej </w:t>
      </w:r>
      <w:r w:rsidRPr="0039160A">
        <w:rPr>
          <w:rFonts w:ascii="Cambria" w:hAnsi="Cambria" w:cs="Arial"/>
          <w:b/>
        </w:rPr>
        <w:t>Kupujący</w:t>
      </w:r>
      <w:r w:rsidRPr="0039160A">
        <w:rPr>
          <w:rFonts w:ascii="Cambria" w:hAnsi="Cambria" w:cs="Arial"/>
        </w:rPr>
        <w:t xml:space="preserve"> zapłaci </w:t>
      </w:r>
      <w:r w:rsidRPr="0039160A">
        <w:rPr>
          <w:rFonts w:ascii="Cambria" w:hAnsi="Cambria" w:cs="Arial"/>
          <w:b/>
        </w:rPr>
        <w:t>Sprzedawcy</w:t>
      </w:r>
      <w:r w:rsidR="00BC56FD">
        <w:rPr>
          <w:rFonts w:ascii="Cambria" w:hAnsi="Cambria" w:cs="Arial"/>
        </w:rPr>
        <w:t xml:space="preserve"> za odebrane uprzednio Towary </w:t>
      </w:r>
      <w:r w:rsidRPr="0039160A">
        <w:rPr>
          <w:rFonts w:ascii="Cambria" w:hAnsi="Cambria" w:cs="Arial"/>
        </w:rPr>
        <w:t>do daty wystąpienia zdarzenia Siły Wyższej uwzględniając przy ich rozliczeniu zasady określone w Umowie.</w:t>
      </w:r>
    </w:p>
    <w:p w:rsidR="00C40F60" w:rsidRPr="0039160A" w:rsidRDefault="00C40F60" w:rsidP="00D620C5">
      <w:pPr>
        <w:pStyle w:val="Tekstpodstawowy"/>
        <w:tabs>
          <w:tab w:val="left" w:pos="360"/>
        </w:tabs>
        <w:jc w:val="center"/>
        <w:rPr>
          <w:rFonts w:ascii="Cambria" w:hAnsi="Cambria" w:cs="Arial"/>
          <w:b/>
          <w:color w:val="000000"/>
          <w:sz w:val="22"/>
          <w:szCs w:val="22"/>
          <w:lang w:val="pl-PL"/>
        </w:rPr>
      </w:pPr>
    </w:p>
    <w:p w:rsidR="005F1D35" w:rsidRPr="0039160A" w:rsidRDefault="005F1D35" w:rsidP="00D620C5">
      <w:pPr>
        <w:pStyle w:val="Tekstpodstawowy"/>
        <w:tabs>
          <w:tab w:val="left" w:pos="360"/>
        </w:tabs>
        <w:jc w:val="center"/>
        <w:rPr>
          <w:rFonts w:ascii="Cambria" w:hAnsi="Cambria" w:cs="Arial"/>
          <w:b/>
          <w:color w:val="000000"/>
          <w:sz w:val="22"/>
          <w:szCs w:val="22"/>
          <w:lang w:val="pl-PL"/>
        </w:rPr>
      </w:pPr>
    </w:p>
    <w:p w:rsidR="005F1D35" w:rsidRPr="0039160A" w:rsidRDefault="005F1D35" w:rsidP="005F1D35">
      <w:pPr>
        <w:tabs>
          <w:tab w:val="left" w:pos="0"/>
        </w:tabs>
        <w:spacing w:after="0"/>
        <w:ind w:left="708" w:hanging="708"/>
        <w:jc w:val="center"/>
        <w:rPr>
          <w:rFonts w:ascii="Cambria" w:hAnsi="Cambria" w:cs="Arial"/>
          <w:b/>
        </w:rPr>
      </w:pPr>
      <w:r w:rsidRPr="0039160A">
        <w:rPr>
          <w:rFonts w:ascii="Cambria" w:hAnsi="Cambria" w:cs="Arial"/>
          <w:b/>
        </w:rPr>
        <w:t>§10</w:t>
      </w:r>
    </w:p>
    <w:p w:rsidR="005F1D35" w:rsidRPr="0039160A" w:rsidRDefault="005F1D35" w:rsidP="005F1D35">
      <w:pPr>
        <w:keepNext/>
        <w:spacing w:before="240" w:after="60"/>
        <w:jc w:val="center"/>
        <w:outlineLvl w:val="0"/>
        <w:rPr>
          <w:rFonts w:ascii="Cambria" w:eastAsia="Times New Roman" w:hAnsi="Cambria" w:cs="Arial"/>
          <w:b/>
          <w:bCs/>
          <w:kern w:val="32"/>
        </w:rPr>
      </w:pPr>
      <w:bookmarkStart w:id="5" w:name="_Toc530736501"/>
      <w:r w:rsidRPr="0039160A">
        <w:rPr>
          <w:rFonts w:ascii="Cambria" w:eastAsia="Times New Roman" w:hAnsi="Cambria" w:cs="Arial"/>
          <w:b/>
          <w:bCs/>
          <w:kern w:val="32"/>
        </w:rPr>
        <w:t>WARTOŚĆ UMOWY, OKRES OBOWIĄZYWANIA UMOWY</w:t>
      </w:r>
      <w:bookmarkEnd w:id="5"/>
    </w:p>
    <w:p w:rsidR="005415DF" w:rsidRPr="0039160A" w:rsidRDefault="005415DF" w:rsidP="006A1DC6">
      <w:pPr>
        <w:numPr>
          <w:ilvl w:val="0"/>
          <w:numId w:val="27"/>
        </w:numPr>
        <w:spacing w:after="0" w:line="240" w:lineRule="auto"/>
        <w:ind w:left="357" w:hanging="357"/>
        <w:jc w:val="both"/>
        <w:rPr>
          <w:rFonts w:ascii="Cambria" w:hAnsi="Cambria" w:cs="Arial"/>
        </w:rPr>
      </w:pPr>
      <w:r w:rsidRPr="0039160A">
        <w:rPr>
          <w:rFonts w:ascii="Cambria" w:hAnsi="Cambria" w:cs="Arial"/>
        </w:rPr>
        <w:t xml:space="preserve">Umowa zostaje zawarta przez </w:t>
      </w:r>
      <w:r w:rsidRPr="0039160A">
        <w:rPr>
          <w:rFonts w:ascii="Cambria" w:hAnsi="Cambria" w:cs="Arial"/>
          <w:b/>
        </w:rPr>
        <w:t>Strony</w:t>
      </w:r>
      <w:r w:rsidRPr="0039160A">
        <w:rPr>
          <w:rFonts w:ascii="Cambria" w:hAnsi="Cambria" w:cs="Arial"/>
        </w:rPr>
        <w:t xml:space="preserve"> na czas nieokreślony licząc od daty podpisania Umowy przez Strony. </w:t>
      </w:r>
    </w:p>
    <w:p w:rsidR="005415DF" w:rsidRPr="0039160A" w:rsidRDefault="005415DF" w:rsidP="006A1DC6">
      <w:pPr>
        <w:numPr>
          <w:ilvl w:val="0"/>
          <w:numId w:val="27"/>
        </w:numPr>
        <w:spacing w:after="0" w:line="240" w:lineRule="auto"/>
        <w:ind w:left="357" w:hanging="357"/>
        <w:jc w:val="both"/>
        <w:rPr>
          <w:rFonts w:ascii="Cambria" w:hAnsi="Cambria" w:cs="Arial"/>
        </w:rPr>
      </w:pPr>
      <w:r w:rsidRPr="0039160A">
        <w:rPr>
          <w:rFonts w:ascii="Cambria" w:hAnsi="Cambria" w:cs="Arial"/>
          <w:b/>
        </w:rPr>
        <w:t>Strony</w:t>
      </w:r>
      <w:r w:rsidRPr="0039160A">
        <w:rPr>
          <w:rFonts w:ascii="Cambria" w:hAnsi="Cambria" w:cs="Arial"/>
        </w:rPr>
        <w:t xml:space="preserve"> oświadczają, iż wartość zobowiązań wynikających z zamówień składanych w ramach realizacji zawartej Umowy w okresie jej obowiązywania nie przekroczy łącznie …………………… zł (słownie: ………………………………………………………………………………… złotych</w:t>
      </w:r>
      <w:r w:rsidRPr="0039160A">
        <w:rPr>
          <w:rFonts w:ascii="Cambria" w:hAnsi="Cambria" w:cs="Arial"/>
          <w:b/>
        </w:rPr>
        <w:t>).</w:t>
      </w:r>
    </w:p>
    <w:p w:rsidR="005415DF" w:rsidRPr="0039160A" w:rsidRDefault="005415DF" w:rsidP="006A1DC6">
      <w:pPr>
        <w:numPr>
          <w:ilvl w:val="0"/>
          <w:numId w:val="27"/>
        </w:numPr>
        <w:spacing w:after="0" w:line="240" w:lineRule="auto"/>
        <w:ind w:left="357" w:hanging="357"/>
        <w:jc w:val="both"/>
        <w:rPr>
          <w:rFonts w:ascii="Cambria" w:hAnsi="Cambria" w:cs="Arial"/>
        </w:rPr>
      </w:pPr>
      <w:r w:rsidRPr="0039160A">
        <w:rPr>
          <w:rFonts w:ascii="Cambria" w:hAnsi="Cambria" w:cs="Arial"/>
        </w:rPr>
        <w:t>Ewentualne przekroczenie limitu o którym mowa w ust. 2 powyżej, w okresie trwania Umowy, może być uzgodnione jedynie w formie Aneksu do Umowy.</w:t>
      </w:r>
    </w:p>
    <w:p w:rsidR="005415DF" w:rsidRPr="0039160A" w:rsidRDefault="005415DF" w:rsidP="006A1DC6">
      <w:pPr>
        <w:numPr>
          <w:ilvl w:val="0"/>
          <w:numId w:val="27"/>
        </w:numPr>
        <w:spacing w:after="0" w:line="240" w:lineRule="auto"/>
        <w:ind w:left="357" w:hanging="357"/>
        <w:jc w:val="both"/>
        <w:rPr>
          <w:rFonts w:ascii="Cambria" w:hAnsi="Cambria" w:cs="Arial"/>
        </w:rPr>
      </w:pPr>
      <w:r w:rsidRPr="0039160A">
        <w:rPr>
          <w:rFonts w:ascii="Cambria" w:hAnsi="Cambria" w:cs="Arial"/>
        </w:rPr>
        <w:t>Każdej ze Stron przysługuje prawo wypowiedzenia umowy z zachowaniem ………………………………….. okresu ze skutkiem na ostatni dzień miesiąca kalendarzowego. Wypowiedzenie musi posiadać formę pisemną pod rygorem nieważności.</w:t>
      </w:r>
    </w:p>
    <w:p w:rsidR="005F1D35" w:rsidRPr="0039160A" w:rsidRDefault="005F1D35" w:rsidP="005415DF">
      <w:pPr>
        <w:pStyle w:val="Tekstpodstawowy"/>
        <w:tabs>
          <w:tab w:val="left" w:pos="360"/>
        </w:tabs>
        <w:rPr>
          <w:rFonts w:ascii="Cambria" w:hAnsi="Cambria" w:cs="Arial"/>
          <w:b/>
          <w:color w:val="000000"/>
          <w:sz w:val="22"/>
          <w:szCs w:val="22"/>
          <w:lang w:val="pl-PL"/>
        </w:rPr>
      </w:pPr>
    </w:p>
    <w:p w:rsidR="001B3EFD" w:rsidRPr="0039160A" w:rsidRDefault="005415DF" w:rsidP="005415DF">
      <w:pPr>
        <w:pStyle w:val="Tekstpodstawowy"/>
        <w:tabs>
          <w:tab w:val="left" w:pos="360"/>
        </w:tabs>
        <w:spacing w:before="240" w:after="240"/>
        <w:jc w:val="center"/>
        <w:rPr>
          <w:rFonts w:ascii="Cambria" w:hAnsi="Cambria" w:cs="Arial"/>
          <w:b/>
          <w:color w:val="000000"/>
          <w:sz w:val="22"/>
          <w:szCs w:val="22"/>
          <w:lang w:val="pl-PL"/>
        </w:rPr>
      </w:pPr>
      <w:r w:rsidRPr="0039160A">
        <w:rPr>
          <w:rFonts w:ascii="Cambria" w:hAnsi="Cambria" w:cs="Arial"/>
          <w:b/>
          <w:color w:val="000000"/>
          <w:sz w:val="22"/>
          <w:szCs w:val="22"/>
          <w:lang w:val="pl-PL"/>
        </w:rPr>
        <w:t>§ 11</w:t>
      </w:r>
    </w:p>
    <w:p w:rsidR="00C96085" w:rsidRPr="0039160A" w:rsidRDefault="00C96085" w:rsidP="00C96085">
      <w:pPr>
        <w:keepNext/>
        <w:spacing w:before="240" w:after="60"/>
        <w:jc w:val="center"/>
        <w:outlineLvl w:val="0"/>
        <w:rPr>
          <w:rFonts w:ascii="Cambria" w:eastAsia="Times New Roman" w:hAnsi="Cambria" w:cs="Arial"/>
          <w:b/>
          <w:bCs/>
          <w:kern w:val="32"/>
        </w:rPr>
      </w:pPr>
      <w:bookmarkStart w:id="6" w:name="_Toc530736502"/>
      <w:r w:rsidRPr="0039160A">
        <w:rPr>
          <w:rFonts w:ascii="Cambria" w:eastAsia="Times New Roman" w:hAnsi="Cambria" w:cs="Arial"/>
          <w:b/>
          <w:bCs/>
          <w:kern w:val="32"/>
        </w:rPr>
        <w:t>KARY UMOWNE I ODSTĄPIENIE OD UMOWY</w:t>
      </w:r>
      <w:bookmarkEnd w:id="6"/>
    </w:p>
    <w:p w:rsidR="00C40F60" w:rsidRPr="0039160A" w:rsidRDefault="00C40F60" w:rsidP="005415DF">
      <w:pPr>
        <w:pStyle w:val="Tekstpodstawowy"/>
        <w:tabs>
          <w:tab w:val="left" w:pos="360"/>
        </w:tabs>
        <w:rPr>
          <w:rFonts w:ascii="Cambria" w:hAnsi="Cambria" w:cs="Arial"/>
          <w:b/>
          <w:color w:val="000000"/>
          <w:sz w:val="22"/>
          <w:szCs w:val="22"/>
          <w:lang w:val="pl-PL"/>
        </w:rPr>
      </w:pPr>
    </w:p>
    <w:p w:rsidR="003D1EB1" w:rsidRPr="0039160A" w:rsidRDefault="003D1EB1" w:rsidP="006A1DC6">
      <w:pPr>
        <w:numPr>
          <w:ilvl w:val="0"/>
          <w:numId w:val="4"/>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W przypadku niedotrzymania terminu dostawy, zgodnie ze złożonym Zamówieniem, Sprzedawca zapłaci na rzecz Kupująceg</w:t>
      </w:r>
      <w:r w:rsidR="005415DF" w:rsidRPr="0039160A">
        <w:rPr>
          <w:rFonts w:ascii="Cambria" w:hAnsi="Cambria" w:cs="Arial"/>
          <w:color w:val="000000"/>
        </w:rPr>
        <w:t>o karę umowną w wysokości 0,2 %</w:t>
      </w:r>
      <w:r w:rsidRPr="0039160A">
        <w:rPr>
          <w:rFonts w:ascii="Cambria" w:hAnsi="Cambria" w:cs="Arial"/>
          <w:color w:val="000000"/>
        </w:rPr>
        <w:t xml:space="preserve"> wart</w:t>
      </w:r>
      <w:r w:rsidR="005415DF" w:rsidRPr="0039160A">
        <w:rPr>
          <w:rFonts w:ascii="Cambria" w:hAnsi="Cambria" w:cs="Arial"/>
          <w:color w:val="000000"/>
        </w:rPr>
        <w:t xml:space="preserve">ości </w:t>
      </w:r>
      <w:r w:rsidR="005415DF" w:rsidRPr="0039160A">
        <w:rPr>
          <w:rFonts w:ascii="Cambria" w:hAnsi="Cambria" w:cs="Arial"/>
          <w:color w:val="000000"/>
        </w:rPr>
        <w:lastRenderedPageBreak/>
        <w:t xml:space="preserve">Zamówienia za każdy dzień </w:t>
      </w:r>
      <w:r w:rsidRPr="0039160A">
        <w:rPr>
          <w:rFonts w:ascii="Cambria" w:hAnsi="Cambria" w:cs="Arial"/>
          <w:color w:val="000000"/>
        </w:rPr>
        <w:t xml:space="preserve">opóźnienia, przy czym całkowita wartość kar umownych nie może przekroczyć </w:t>
      </w:r>
      <w:r w:rsidR="000819E5" w:rsidRPr="0039160A">
        <w:rPr>
          <w:rFonts w:ascii="Cambria" w:hAnsi="Cambria" w:cs="Arial"/>
          <w:color w:val="000000"/>
        </w:rPr>
        <w:t>2</w:t>
      </w:r>
      <w:r w:rsidRPr="0039160A">
        <w:rPr>
          <w:rFonts w:ascii="Cambria" w:hAnsi="Cambria" w:cs="Arial"/>
          <w:color w:val="000000"/>
        </w:rPr>
        <w:t xml:space="preserve">0 % wartości netto </w:t>
      </w:r>
      <w:r w:rsidR="000819E5" w:rsidRPr="0039160A">
        <w:rPr>
          <w:rFonts w:ascii="Cambria" w:hAnsi="Cambria" w:cs="Arial"/>
          <w:color w:val="000000"/>
        </w:rPr>
        <w:t>Towaru dostarczonego z opóźnieniem</w:t>
      </w:r>
      <w:r w:rsidRPr="0039160A">
        <w:rPr>
          <w:rFonts w:ascii="Cambria" w:hAnsi="Cambria" w:cs="Arial"/>
          <w:color w:val="000000"/>
        </w:rPr>
        <w:t>.</w:t>
      </w:r>
    </w:p>
    <w:p w:rsidR="00D620C5" w:rsidRPr="0039160A" w:rsidRDefault="003D1EB1" w:rsidP="006A1DC6">
      <w:pPr>
        <w:numPr>
          <w:ilvl w:val="0"/>
          <w:numId w:val="4"/>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 xml:space="preserve">W przypadku niedotrzymania terminu usunięcia wady lub wymiany urządzenia na nowy, Sprzedawca zapłaci na rzecz Kupującego karę umowną w wysokości 0,2 % za każde urządzenie, które nie zostało naprawione lub wymienione w ustalonym w Umowie terminie. Kara umowna będzie naliczona za każdy dzień opóźnienia w naprawie lub wymianie urządzenia. Całkowita wartość kary umownej, dla jednego urządzenia, nie może przekroczyć </w:t>
      </w:r>
      <w:r w:rsidR="000819E5" w:rsidRPr="0039160A">
        <w:rPr>
          <w:rFonts w:ascii="Cambria" w:hAnsi="Cambria" w:cs="Arial"/>
          <w:color w:val="000000"/>
        </w:rPr>
        <w:t>2</w:t>
      </w:r>
      <w:r w:rsidRPr="0039160A">
        <w:rPr>
          <w:rFonts w:ascii="Cambria" w:hAnsi="Cambria" w:cs="Arial"/>
          <w:color w:val="000000"/>
        </w:rPr>
        <w:t>0 % wartości netto Towaru.</w:t>
      </w:r>
    </w:p>
    <w:p w:rsidR="00807CC4" w:rsidRPr="0039160A" w:rsidRDefault="00807CC4" w:rsidP="006A1DC6">
      <w:pPr>
        <w:pStyle w:val="Tekstpodstawowy22"/>
        <w:numPr>
          <w:ilvl w:val="0"/>
          <w:numId w:val="29"/>
        </w:numPr>
        <w:spacing w:after="0"/>
        <w:jc w:val="both"/>
        <w:rPr>
          <w:rFonts w:ascii="Cambria" w:hAnsi="Cambria" w:cs="Arial"/>
          <w:sz w:val="22"/>
          <w:szCs w:val="22"/>
        </w:rPr>
      </w:pPr>
      <w:r w:rsidRPr="0039160A">
        <w:rPr>
          <w:rFonts w:ascii="Cambria" w:hAnsi="Cambria" w:cs="Arial"/>
          <w:sz w:val="22"/>
          <w:szCs w:val="22"/>
        </w:rPr>
        <w:t>Zapłata kary umownej, o której mowa w ust. 1</w:t>
      </w:r>
      <w:r w:rsidR="007D1AF3">
        <w:rPr>
          <w:rFonts w:ascii="Cambria" w:hAnsi="Cambria" w:cs="Arial"/>
          <w:sz w:val="22"/>
          <w:szCs w:val="22"/>
        </w:rPr>
        <w:t>-2</w:t>
      </w:r>
      <w:r w:rsidRPr="0039160A">
        <w:rPr>
          <w:rFonts w:ascii="Cambria" w:hAnsi="Cambria" w:cs="Arial"/>
          <w:sz w:val="22"/>
          <w:szCs w:val="22"/>
        </w:rPr>
        <w:t xml:space="preserve"> powyżej, nie ogranicza prawa </w:t>
      </w:r>
      <w:r w:rsidRPr="0039160A">
        <w:rPr>
          <w:rFonts w:ascii="Cambria" w:hAnsi="Cambria" w:cs="Arial"/>
          <w:b/>
          <w:sz w:val="22"/>
          <w:szCs w:val="22"/>
        </w:rPr>
        <w:t>Kupującego</w:t>
      </w:r>
      <w:r w:rsidRPr="0039160A">
        <w:rPr>
          <w:rFonts w:ascii="Cambria" w:hAnsi="Cambria" w:cs="Arial"/>
          <w:sz w:val="22"/>
          <w:szCs w:val="22"/>
        </w:rPr>
        <w:t xml:space="preserve"> do dochodzenia odszkodowania uzupełniającego na zasadach ogólnych, w przypadku, gdy wysokość poniesionej szkody przewyższa zastrzeżoną wysokość kary umownej.</w:t>
      </w:r>
    </w:p>
    <w:p w:rsidR="007103C1" w:rsidRPr="0039160A" w:rsidRDefault="007103C1" w:rsidP="006A1DC6">
      <w:pPr>
        <w:numPr>
          <w:ilvl w:val="0"/>
          <w:numId w:val="29"/>
        </w:numPr>
        <w:spacing w:after="0" w:line="240" w:lineRule="auto"/>
        <w:jc w:val="both"/>
        <w:rPr>
          <w:rFonts w:ascii="Cambria" w:hAnsi="Cambria" w:cs="Arial"/>
          <w:iCs/>
          <w:color w:val="000000"/>
        </w:rPr>
      </w:pPr>
      <w:r w:rsidRPr="0039160A">
        <w:rPr>
          <w:rFonts w:ascii="Cambria" w:hAnsi="Cambria" w:cs="Arial"/>
        </w:rPr>
        <w:t xml:space="preserve">W przypadku nałożenia na </w:t>
      </w:r>
      <w:r w:rsidRPr="0039160A">
        <w:rPr>
          <w:rFonts w:ascii="Cambria" w:hAnsi="Cambria" w:cs="Arial"/>
          <w:b/>
        </w:rPr>
        <w:t>Sprzedawcę</w:t>
      </w:r>
      <w:r w:rsidRPr="0039160A">
        <w:rPr>
          <w:rFonts w:ascii="Cambria" w:hAnsi="Cambria" w:cs="Arial"/>
        </w:rPr>
        <w:t xml:space="preserve"> zastrzeżonych w Umowie kar, </w:t>
      </w:r>
      <w:r w:rsidRPr="0039160A">
        <w:rPr>
          <w:rFonts w:ascii="Cambria" w:hAnsi="Cambria" w:cs="Arial"/>
          <w:b/>
        </w:rPr>
        <w:t>Sprzedawca</w:t>
      </w:r>
      <w:r w:rsidRPr="0039160A">
        <w:rPr>
          <w:rFonts w:ascii="Cambria" w:hAnsi="Cambria" w:cs="Arial"/>
        </w:rPr>
        <w:t xml:space="preserve"> zapłaci </w:t>
      </w:r>
      <w:r w:rsidRPr="0039160A">
        <w:rPr>
          <w:rFonts w:ascii="Cambria" w:hAnsi="Cambria" w:cs="Arial"/>
          <w:b/>
        </w:rPr>
        <w:t>Kupującemu</w:t>
      </w:r>
      <w:r w:rsidRPr="0039160A">
        <w:rPr>
          <w:rFonts w:ascii="Cambria" w:hAnsi="Cambria" w:cs="Arial"/>
        </w:rPr>
        <w:t xml:space="preserve"> kary umowne w terminie 14 dni od daty doręczenia noty księgowej (obciążeniowej). </w:t>
      </w:r>
      <w:r w:rsidRPr="0039160A">
        <w:rPr>
          <w:rFonts w:ascii="Cambria" w:hAnsi="Cambria" w:cs="Arial"/>
          <w:b/>
        </w:rPr>
        <w:t>Kupujący</w:t>
      </w:r>
      <w:r w:rsidRPr="0039160A">
        <w:rPr>
          <w:rFonts w:ascii="Cambria" w:hAnsi="Cambria" w:cs="Arial"/>
        </w:rPr>
        <w:t xml:space="preserve"> ma także prawo do potrącenia </w:t>
      </w:r>
      <w:r w:rsidR="007D1AF3">
        <w:rPr>
          <w:rFonts w:ascii="Cambria" w:hAnsi="Cambria" w:cs="Arial"/>
        </w:rPr>
        <w:t>z kwoty płatności wynikającej z </w:t>
      </w:r>
      <w:r w:rsidRPr="0039160A">
        <w:rPr>
          <w:rFonts w:ascii="Cambria" w:hAnsi="Cambria" w:cs="Arial"/>
        </w:rPr>
        <w:t>Umowy kwotę odpowiadającą wysokości należnych kar umownych.</w:t>
      </w:r>
    </w:p>
    <w:p w:rsidR="00D620C5" w:rsidRPr="0039160A" w:rsidRDefault="007103C1" w:rsidP="006A1DC6">
      <w:pPr>
        <w:numPr>
          <w:ilvl w:val="0"/>
          <w:numId w:val="29"/>
        </w:numPr>
        <w:autoSpaceDE w:val="0"/>
        <w:autoSpaceDN w:val="0"/>
        <w:adjustRightInd w:val="0"/>
        <w:spacing w:after="0" w:line="240" w:lineRule="auto"/>
        <w:jc w:val="both"/>
        <w:rPr>
          <w:rFonts w:ascii="Cambria" w:hAnsi="Cambria" w:cs="Arial"/>
          <w:color w:val="000000"/>
        </w:rPr>
      </w:pPr>
      <w:r w:rsidRPr="0039160A">
        <w:rPr>
          <w:rFonts w:ascii="Cambria" w:hAnsi="Cambria" w:cs="Arial"/>
          <w:color w:val="000000"/>
        </w:rPr>
        <w:t>W przypadku nie</w:t>
      </w:r>
      <w:r w:rsidR="00D620C5" w:rsidRPr="0039160A">
        <w:rPr>
          <w:rFonts w:ascii="Cambria" w:hAnsi="Cambria" w:cs="Arial"/>
          <w:color w:val="000000"/>
        </w:rPr>
        <w:t>zrealizowania Zamówienia dla danego typu Towaru lub w przypadku braku możliwości zrealizowania Zamówienia przez Spr</w:t>
      </w:r>
      <w:r w:rsidR="000819E5" w:rsidRPr="0039160A">
        <w:rPr>
          <w:rFonts w:ascii="Cambria" w:hAnsi="Cambria" w:cs="Arial"/>
          <w:color w:val="000000"/>
        </w:rPr>
        <w:t>zedawcę w terminie wskazanym  w </w:t>
      </w:r>
      <w:r w:rsidR="00B46112" w:rsidRPr="0039160A">
        <w:rPr>
          <w:rFonts w:ascii="Cambria" w:hAnsi="Cambria" w:cs="Arial"/>
          <w:color w:val="000000"/>
        </w:rPr>
        <w:t>Zamówieniu</w:t>
      </w:r>
      <w:r w:rsidR="00D620C5" w:rsidRPr="0039160A">
        <w:rPr>
          <w:rFonts w:ascii="Cambria" w:hAnsi="Cambria" w:cs="Arial"/>
          <w:color w:val="000000"/>
        </w:rPr>
        <w:t xml:space="preserve">, </w:t>
      </w:r>
      <w:r w:rsidR="00D620C5" w:rsidRPr="0039160A">
        <w:rPr>
          <w:rFonts w:ascii="Cambria" w:hAnsi="Cambria" w:cs="Arial"/>
          <w:b/>
          <w:color w:val="000000"/>
        </w:rPr>
        <w:t xml:space="preserve">Kupujący </w:t>
      </w:r>
      <w:r w:rsidR="00D620C5" w:rsidRPr="0039160A">
        <w:rPr>
          <w:rFonts w:ascii="Cambria" w:hAnsi="Cambria" w:cs="Arial"/>
          <w:color w:val="000000"/>
        </w:rPr>
        <w:t xml:space="preserve">ma prawo do odstąpienia od Umowy w ciągu 30 dni roboczych od upływu terminu wskazanego w Artykule </w:t>
      </w:r>
      <w:r w:rsidR="0031797A" w:rsidRPr="0039160A">
        <w:rPr>
          <w:rFonts w:ascii="Cambria" w:hAnsi="Cambria" w:cs="Arial"/>
          <w:color w:val="000000"/>
        </w:rPr>
        <w:t xml:space="preserve">§ </w:t>
      </w:r>
      <w:r w:rsidR="005A11D7">
        <w:rPr>
          <w:rFonts w:ascii="Cambria" w:hAnsi="Cambria" w:cs="Arial"/>
          <w:color w:val="000000"/>
        </w:rPr>
        <w:t>5</w:t>
      </w:r>
      <w:r w:rsidR="0031797A" w:rsidRPr="0039160A">
        <w:rPr>
          <w:rFonts w:ascii="Cambria" w:hAnsi="Cambria" w:cs="Arial"/>
          <w:color w:val="000000"/>
        </w:rPr>
        <w:t xml:space="preserve"> ust. </w:t>
      </w:r>
      <w:r w:rsidR="00A86AD3" w:rsidRPr="0039160A">
        <w:rPr>
          <w:rFonts w:ascii="Cambria" w:hAnsi="Cambria" w:cs="Arial"/>
          <w:color w:val="000000"/>
        </w:rPr>
        <w:t>1</w:t>
      </w:r>
      <w:r w:rsidR="00D620C5" w:rsidRPr="0039160A">
        <w:rPr>
          <w:rFonts w:ascii="Cambria" w:hAnsi="Cambria" w:cs="Arial"/>
          <w:color w:val="000000"/>
        </w:rPr>
        <w:t xml:space="preserve"> Umowy bez wyznaczenia dodatkowego terminu do spełnienia przez Sprzedawcę świadczenia.</w:t>
      </w:r>
    </w:p>
    <w:p w:rsidR="00A86AD3" w:rsidRPr="0039160A" w:rsidRDefault="00A86AD3" w:rsidP="006A1DC6">
      <w:pPr>
        <w:pStyle w:val="Tekstpodstawowy22"/>
        <w:numPr>
          <w:ilvl w:val="0"/>
          <w:numId w:val="28"/>
        </w:numPr>
        <w:spacing w:after="0"/>
        <w:jc w:val="both"/>
        <w:rPr>
          <w:rFonts w:ascii="Cambria" w:hAnsi="Cambria" w:cs="Arial"/>
          <w:sz w:val="22"/>
          <w:szCs w:val="22"/>
        </w:rPr>
      </w:pPr>
      <w:r w:rsidRPr="0039160A">
        <w:rPr>
          <w:rFonts w:ascii="Cambria" w:hAnsi="Cambria" w:cs="Arial"/>
          <w:b/>
          <w:sz w:val="22"/>
          <w:szCs w:val="22"/>
        </w:rPr>
        <w:t>Kupujący</w:t>
      </w:r>
      <w:r w:rsidRPr="0039160A">
        <w:rPr>
          <w:rFonts w:ascii="Cambria" w:hAnsi="Cambria" w:cs="Arial"/>
          <w:sz w:val="22"/>
          <w:szCs w:val="22"/>
        </w:rPr>
        <w:t xml:space="preserve"> może zrezygnować z naliczenia kar umownych o których mowa w ust. 1</w:t>
      </w:r>
      <w:r w:rsidR="00807CC4" w:rsidRPr="0039160A">
        <w:rPr>
          <w:rFonts w:ascii="Cambria" w:hAnsi="Cambria" w:cs="Arial"/>
          <w:sz w:val="22"/>
          <w:szCs w:val="22"/>
        </w:rPr>
        <w:t>-2, niniejszego paragrafu,</w:t>
      </w:r>
      <w:r w:rsidRPr="0039160A">
        <w:rPr>
          <w:rFonts w:ascii="Cambria" w:hAnsi="Cambria" w:cs="Arial"/>
          <w:sz w:val="22"/>
          <w:szCs w:val="22"/>
        </w:rPr>
        <w:t xml:space="preserve"> w przypadku gdy dostawy Towarów w ramach jednego Zamówienia są realizowane etapami i wszystkie etapy Zamówienia zostaną dostarczone i odebrane przez </w:t>
      </w:r>
      <w:r w:rsidRPr="0039160A">
        <w:rPr>
          <w:rFonts w:ascii="Cambria" w:hAnsi="Cambria" w:cs="Arial"/>
          <w:b/>
          <w:sz w:val="22"/>
          <w:szCs w:val="22"/>
        </w:rPr>
        <w:t>Kupującego</w:t>
      </w:r>
      <w:r w:rsidRPr="0039160A">
        <w:rPr>
          <w:rFonts w:ascii="Cambria" w:hAnsi="Cambria" w:cs="Arial"/>
          <w:sz w:val="22"/>
          <w:szCs w:val="22"/>
        </w:rPr>
        <w:t xml:space="preserve"> najpóźniej w terminie ostatniego etapu Zamówienia.</w:t>
      </w:r>
    </w:p>
    <w:p w:rsidR="007103C1" w:rsidRPr="0039160A" w:rsidRDefault="007103C1" w:rsidP="006A1DC6">
      <w:pPr>
        <w:numPr>
          <w:ilvl w:val="0"/>
          <w:numId w:val="30"/>
        </w:numPr>
        <w:autoSpaceDE w:val="0"/>
        <w:autoSpaceDN w:val="0"/>
        <w:adjustRightInd w:val="0"/>
        <w:spacing w:after="0" w:line="240" w:lineRule="auto"/>
        <w:jc w:val="both"/>
        <w:rPr>
          <w:rFonts w:ascii="Cambria" w:hAnsi="Cambria" w:cs="Arial"/>
          <w:color w:val="000000"/>
        </w:rPr>
      </w:pPr>
      <w:r w:rsidRPr="0039160A">
        <w:rPr>
          <w:rFonts w:ascii="Cambria" w:hAnsi="Cambria" w:cs="Arial"/>
          <w:b/>
          <w:color w:val="000000"/>
        </w:rPr>
        <w:t>Sprzedawca</w:t>
      </w:r>
      <w:r w:rsidRPr="0039160A">
        <w:rPr>
          <w:rFonts w:ascii="Cambria" w:hAnsi="Cambria" w:cs="Arial"/>
          <w:color w:val="000000"/>
        </w:rPr>
        <w:t xml:space="preserve"> oświadcza, że nie znajduje się w stanie upadłości ani likwidacji, nie zostało otwarte wobec niego postępowanie  restrukturyzacyjne  oraz, że nie istnieją podstawy do złożenia wniosku o ogłoszenie jego upadłości lub likwidacji lub otwarcia postępowania  restrukturyzacyjnego. Jednocześnie, </w:t>
      </w:r>
      <w:r w:rsidRPr="0039160A">
        <w:rPr>
          <w:rFonts w:ascii="Cambria" w:hAnsi="Cambria" w:cs="Arial"/>
          <w:b/>
          <w:color w:val="000000"/>
        </w:rPr>
        <w:t>Sprzedawca</w:t>
      </w:r>
      <w:r w:rsidRPr="0039160A">
        <w:rPr>
          <w:rFonts w:ascii="Cambria" w:hAnsi="Cambria" w:cs="Arial"/>
          <w:color w:val="000000"/>
        </w:rPr>
        <w:t xml:space="preserve"> jest zobowiązany powiadomić </w:t>
      </w:r>
      <w:r w:rsidRPr="0039160A">
        <w:rPr>
          <w:rFonts w:ascii="Cambria" w:hAnsi="Cambria" w:cs="Arial"/>
          <w:b/>
          <w:color w:val="000000"/>
        </w:rPr>
        <w:t>Kupującego</w:t>
      </w:r>
      <w:r w:rsidRPr="0039160A">
        <w:rPr>
          <w:rFonts w:ascii="Cambria" w:hAnsi="Cambria" w:cs="Arial"/>
          <w:color w:val="000000"/>
        </w:rPr>
        <w:t xml:space="preserve"> w przypadku złożenia wobec niego wniosku o ogłoszenie upadłości lub otwarcie postępowania naprawczego - niezwłocznie po zaistnieniu takiej sytuacji.</w:t>
      </w:r>
    </w:p>
    <w:p w:rsidR="007103C1" w:rsidRPr="0039160A" w:rsidRDefault="007103C1" w:rsidP="006A1DC6">
      <w:pPr>
        <w:numPr>
          <w:ilvl w:val="0"/>
          <w:numId w:val="30"/>
        </w:numPr>
        <w:autoSpaceDE w:val="0"/>
        <w:autoSpaceDN w:val="0"/>
        <w:adjustRightInd w:val="0"/>
        <w:spacing w:after="0" w:line="240" w:lineRule="auto"/>
        <w:jc w:val="both"/>
        <w:rPr>
          <w:rFonts w:ascii="Cambria" w:hAnsi="Cambria" w:cs="Arial"/>
          <w:color w:val="000000"/>
        </w:rPr>
      </w:pPr>
      <w:r w:rsidRPr="0039160A">
        <w:rPr>
          <w:rFonts w:ascii="Cambria" w:hAnsi="Cambria" w:cs="Arial"/>
          <w:b/>
          <w:color w:val="000000"/>
        </w:rPr>
        <w:t>Kupujący</w:t>
      </w:r>
      <w:r w:rsidRPr="0039160A">
        <w:rPr>
          <w:rFonts w:ascii="Cambria" w:hAnsi="Cambria" w:cs="Arial"/>
          <w:color w:val="000000"/>
        </w:rPr>
        <w:t xml:space="preserve"> zastrzega sobie prawo do odstąpienia od Umowy i Zamówień w przypadku, gdy </w:t>
      </w:r>
      <w:r w:rsidRPr="0039160A">
        <w:rPr>
          <w:rFonts w:ascii="Cambria" w:hAnsi="Cambria" w:cs="Arial"/>
          <w:b/>
          <w:color w:val="000000"/>
        </w:rPr>
        <w:t>Sprzedawca</w:t>
      </w:r>
      <w:r w:rsidRPr="0039160A">
        <w:rPr>
          <w:rFonts w:ascii="Cambria" w:hAnsi="Cambria" w:cs="Arial"/>
          <w:color w:val="000000"/>
        </w:rPr>
        <w:t xml:space="preserve"> złoży wniosek o otwarcie postępowania restrukturyzacyjnego. Uprawnienie </w:t>
      </w:r>
      <w:r w:rsidRPr="0039160A">
        <w:rPr>
          <w:rFonts w:ascii="Cambria" w:hAnsi="Cambria" w:cs="Arial"/>
          <w:b/>
          <w:color w:val="000000"/>
        </w:rPr>
        <w:t>Kupującego</w:t>
      </w:r>
      <w:r w:rsidRPr="0039160A">
        <w:rPr>
          <w:rFonts w:ascii="Cambria" w:hAnsi="Cambria" w:cs="Arial"/>
          <w:color w:val="000000"/>
        </w:rPr>
        <w:t xml:space="preserve"> do odstąpienia od Umowy i Zamówień przysługuje </w:t>
      </w:r>
      <w:r w:rsidRPr="0039160A">
        <w:rPr>
          <w:rFonts w:ascii="Cambria" w:hAnsi="Cambria" w:cs="Arial"/>
          <w:b/>
          <w:color w:val="000000"/>
        </w:rPr>
        <w:t>Kupującemu</w:t>
      </w:r>
      <w:r w:rsidRPr="0039160A">
        <w:rPr>
          <w:rFonts w:ascii="Cambria" w:hAnsi="Cambria" w:cs="Arial"/>
          <w:color w:val="000000"/>
        </w:rPr>
        <w:t xml:space="preserve"> w terminie przed Datą Dostawy Towaru. </w:t>
      </w:r>
    </w:p>
    <w:p w:rsidR="007103C1" w:rsidRPr="0039160A" w:rsidRDefault="007103C1" w:rsidP="006A1DC6">
      <w:pPr>
        <w:numPr>
          <w:ilvl w:val="0"/>
          <w:numId w:val="30"/>
        </w:numPr>
        <w:autoSpaceDE w:val="0"/>
        <w:autoSpaceDN w:val="0"/>
        <w:adjustRightInd w:val="0"/>
        <w:spacing w:after="0" w:line="240" w:lineRule="auto"/>
        <w:jc w:val="both"/>
        <w:rPr>
          <w:rFonts w:ascii="Cambria" w:hAnsi="Cambria" w:cs="Arial"/>
          <w:color w:val="000000"/>
        </w:rPr>
      </w:pPr>
      <w:r w:rsidRPr="0039160A">
        <w:rPr>
          <w:rFonts w:ascii="Cambria" w:hAnsi="Cambria" w:cs="Arial"/>
          <w:b/>
          <w:color w:val="000000"/>
        </w:rPr>
        <w:t>Kupujący</w:t>
      </w:r>
      <w:r w:rsidRPr="0039160A">
        <w:rPr>
          <w:rFonts w:ascii="Cambria" w:hAnsi="Cambria" w:cs="Arial"/>
          <w:color w:val="000000"/>
        </w:rPr>
        <w:t xml:space="preserve"> zastrzega sobie prawo do odstąpienia od Umowy z winy </w:t>
      </w:r>
      <w:r w:rsidRPr="0039160A">
        <w:rPr>
          <w:rFonts w:ascii="Cambria" w:hAnsi="Cambria" w:cs="Arial"/>
          <w:b/>
          <w:color w:val="000000"/>
        </w:rPr>
        <w:t>Sprzedawcy</w:t>
      </w:r>
      <w:r w:rsidRPr="0039160A">
        <w:rPr>
          <w:rFonts w:ascii="Cambria" w:hAnsi="Cambria" w:cs="Arial"/>
          <w:color w:val="000000"/>
        </w:rPr>
        <w:t xml:space="preserve"> ze skutkiem natychmiastowym także w przypadkach:</w:t>
      </w:r>
    </w:p>
    <w:p w:rsidR="007103C1" w:rsidRPr="0039160A" w:rsidRDefault="007103C1" w:rsidP="006A1DC6">
      <w:pPr>
        <w:numPr>
          <w:ilvl w:val="0"/>
          <w:numId w:val="31"/>
        </w:numPr>
        <w:autoSpaceDE w:val="0"/>
        <w:autoSpaceDN w:val="0"/>
        <w:adjustRightInd w:val="0"/>
        <w:spacing w:after="0" w:line="240" w:lineRule="auto"/>
        <w:jc w:val="both"/>
        <w:rPr>
          <w:rFonts w:ascii="Cambria" w:hAnsi="Cambria" w:cs="Arial"/>
          <w:color w:val="000000"/>
        </w:rPr>
      </w:pPr>
      <w:r w:rsidRPr="0039160A">
        <w:rPr>
          <w:rFonts w:ascii="Cambria" w:hAnsi="Cambria" w:cs="Arial"/>
          <w:color w:val="000000"/>
        </w:rPr>
        <w:t xml:space="preserve">nienależytego wykonania przez </w:t>
      </w:r>
      <w:r w:rsidRPr="0039160A">
        <w:rPr>
          <w:rFonts w:ascii="Cambria" w:hAnsi="Cambria" w:cs="Arial"/>
          <w:b/>
          <w:color w:val="000000"/>
        </w:rPr>
        <w:t>Sprzedawcę</w:t>
      </w:r>
      <w:r w:rsidRPr="0039160A">
        <w:rPr>
          <w:rFonts w:ascii="Cambria" w:hAnsi="Cambria" w:cs="Arial"/>
          <w:color w:val="000000"/>
        </w:rPr>
        <w:t xml:space="preserve"> zobowiązań umownych,</w:t>
      </w:r>
    </w:p>
    <w:p w:rsidR="007103C1" w:rsidRPr="0039160A" w:rsidRDefault="007103C1" w:rsidP="006A1DC6">
      <w:pPr>
        <w:numPr>
          <w:ilvl w:val="0"/>
          <w:numId w:val="31"/>
        </w:numPr>
        <w:autoSpaceDE w:val="0"/>
        <w:autoSpaceDN w:val="0"/>
        <w:adjustRightInd w:val="0"/>
        <w:spacing w:after="0" w:line="240" w:lineRule="auto"/>
        <w:jc w:val="both"/>
        <w:rPr>
          <w:rFonts w:ascii="Cambria" w:hAnsi="Cambria" w:cs="Arial"/>
          <w:color w:val="000000"/>
        </w:rPr>
      </w:pPr>
      <w:r w:rsidRPr="0039160A">
        <w:rPr>
          <w:rFonts w:ascii="Cambria" w:hAnsi="Cambria" w:cs="Arial"/>
          <w:color w:val="000000"/>
        </w:rPr>
        <w:t xml:space="preserve">utracenia przez </w:t>
      </w:r>
      <w:r w:rsidRPr="0039160A">
        <w:rPr>
          <w:rFonts w:ascii="Cambria" w:hAnsi="Cambria" w:cs="Arial"/>
          <w:b/>
          <w:color w:val="000000"/>
        </w:rPr>
        <w:t>Sprzedawcę</w:t>
      </w:r>
      <w:r w:rsidRPr="0039160A">
        <w:rPr>
          <w:rFonts w:ascii="Cambria" w:hAnsi="Cambria" w:cs="Arial"/>
          <w:color w:val="000000"/>
        </w:rPr>
        <w:t xml:space="preserve"> zdolności do wykonania przedmiotu Umowy,</w:t>
      </w:r>
    </w:p>
    <w:p w:rsidR="007103C1" w:rsidRPr="0039160A" w:rsidRDefault="007103C1" w:rsidP="006A1DC6">
      <w:pPr>
        <w:numPr>
          <w:ilvl w:val="0"/>
          <w:numId w:val="31"/>
        </w:numPr>
        <w:autoSpaceDE w:val="0"/>
        <w:autoSpaceDN w:val="0"/>
        <w:adjustRightInd w:val="0"/>
        <w:spacing w:after="0" w:line="240" w:lineRule="auto"/>
        <w:jc w:val="both"/>
        <w:rPr>
          <w:rFonts w:ascii="Cambria" w:hAnsi="Cambria" w:cs="Arial"/>
          <w:color w:val="000000"/>
        </w:rPr>
      </w:pPr>
      <w:r w:rsidRPr="0039160A">
        <w:rPr>
          <w:rFonts w:ascii="Cambria" w:hAnsi="Cambria" w:cs="Arial"/>
          <w:color w:val="000000"/>
        </w:rPr>
        <w:t xml:space="preserve">nieprzestrzegania  przez </w:t>
      </w:r>
      <w:r w:rsidRPr="0039160A">
        <w:rPr>
          <w:rFonts w:ascii="Cambria" w:hAnsi="Cambria" w:cs="Arial"/>
          <w:b/>
          <w:color w:val="000000"/>
        </w:rPr>
        <w:t>Sprzedawcę</w:t>
      </w:r>
      <w:r w:rsidRPr="0039160A">
        <w:rPr>
          <w:rFonts w:ascii="Cambria" w:hAnsi="Cambria" w:cs="Arial"/>
          <w:color w:val="000000"/>
        </w:rPr>
        <w:t xml:space="preserve">  przepisów bhp i p.poż. obowiązujących na terenie ORLEN Centrum Serwisowe Sp. z o.o. (dotyczy przypadku wykonywania przedmiotu Umowy na terenie przedsiębiorstwa </w:t>
      </w:r>
      <w:r w:rsidRPr="0039160A">
        <w:rPr>
          <w:rFonts w:ascii="Cambria" w:hAnsi="Cambria" w:cs="Arial"/>
          <w:b/>
          <w:color w:val="000000"/>
        </w:rPr>
        <w:t>Kupującego</w:t>
      </w:r>
      <w:r w:rsidRPr="0039160A">
        <w:rPr>
          <w:rFonts w:ascii="Cambria" w:hAnsi="Cambria" w:cs="Arial"/>
          <w:color w:val="000000"/>
        </w:rPr>
        <w:t>).</w:t>
      </w:r>
    </w:p>
    <w:p w:rsidR="007103C1" w:rsidRPr="0039160A" w:rsidRDefault="007103C1" w:rsidP="006A1DC6">
      <w:pPr>
        <w:numPr>
          <w:ilvl w:val="0"/>
          <w:numId w:val="30"/>
        </w:numPr>
        <w:autoSpaceDE w:val="0"/>
        <w:autoSpaceDN w:val="0"/>
        <w:adjustRightInd w:val="0"/>
        <w:spacing w:after="0" w:line="240" w:lineRule="auto"/>
        <w:jc w:val="both"/>
        <w:rPr>
          <w:rFonts w:ascii="Cambria" w:hAnsi="Cambria" w:cs="Arial"/>
          <w:color w:val="000000"/>
        </w:rPr>
      </w:pPr>
      <w:r w:rsidRPr="0039160A">
        <w:rPr>
          <w:rFonts w:ascii="Cambria" w:hAnsi="Cambria" w:cs="Arial"/>
          <w:color w:val="000000"/>
        </w:rPr>
        <w:t xml:space="preserve">Uprawnienia do odstąpienia od Umowy z winy Sprzedawcy przewidziane w Umowie nie wyłączają prawa </w:t>
      </w:r>
      <w:r w:rsidRPr="0039160A">
        <w:rPr>
          <w:rFonts w:ascii="Cambria" w:hAnsi="Cambria" w:cs="Arial"/>
          <w:b/>
          <w:color w:val="000000"/>
        </w:rPr>
        <w:t>Kupującego</w:t>
      </w:r>
      <w:r w:rsidRPr="0039160A">
        <w:rPr>
          <w:rFonts w:ascii="Cambria" w:hAnsi="Cambria" w:cs="Arial"/>
          <w:color w:val="000000"/>
        </w:rPr>
        <w:t xml:space="preserve"> do odstąpienia od Umowy na zasadach przewidzianych w Kodeksie cywilnym.</w:t>
      </w:r>
    </w:p>
    <w:p w:rsidR="00D620C5" w:rsidRPr="0039160A" w:rsidRDefault="00D620C5" w:rsidP="006A1DC6">
      <w:pPr>
        <w:numPr>
          <w:ilvl w:val="0"/>
          <w:numId w:val="30"/>
        </w:numPr>
        <w:autoSpaceDE w:val="0"/>
        <w:autoSpaceDN w:val="0"/>
        <w:adjustRightInd w:val="0"/>
        <w:spacing w:after="0" w:line="240" w:lineRule="auto"/>
        <w:jc w:val="both"/>
        <w:rPr>
          <w:rFonts w:ascii="Cambria" w:hAnsi="Cambria" w:cs="Arial"/>
          <w:color w:val="000000"/>
        </w:rPr>
      </w:pPr>
      <w:r w:rsidRPr="0039160A">
        <w:rPr>
          <w:rFonts w:ascii="Cambria" w:hAnsi="Cambria" w:cs="Arial"/>
          <w:color w:val="000000"/>
        </w:rPr>
        <w:t xml:space="preserve">Jeżeli </w:t>
      </w:r>
      <w:r w:rsidRPr="0039160A">
        <w:rPr>
          <w:rFonts w:ascii="Cambria" w:hAnsi="Cambria" w:cs="Arial"/>
          <w:b/>
          <w:color w:val="000000"/>
        </w:rPr>
        <w:t>Kupujący</w:t>
      </w:r>
      <w:r w:rsidRPr="0039160A">
        <w:rPr>
          <w:rFonts w:ascii="Cambria" w:hAnsi="Cambria" w:cs="Arial"/>
          <w:color w:val="000000"/>
        </w:rPr>
        <w:t xml:space="preserve"> zalegać będzie z zapłatą w stosunku do terminów określonych w Umowie </w:t>
      </w:r>
      <w:r w:rsidRPr="0039160A">
        <w:rPr>
          <w:rFonts w:ascii="Cambria" w:hAnsi="Cambria" w:cs="Arial"/>
          <w:b/>
          <w:color w:val="000000"/>
        </w:rPr>
        <w:t>Sprzedawca</w:t>
      </w:r>
      <w:r w:rsidRPr="0039160A">
        <w:rPr>
          <w:rFonts w:ascii="Cambria" w:hAnsi="Cambria" w:cs="Arial"/>
          <w:color w:val="000000"/>
        </w:rPr>
        <w:t xml:space="preserve"> może obciążyć Kupującego odsetkami za zwłokę w wysokości ustawowej.</w:t>
      </w:r>
    </w:p>
    <w:p w:rsidR="001B3EFD" w:rsidRPr="0039160A" w:rsidRDefault="001B3EFD" w:rsidP="007103C1">
      <w:pPr>
        <w:autoSpaceDE w:val="0"/>
        <w:autoSpaceDN w:val="0"/>
        <w:adjustRightInd w:val="0"/>
        <w:spacing w:after="0" w:line="240" w:lineRule="auto"/>
        <w:ind w:left="360"/>
        <w:jc w:val="both"/>
        <w:rPr>
          <w:rFonts w:ascii="Cambria" w:hAnsi="Cambria" w:cs="Arial"/>
          <w:color w:val="000000"/>
        </w:rPr>
      </w:pPr>
    </w:p>
    <w:p w:rsidR="0047427D" w:rsidRPr="0039160A" w:rsidRDefault="0047427D" w:rsidP="0047427D">
      <w:pPr>
        <w:autoSpaceDE w:val="0"/>
        <w:autoSpaceDN w:val="0"/>
        <w:adjustRightInd w:val="0"/>
        <w:spacing w:after="0" w:line="240" w:lineRule="auto"/>
        <w:ind w:left="360"/>
        <w:jc w:val="both"/>
        <w:rPr>
          <w:rFonts w:ascii="Cambria" w:hAnsi="Cambria" w:cs="Arial"/>
          <w:color w:val="000000"/>
        </w:rPr>
      </w:pPr>
    </w:p>
    <w:p w:rsidR="007103C1" w:rsidRPr="0039160A" w:rsidRDefault="007103C1" w:rsidP="007103C1">
      <w:pPr>
        <w:tabs>
          <w:tab w:val="left" w:pos="0"/>
        </w:tabs>
        <w:spacing w:after="0"/>
        <w:ind w:left="708" w:hanging="708"/>
        <w:jc w:val="center"/>
        <w:rPr>
          <w:rFonts w:ascii="Cambria" w:hAnsi="Cambria" w:cs="Arial"/>
          <w:b/>
        </w:rPr>
      </w:pPr>
      <w:r w:rsidRPr="0039160A">
        <w:rPr>
          <w:rFonts w:ascii="Cambria" w:hAnsi="Cambria" w:cs="Arial"/>
          <w:b/>
        </w:rPr>
        <w:t>§12</w:t>
      </w:r>
    </w:p>
    <w:p w:rsidR="000603C5" w:rsidRPr="0039160A" w:rsidRDefault="007103C1" w:rsidP="000603C5">
      <w:pPr>
        <w:keepNext/>
        <w:spacing w:before="240" w:after="60"/>
        <w:jc w:val="center"/>
        <w:outlineLvl w:val="0"/>
        <w:rPr>
          <w:rFonts w:ascii="Cambria" w:eastAsia="Times New Roman" w:hAnsi="Cambria" w:cs="Arial"/>
          <w:b/>
          <w:bCs/>
          <w:kern w:val="32"/>
        </w:rPr>
      </w:pPr>
      <w:bookmarkStart w:id="7" w:name="_Toc530736503"/>
      <w:r w:rsidRPr="0039160A">
        <w:rPr>
          <w:rFonts w:ascii="Cambria" w:eastAsia="Times New Roman" w:hAnsi="Cambria" w:cs="Arial"/>
          <w:b/>
          <w:bCs/>
          <w:kern w:val="32"/>
        </w:rPr>
        <w:lastRenderedPageBreak/>
        <w:t>GWARANCJE</w:t>
      </w:r>
      <w:bookmarkEnd w:id="7"/>
    </w:p>
    <w:p w:rsidR="000603C5" w:rsidRPr="0039160A" w:rsidRDefault="000603C5" w:rsidP="006A1DC6">
      <w:pPr>
        <w:numPr>
          <w:ilvl w:val="0"/>
          <w:numId w:val="32"/>
        </w:numPr>
        <w:spacing w:after="0" w:line="240" w:lineRule="auto"/>
        <w:ind w:left="357"/>
        <w:jc w:val="both"/>
        <w:rPr>
          <w:rFonts w:ascii="Cambria" w:hAnsi="Cambria" w:cs="Arial"/>
        </w:rPr>
      </w:pPr>
      <w:r w:rsidRPr="0039160A">
        <w:rPr>
          <w:rFonts w:ascii="Cambria" w:hAnsi="Cambria" w:cs="Arial"/>
          <w:b/>
        </w:rPr>
        <w:t>Sprzedawca</w:t>
      </w:r>
      <w:r w:rsidRPr="0039160A">
        <w:rPr>
          <w:rFonts w:ascii="Cambria" w:hAnsi="Cambria" w:cs="Arial"/>
        </w:rPr>
        <w:t xml:space="preserve"> gwarantuje, że Towar dostarczony w ramach realizacji Umowy będzie zgodny ze specyfikacją, rysunkami i wszelkimi innymi wymogami Umowy oraz</w:t>
      </w:r>
      <w:r w:rsidR="00463608">
        <w:rPr>
          <w:rFonts w:ascii="Cambria" w:hAnsi="Cambria" w:cs="Arial"/>
        </w:rPr>
        <w:t xml:space="preserve"> że będzie nowy i </w:t>
      </w:r>
      <w:r w:rsidRPr="0039160A">
        <w:rPr>
          <w:rFonts w:ascii="Cambria" w:hAnsi="Cambria" w:cs="Arial"/>
        </w:rPr>
        <w:t xml:space="preserve">wolny od wad. </w:t>
      </w:r>
    </w:p>
    <w:p w:rsidR="000603C5" w:rsidRPr="0039160A" w:rsidRDefault="000603C5" w:rsidP="006A1DC6">
      <w:pPr>
        <w:numPr>
          <w:ilvl w:val="0"/>
          <w:numId w:val="32"/>
        </w:numPr>
        <w:spacing w:after="0" w:line="240" w:lineRule="auto"/>
        <w:ind w:left="357"/>
        <w:jc w:val="both"/>
        <w:rPr>
          <w:rFonts w:ascii="Cambria" w:hAnsi="Cambria" w:cs="Arial"/>
        </w:rPr>
      </w:pPr>
      <w:r w:rsidRPr="0039160A">
        <w:rPr>
          <w:rFonts w:ascii="Cambria" w:hAnsi="Cambria" w:cs="Arial"/>
          <w:b/>
        </w:rPr>
        <w:t>Sprzedawca</w:t>
      </w:r>
      <w:r w:rsidRPr="0039160A">
        <w:rPr>
          <w:rFonts w:ascii="Cambria" w:hAnsi="Cambria" w:cs="Arial"/>
        </w:rPr>
        <w:t xml:space="preserve"> gwarantuje, że Towar będzie zgodny z obowiązującymi w Rzeczypospolitej Polskiej przepisami prawnymi, przepisami BHP i ppoż., Polskimi Normami i przepisami UDT/PED oraz normami obowiązującymi w Unii Europejskiej. </w:t>
      </w:r>
    </w:p>
    <w:p w:rsidR="000603C5" w:rsidRPr="0039160A" w:rsidRDefault="000603C5" w:rsidP="006A1DC6">
      <w:pPr>
        <w:numPr>
          <w:ilvl w:val="0"/>
          <w:numId w:val="32"/>
        </w:numPr>
        <w:spacing w:after="0" w:line="240" w:lineRule="auto"/>
        <w:ind w:left="357"/>
        <w:jc w:val="both"/>
        <w:rPr>
          <w:rFonts w:ascii="Cambria" w:hAnsi="Cambria" w:cs="Arial"/>
        </w:rPr>
      </w:pPr>
      <w:r w:rsidRPr="0039160A">
        <w:rPr>
          <w:rFonts w:ascii="Cambria" w:hAnsi="Cambria" w:cs="Arial"/>
        </w:rPr>
        <w:t xml:space="preserve">Standardowy Okres Gwarancji dla Towaru wynosi 24 miesiące od Daty Odbioru Towaru zgodnie z § </w:t>
      </w:r>
      <w:r w:rsidR="006A0975" w:rsidRPr="0039160A">
        <w:rPr>
          <w:rFonts w:ascii="Cambria" w:hAnsi="Cambria" w:cs="Arial"/>
        </w:rPr>
        <w:t>5</w:t>
      </w:r>
      <w:r w:rsidRPr="0039160A">
        <w:rPr>
          <w:rFonts w:ascii="Cambria" w:hAnsi="Cambria" w:cs="Arial"/>
        </w:rPr>
        <w:t xml:space="preserve"> ust. 3 Umowy.</w:t>
      </w:r>
    </w:p>
    <w:p w:rsidR="000603C5" w:rsidRPr="0039160A" w:rsidRDefault="000603C5" w:rsidP="006A1DC6">
      <w:pPr>
        <w:numPr>
          <w:ilvl w:val="0"/>
          <w:numId w:val="32"/>
        </w:numPr>
        <w:spacing w:after="0" w:line="240" w:lineRule="auto"/>
        <w:ind w:left="357"/>
        <w:jc w:val="both"/>
        <w:rPr>
          <w:rFonts w:ascii="Cambria" w:hAnsi="Cambria" w:cs="Arial"/>
        </w:rPr>
      </w:pPr>
      <w:r w:rsidRPr="0039160A">
        <w:rPr>
          <w:rFonts w:ascii="Cambria" w:hAnsi="Cambria" w:cs="Arial"/>
          <w:b/>
        </w:rPr>
        <w:t>Kupujący</w:t>
      </w:r>
      <w:r w:rsidRPr="0039160A">
        <w:rPr>
          <w:rFonts w:ascii="Cambria" w:hAnsi="Cambria" w:cs="Arial"/>
        </w:rPr>
        <w:t xml:space="preserve"> zawiadomi </w:t>
      </w:r>
      <w:r w:rsidRPr="0039160A">
        <w:rPr>
          <w:rFonts w:ascii="Cambria" w:hAnsi="Cambria" w:cs="Arial"/>
          <w:b/>
        </w:rPr>
        <w:t>Sprzedawcę</w:t>
      </w:r>
      <w:r w:rsidRPr="0039160A">
        <w:rPr>
          <w:rFonts w:ascii="Cambria" w:hAnsi="Cambria" w:cs="Arial"/>
        </w:rPr>
        <w:t xml:space="preserve"> o wadach Towaru, w terminie 30 dni od dnia ich wykrycia. </w:t>
      </w:r>
      <w:r w:rsidRPr="0039160A">
        <w:rPr>
          <w:rFonts w:ascii="Cambria" w:hAnsi="Cambria" w:cs="Arial"/>
          <w:b/>
        </w:rPr>
        <w:t>Sprzedawca</w:t>
      </w:r>
      <w:r w:rsidRPr="0039160A">
        <w:rPr>
          <w:rFonts w:ascii="Cambria" w:hAnsi="Cambria" w:cs="Arial"/>
        </w:rPr>
        <w:t xml:space="preserve"> poinformuje </w:t>
      </w:r>
      <w:r w:rsidRPr="0039160A">
        <w:rPr>
          <w:rFonts w:ascii="Cambria" w:hAnsi="Cambria" w:cs="Arial"/>
          <w:b/>
        </w:rPr>
        <w:t>Kupującego</w:t>
      </w:r>
      <w:r w:rsidRPr="0039160A">
        <w:rPr>
          <w:rFonts w:ascii="Cambria" w:hAnsi="Cambria" w:cs="Arial"/>
        </w:rPr>
        <w:t xml:space="preserve"> o spo</w:t>
      </w:r>
      <w:r w:rsidR="006A0975" w:rsidRPr="0039160A">
        <w:rPr>
          <w:rFonts w:ascii="Cambria" w:hAnsi="Cambria" w:cs="Arial"/>
        </w:rPr>
        <w:t>sobie rozpatrzenia reklamacji w </w:t>
      </w:r>
      <w:r w:rsidRPr="0039160A">
        <w:rPr>
          <w:rFonts w:ascii="Cambria" w:hAnsi="Cambria" w:cs="Arial"/>
        </w:rPr>
        <w:t xml:space="preserve">terminie </w:t>
      </w:r>
      <w:r w:rsidRPr="0039160A">
        <w:rPr>
          <w:rFonts w:ascii="Cambria" w:hAnsi="Cambria" w:cs="Arial"/>
          <w:b/>
        </w:rPr>
        <w:t>5 dni</w:t>
      </w:r>
      <w:r w:rsidRPr="0039160A">
        <w:rPr>
          <w:rFonts w:ascii="Cambria" w:hAnsi="Cambria" w:cs="Arial"/>
        </w:rPr>
        <w:t xml:space="preserve"> roboczych od dnia zgłoszenia pod rygorem uznania reklamacji za zasadną.</w:t>
      </w:r>
    </w:p>
    <w:p w:rsidR="000603C5" w:rsidRPr="0039160A" w:rsidRDefault="000603C5" w:rsidP="006A1DC6">
      <w:pPr>
        <w:pStyle w:val="Tekstpodstawowy23"/>
        <w:numPr>
          <w:ilvl w:val="0"/>
          <w:numId w:val="32"/>
        </w:numPr>
        <w:spacing w:after="0"/>
        <w:ind w:left="357"/>
        <w:jc w:val="both"/>
        <w:rPr>
          <w:rFonts w:ascii="Cambria" w:hAnsi="Cambria" w:cs="Arial"/>
          <w:sz w:val="22"/>
          <w:szCs w:val="22"/>
        </w:rPr>
      </w:pPr>
      <w:r w:rsidRPr="0039160A">
        <w:rPr>
          <w:rFonts w:ascii="Cambria" w:hAnsi="Cambria" w:cs="Arial"/>
          <w:sz w:val="22"/>
          <w:szCs w:val="22"/>
        </w:rPr>
        <w:t xml:space="preserve">Data zawiadomienia </w:t>
      </w:r>
      <w:r w:rsidRPr="0039160A">
        <w:rPr>
          <w:rFonts w:ascii="Cambria" w:hAnsi="Cambria" w:cs="Arial"/>
          <w:b/>
          <w:sz w:val="22"/>
          <w:szCs w:val="22"/>
        </w:rPr>
        <w:t>Sprzedawcy</w:t>
      </w:r>
      <w:r w:rsidRPr="0039160A">
        <w:rPr>
          <w:rFonts w:ascii="Cambria" w:hAnsi="Cambria" w:cs="Arial"/>
          <w:sz w:val="22"/>
          <w:szCs w:val="22"/>
        </w:rPr>
        <w:t xml:space="preserve"> przez </w:t>
      </w:r>
      <w:r w:rsidRPr="0039160A">
        <w:rPr>
          <w:rFonts w:ascii="Cambria" w:hAnsi="Cambria" w:cs="Arial"/>
          <w:b/>
          <w:sz w:val="22"/>
          <w:szCs w:val="22"/>
        </w:rPr>
        <w:t>Kupującego</w:t>
      </w:r>
      <w:r w:rsidRPr="0039160A">
        <w:rPr>
          <w:rFonts w:ascii="Cambria" w:hAnsi="Cambria" w:cs="Arial"/>
          <w:sz w:val="22"/>
          <w:szCs w:val="22"/>
        </w:rPr>
        <w:t xml:space="preserve"> o wadach, o którym mowa w ust 4 powyżej, jest Datą Zgłoszenia Reklamacji.</w:t>
      </w:r>
    </w:p>
    <w:p w:rsidR="000603C5" w:rsidRPr="0039160A" w:rsidRDefault="000603C5" w:rsidP="006A1DC6">
      <w:pPr>
        <w:pStyle w:val="Tekstpodstawowy23"/>
        <w:numPr>
          <w:ilvl w:val="0"/>
          <w:numId w:val="32"/>
        </w:numPr>
        <w:spacing w:after="0"/>
        <w:ind w:left="357"/>
        <w:jc w:val="both"/>
        <w:rPr>
          <w:rFonts w:ascii="Cambria" w:hAnsi="Cambria" w:cs="Arial"/>
          <w:sz w:val="22"/>
          <w:szCs w:val="22"/>
        </w:rPr>
      </w:pPr>
      <w:r w:rsidRPr="0039160A">
        <w:rPr>
          <w:rFonts w:ascii="Cambria" w:hAnsi="Cambria" w:cs="Arial"/>
          <w:sz w:val="22"/>
          <w:szCs w:val="22"/>
        </w:rPr>
        <w:t xml:space="preserve">Jeżeli reklamacja okaże się uzasadniona, to </w:t>
      </w:r>
      <w:r w:rsidRPr="0039160A">
        <w:rPr>
          <w:rFonts w:ascii="Cambria" w:hAnsi="Cambria" w:cs="Arial"/>
          <w:b/>
          <w:sz w:val="22"/>
          <w:szCs w:val="22"/>
        </w:rPr>
        <w:t>Sprzedawca</w:t>
      </w:r>
      <w:r w:rsidRPr="0039160A">
        <w:rPr>
          <w:rFonts w:ascii="Cambria" w:hAnsi="Cambria" w:cs="Arial"/>
          <w:sz w:val="22"/>
          <w:szCs w:val="22"/>
        </w:rPr>
        <w:t xml:space="preserve"> naprawi Towar w terminie 14 dni od Daty Zgłoszenia Reklamacji. </w:t>
      </w:r>
    </w:p>
    <w:p w:rsidR="000603C5" w:rsidRPr="0039160A" w:rsidRDefault="000603C5" w:rsidP="006A1DC6">
      <w:pPr>
        <w:pStyle w:val="Tekstpodstawowy23"/>
        <w:numPr>
          <w:ilvl w:val="0"/>
          <w:numId w:val="32"/>
        </w:numPr>
        <w:spacing w:after="0"/>
        <w:ind w:left="357"/>
        <w:jc w:val="both"/>
        <w:rPr>
          <w:rFonts w:ascii="Cambria" w:hAnsi="Cambria" w:cs="Arial"/>
          <w:sz w:val="22"/>
          <w:szCs w:val="22"/>
        </w:rPr>
      </w:pPr>
      <w:r w:rsidRPr="0039160A">
        <w:rPr>
          <w:rFonts w:ascii="Cambria" w:hAnsi="Cambria" w:cs="Arial"/>
          <w:sz w:val="22"/>
          <w:szCs w:val="22"/>
        </w:rPr>
        <w:t>Jeżeli Czas Naprawy przekroczy 14 dni</w:t>
      </w:r>
      <w:r w:rsidRPr="0039160A">
        <w:rPr>
          <w:rFonts w:ascii="Cambria" w:hAnsi="Cambria" w:cs="Arial"/>
          <w:color w:val="FF0000"/>
          <w:sz w:val="22"/>
          <w:szCs w:val="22"/>
        </w:rPr>
        <w:t xml:space="preserve"> </w:t>
      </w:r>
      <w:r w:rsidRPr="0039160A">
        <w:rPr>
          <w:rFonts w:ascii="Cambria" w:hAnsi="Cambria" w:cs="Arial"/>
          <w:sz w:val="22"/>
          <w:szCs w:val="22"/>
        </w:rPr>
        <w:t xml:space="preserve">kalendarzowych, </w:t>
      </w:r>
      <w:r w:rsidRPr="0039160A">
        <w:rPr>
          <w:rFonts w:ascii="Cambria" w:hAnsi="Cambria" w:cs="Arial"/>
          <w:b/>
          <w:sz w:val="22"/>
          <w:szCs w:val="22"/>
        </w:rPr>
        <w:t>Sprzedawca</w:t>
      </w:r>
      <w:r w:rsidRPr="0039160A">
        <w:rPr>
          <w:rFonts w:ascii="Cambria" w:hAnsi="Cambria" w:cs="Arial"/>
          <w:sz w:val="22"/>
          <w:szCs w:val="22"/>
        </w:rPr>
        <w:t xml:space="preserve"> ma obowiązek wymienić w ciągu kolejnych 7 dni wadliwy Towar na Towar nowy, wolny od wad. Wszystkie koszty związane z Naprawą Towaru ponosi </w:t>
      </w:r>
      <w:r w:rsidRPr="0039160A">
        <w:rPr>
          <w:rFonts w:ascii="Cambria" w:hAnsi="Cambria" w:cs="Arial"/>
          <w:b/>
          <w:sz w:val="22"/>
          <w:szCs w:val="22"/>
        </w:rPr>
        <w:t>Sprzedawca</w:t>
      </w:r>
      <w:r w:rsidR="00F10956">
        <w:rPr>
          <w:rFonts w:ascii="Cambria" w:hAnsi="Cambria" w:cs="Arial"/>
          <w:sz w:val="22"/>
          <w:szCs w:val="22"/>
        </w:rPr>
        <w:t xml:space="preserve">. </w:t>
      </w:r>
      <w:r w:rsidRPr="0039160A">
        <w:rPr>
          <w:rFonts w:ascii="Cambria" w:hAnsi="Cambria" w:cs="Arial"/>
          <w:sz w:val="22"/>
          <w:szCs w:val="22"/>
        </w:rPr>
        <w:t xml:space="preserve">Towary, które mają być Naprawione przez </w:t>
      </w:r>
      <w:r w:rsidRPr="0039160A">
        <w:rPr>
          <w:rFonts w:ascii="Cambria" w:hAnsi="Cambria" w:cs="Arial"/>
          <w:b/>
          <w:sz w:val="22"/>
          <w:szCs w:val="22"/>
        </w:rPr>
        <w:t>Sprzedawcę</w:t>
      </w:r>
      <w:r w:rsidRPr="0039160A">
        <w:rPr>
          <w:rFonts w:ascii="Cambria" w:hAnsi="Cambria" w:cs="Arial"/>
          <w:sz w:val="22"/>
          <w:szCs w:val="22"/>
        </w:rPr>
        <w:t xml:space="preserve">, będą odesłane na adres: </w:t>
      </w:r>
    </w:p>
    <w:p w:rsidR="000603C5" w:rsidRPr="0039160A" w:rsidRDefault="000603C5" w:rsidP="000603C5">
      <w:pPr>
        <w:pStyle w:val="Tekstpodstawowy23"/>
        <w:spacing w:after="0"/>
        <w:ind w:left="357"/>
        <w:jc w:val="both"/>
        <w:rPr>
          <w:rFonts w:ascii="Cambria" w:hAnsi="Cambria" w:cs="Arial"/>
          <w:sz w:val="22"/>
          <w:szCs w:val="22"/>
        </w:rPr>
      </w:pPr>
      <w:r w:rsidRPr="0039160A">
        <w:rPr>
          <w:rFonts w:ascii="Cambria" w:hAnsi="Cambria" w:cs="Arial"/>
          <w:sz w:val="22"/>
          <w:szCs w:val="22"/>
        </w:rPr>
        <w:t>…………………….</w:t>
      </w:r>
    </w:p>
    <w:p w:rsidR="000603C5" w:rsidRPr="0039160A" w:rsidRDefault="000603C5" w:rsidP="000603C5">
      <w:pPr>
        <w:pStyle w:val="Tekstpodstawowy23"/>
        <w:spacing w:after="0"/>
        <w:ind w:left="357"/>
        <w:jc w:val="both"/>
        <w:rPr>
          <w:rFonts w:ascii="Cambria" w:hAnsi="Cambria" w:cs="Arial"/>
          <w:sz w:val="22"/>
          <w:szCs w:val="22"/>
        </w:rPr>
      </w:pPr>
      <w:r w:rsidRPr="0039160A">
        <w:rPr>
          <w:rFonts w:ascii="Cambria" w:hAnsi="Cambria" w:cs="Arial"/>
          <w:sz w:val="22"/>
          <w:szCs w:val="22"/>
        </w:rPr>
        <w:t>…………………….</w:t>
      </w:r>
    </w:p>
    <w:p w:rsidR="000603C5" w:rsidRPr="0039160A" w:rsidRDefault="000603C5" w:rsidP="000603C5">
      <w:pPr>
        <w:pStyle w:val="Tekstpodstawowy23"/>
        <w:spacing w:after="0"/>
        <w:ind w:left="357"/>
        <w:jc w:val="both"/>
        <w:rPr>
          <w:rFonts w:ascii="Cambria" w:hAnsi="Cambria" w:cs="Arial"/>
          <w:sz w:val="22"/>
          <w:szCs w:val="22"/>
        </w:rPr>
      </w:pPr>
      <w:r w:rsidRPr="0039160A">
        <w:rPr>
          <w:rFonts w:ascii="Cambria" w:hAnsi="Cambria" w:cs="Arial"/>
          <w:sz w:val="22"/>
          <w:szCs w:val="22"/>
        </w:rPr>
        <w:t xml:space="preserve">…………………….Naprawione Towary mają być dostarczone na podstawie warunków DDP „zakład </w:t>
      </w:r>
      <w:r w:rsidRPr="0039160A">
        <w:rPr>
          <w:rFonts w:ascii="Cambria" w:hAnsi="Cambria" w:cs="Arial"/>
          <w:b/>
          <w:sz w:val="22"/>
          <w:szCs w:val="22"/>
        </w:rPr>
        <w:t>Kupującego</w:t>
      </w:r>
      <w:r w:rsidRPr="0039160A">
        <w:rPr>
          <w:rFonts w:ascii="Cambria" w:hAnsi="Cambria" w:cs="Arial"/>
          <w:sz w:val="22"/>
          <w:szCs w:val="22"/>
        </w:rPr>
        <w:t xml:space="preserve"> lub inne wskazane przez </w:t>
      </w:r>
      <w:r w:rsidRPr="0039160A">
        <w:rPr>
          <w:rFonts w:ascii="Cambria" w:hAnsi="Cambria" w:cs="Arial"/>
          <w:b/>
          <w:sz w:val="22"/>
          <w:szCs w:val="22"/>
        </w:rPr>
        <w:t>Kupującego</w:t>
      </w:r>
      <w:r w:rsidRPr="0039160A">
        <w:rPr>
          <w:rFonts w:ascii="Cambria" w:hAnsi="Cambria" w:cs="Arial"/>
          <w:sz w:val="22"/>
          <w:szCs w:val="22"/>
        </w:rPr>
        <w:t xml:space="preserve"> miejsce” (INCOTERMS®20</w:t>
      </w:r>
      <w:r w:rsidR="00FF07DA" w:rsidRPr="0039160A">
        <w:rPr>
          <w:rFonts w:ascii="Cambria" w:hAnsi="Cambria" w:cs="Arial"/>
          <w:sz w:val="22"/>
          <w:szCs w:val="22"/>
        </w:rPr>
        <w:t>2</w:t>
      </w:r>
      <w:r w:rsidRPr="0039160A">
        <w:rPr>
          <w:rFonts w:ascii="Cambria" w:hAnsi="Cambria" w:cs="Arial"/>
          <w:sz w:val="22"/>
          <w:szCs w:val="22"/>
        </w:rPr>
        <w:t>0) na terytorium Polski.</w:t>
      </w:r>
    </w:p>
    <w:p w:rsidR="000603C5" w:rsidRPr="0039160A" w:rsidRDefault="000603C5" w:rsidP="006A1DC6">
      <w:pPr>
        <w:numPr>
          <w:ilvl w:val="0"/>
          <w:numId w:val="32"/>
        </w:numPr>
        <w:spacing w:after="0" w:line="240" w:lineRule="auto"/>
        <w:ind w:left="357"/>
        <w:jc w:val="both"/>
        <w:rPr>
          <w:rFonts w:ascii="Cambria" w:hAnsi="Cambria" w:cs="Arial"/>
        </w:rPr>
      </w:pPr>
      <w:r w:rsidRPr="0039160A">
        <w:rPr>
          <w:rFonts w:ascii="Cambria" w:hAnsi="Cambria" w:cs="Arial"/>
        </w:rPr>
        <w:t xml:space="preserve">Od dnia Daty Zgłoszenia Reklamacji Towaru </w:t>
      </w:r>
      <w:r w:rsidRPr="0039160A">
        <w:rPr>
          <w:rFonts w:ascii="Cambria" w:hAnsi="Cambria" w:cs="Arial"/>
          <w:b/>
        </w:rPr>
        <w:t>Sprzedawca</w:t>
      </w:r>
      <w:r w:rsidRPr="0039160A">
        <w:rPr>
          <w:rFonts w:ascii="Cambria" w:hAnsi="Cambria" w:cs="Arial"/>
        </w:rPr>
        <w:t xml:space="preserve"> ma prawo do jego obejrzenia. </w:t>
      </w:r>
    </w:p>
    <w:p w:rsidR="000603C5" w:rsidRPr="0039160A" w:rsidRDefault="000603C5" w:rsidP="006A1DC6">
      <w:pPr>
        <w:numPr>
          <w:ilvl w:val="0"/>
          <w:numId w:val="32"/>
        </w:numPr>
        <w:spacing w:after="0" w:line="240" w:lineRule="auto"/>
        <w:ind w:left="357"/>
        <w:jc w:val="both"/>
        <w:rPr>
          <w:rFonts w:ascii="Cambria" w:hAnsi="Cambria" w:cs="Arial"/>
          <w:strike/>
        </w:rPr>
      </w:pPr>
      <w:r w:rsidRPr="0039160A">
        <w:rPr>
          <w:rFonts w:ascii="Cambria" w:hAnsi="Cambria" w:cs="Arial"/>
        </w:rPr>
        <w:t xml:space="preserve">Po Naprawie Towaru lub jego wymianie, gwarancja Sprzedawcy ulega przedłużeniu o dalsze </w:t>
      </w:r>
      <w:r w:rsidR="006A0975" w:rsidRPr="0039160A">
        <w:rPr>
          <w:rFonts w:ascii="Cambria" w:hAnsi="Cambria" w:cs="Arial"/>
        </w:rPr>
        <w:t>12</w:t>
      </w:r>
      <w:r w:rsidRPr="0039160A">
        <w:rPr>
          <w:rFonts w:ascii="Cambria" w:hAnsi="Cambria" w:cs="Arial"/>
        </w:rPr>
        <w:t xml:space="preserve"> </w:t>
      </w:r>
      <w:r w:rsidR="006A0975" w:rsidRPr="0039160A">
        <w:rPr>
          <w:rFonts w:ascii="Cambria" w:hAnsi="Cambria" w:cs="Arial"/>
        </w:rPr>
        <w:t xml:space="preserve">miesięcy </w:t>
      </w:r>
      <w:r w:rsidRPr="0039160A">
        <w:rPr>
          <w:rFonts w:ascii="Cambria" w:hAnsi="Cambria" w:cs="Arial"/>
        </w:rPr>
        <w:t>liczone od daty naprawy/wymiany</w:t>
      </w:r>
      <w:r w:rsidR="006A0975" w:rsidRPr="0039160A">
        <w:rPr>
          <w:rFonts w:ascii="Cambria" w:hAnsi="Cambria" w:cs="Arial"/>
        </w:rPr>
        <w:t>, bądź trwa do końca okresu gwarancji określonej w ust. 3 niniejszego paragrafu, w zależności, który z terminów upływa później</w:t>
      </w:r>
      <w:r w:rsidRPr="0039160A">
        <w:rPr>
          <w:rFonts w:ascii="Cambria" w:hAnsi="Cambria" w:cs="Arial"/>
        </w:rPr>
        <w:t>.</w:t>
      </w:r>
    </w:p>
    <w:p w:rsidR="000603C5" w:rsidRPr="0039160A" w:rsidRDefault="000603C5" w:rsidP="006A1DC6">
      <w:pPr>
        <w:numPr>
          <w:ilvl w:val="0"/>
          <w:numId w:val="32"/>
        </w:numPr>
        <w:spacing w:after="0" w:line="240" w:lineRule="auto"/>
        <w:jc w:val="both"/>
        <w:rPr>
          <w:rFonts w:ascii="Cambria" w:hAnsi="Cambria" w:cs="Arial"/>
          <w:strike/>
        </w:rPr>
      </w:pPr>
      <w:r w:rsidRPr="0039160A">
        <w:rPr>
          <w:rFonts w:ascii="Cambria" w:hAnsi="Cambria" w:cs="Arial"/>
        </w:rPr>
        <w:t xml:space="preserve">Gwarancja nie wyłącza uprawnień </w:t>
      </w:r>
      <w:r w:rsidRPr="0039160A">
        <w:rPr>
          <w:rFonts w:ascii="Cambria" w:hAnsi="Cambria" w:cs="Arial"/>
          <w:b/>
        </w:rPr>
        <w:t>Kupującego</w:t>
      </w:r>
      <w:r w:rsidRPr="0039160A">
        <w:rPr>
          <w:rFonts w:ascii="Cambria" w:hAnsi="Cambria" w:cs="Arial"/>
        </w:rPr>
        <w:t xml:space="preserve"> z tytułu rękojmi za wady fizyczne lub prawne Towaru, wynikających z Ustawy z dnia 23 kwietnia 1964</w:t>
      </w:r>
      <w:r w:rsidR="00FF07DA" w:rsidRPr="0039160A">
        <w:rPr>
          <w:rFonts w:ascii="Cambria" w:hAnsi="Cambria" w:cs="Arial"/>
        </w:rPr>
        <w:t xml:space="preserve"> r. Kodeks cywilny (tj. Dz.U.  </w:t>
      </w:r>
      <w:r w:rsidRPr="0039160A">
        <w:rPr>
          <w:rFonts w:ascii="Cambria" w:hAnsi="Cambria" w:cs="Arial"/>
        </w:rPr>
        <w:t xml:space="preserve">poz. </w:t>
      </w:r>
      <w:r w:rsidR="00FF07DA" w:rsidRPr="0039160A">
        <w:rPr>
          <w:rFonts w:ascii="Cambria" w:hAnsi="Cambria" w:cs="Arial"/>
        </w:rPr>
        <w:t>1964 Nr 16 poz. 93 z późn. zm.</w:t>
      </w:r>
      <w:r w:rsidRPr="0039160A">
        <w:rPr>
          <w:rFonts w:ascii="Cambria" w:hAnsi="Cambria" w:cs="Arial"/>
        </w:rPr>
        <w:t>).</w:t>
      </w:r>
    </w:p>
    <w:p w:rsidR="007103C1" w:rsidRPr="0039160A" w:rsidRDefault="007103C1" w:rsidP="0047427D">
      <w:pPr>
        <w:autoSpaceDE w:val="0"/>
        <w:autoSpaceDN w:val="0"/>
        <w:adjustRightInd w:val="0"/>
        <w:spacing w:after="0" w:line="240" w:lineRule="auto"/>
        <w:ind w:left="360"/>
        <w:jc w:val="both"/>
        <w:rPr>
          <w:rFonts w:ascii="Cambria" w:hAnsi="Cambria" w:cs="Arial"/>
          <w:color w:val="000000"/>
        </w:rPr>
      </w:pPr>
    </w:p>
    <w:p w:rsidR="00176CC3" w:rsidRPr="0039160A" w:rsidRDefault="00176CC3" w:rsidP="007103C1">
      <w:pPr>
        <w:autoSpaceDE w:val="0"/>
        <w:autoSpaceDN w:val="0"/>
        <w:adjustRightInd w:val="0"/>
        <w:jc w:val="center"/>
        <w:rPr>
          <w:rFonts w:ascii="Cambria" w:hAnsi="Cambria" w:cs="Arial"/>
          <w:b/>
          <w:color w:val="000000"/>
        </w:rPr>
      </w:pPr>
      <w:r w:rsidRPr="0039160A">
        <w:rPr>
          <w:rFonts w:ascii="Cambria" w:hAnsi="Cambria" w:cs="Arial"/>
          <w:b/>
          <w:color w:val="000000"/>
        </w:rPr>
        <w:t xml:space="preserve"> § 13</w:t>
      </w:r>
    </w:p>
    <w:p w:rsidR="00D620C5" w:rsidRPr="0039160A" w:rsidRDefault="0031797A" w:rsidP="00D620C5">
      <w:pPr>
        <w:autoSpaceDE w:val="0"/>
        <w:autoSpaceDN w:val="0"/>
        <w:adjustRightInd w:val="0"/>
        <w:jc w:val="center"/>
        <w:rPr>
          <w:rFonts w:ascii="Cambria" w:hAnsi="Cambria" w:cs="Arial"/>
          <w:b/>
          <w:color w:val="000000"/>
        </w:rPr>
      </w:pPr>
      <w:r w:rsidRPr="0039160A">
        <w:rPr>
          <w:rFonts w:ascii="Cambria" w:hAnsi="Cambria" w:cs="Arial"/>
          <w:b/>
          <w:color w:val="000000"/>
        </w:rPr>
        <w:t>TAJEMNICA PRZEDSIĘBIORSTWA</w:t>
      </w:r>
    </w:p>
    <w:p w:rsidR="00765D40" w:rsidRPr="003A4D01" w:rsidRDefault="00765D40" w:rsidP="00765D40">
      <w:pPr>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I.</w:t>
      </w:r>
      <w:r>
        <w:rPr>
          <w:rStyle w:val="Uwydatnienie"/>
          <w:rFonts w:ascii="Arial" w:eastAsia="Times New Roman" w:hAnsi="Arial" w:cs="Arial"/>
          <w:color w:val="000000"/>
          <w:sz w:val="20"/>
          <w:szCs w:val="20"/>
        </w:rPr>
        <w:t>   </w:t>
      </w:r>
      <w:r w:rsidRPr="003A4D01">
        <w:rPr>
          <w:rStyle w:val="Uwydatnienie"/>
          <w:rFonts w:ascii="Arial" w:eastAsia="Times New Roman" w:hAnsi="Arial" w:cs="Arial"/>
          <w:color w:val="000000"/>
          <w:sz w:val="20"/>
          <w:szCs w:val="20"/>
        </w:rPr>
        <w:t>Tajemnica Przedsiębiorstwa</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 xml:space="preserve">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w:t>
      </w:r>
      <w:r w:rsidRPr="003A4D01">
        <w:rPr>
          <w:rStyle w:val="Uwydatnienie"/>
          <w:rFonts w:ascii="Arial" w:eastAsia="Times New Roman" w:hAnsi="Arial" w:cs="Arial"/>
          <w:color w:val="000000"/>
          <w:sz w:val="20"/>
          <w:szCs w:val="20"/>
        </w:rPr>
        <w:lastRenderedPageBreak/>
        <w:t>należy traktować jako tajemnicę przedsiębiorstwa w rozumieniu ustawy z dnia 16 kwietnia 1993 roku o zwal</w:t>
      </w:r>
      <w:r>
        <w:rPr>
          <w:rStyle w:val="Uwydatnienie"/>
          <w:rFonts w:ascii="Arial" w:eastAsia="Times New Roman" w:hAnsi="Arial" w:cs="Arial"/>
          <w:color w:val="000000"/>
          <w:sz w:val="20"/>
          <w:szCs w:val="20"/>
        </w:rPr>
        <w:t>czaniu nieuczciwej konkurencji</w:t>
      </w:r>
      <w:r w:rsidRPr="003A4D01">
        <w:rPr>
          <w:rStyle w:val="Uwydatnienie"/>
          <w:rFonts w:ascii="Arial" w:eastAsia="Times New Roman" w:hAnsi="Arial" w:cs="Arial"/>
          <w:color w:val="000000"/>
          <w:sz w:val="20"/>
          <w:szCs w:val="20"/>
        </w:rPr>
        <w:t xml:space="preserve"> (dalej: „Tajemnica Przedsiębiorstwa”), chyba że w chwili przekazania, osoba przekazująca określi na piśmie lub w formie elektronicznej odmienny, od określonego powyżej, charakter takich informacji.</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765D40" w:rsidRPr="003A4D01" w:rsidRDefault="00765D40" w:rsidP="00765D40">
      <w:pPr>
        <w:pStyle w:val="Akapitzlist"/>
        <w:numPr>
          <w:ilvl w:val="1"/>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ujawnienie lub wykorzystanie informacji jest konieczne do prawidłowego wykonania niniejszej umowy i zgodne z tą umową lub</w:t>
      </w:r>
    </w:p>
    <w:p w:rsidR="00765D40" w:rsidRPr="003A4D01" w:rsidRDefault="00765D40" w:rsidP="00765D40">
      <w:pPr>
        <w:pStyle w:val="Akapitzlist"/>
        <w:numPr>
          <w:ilvl w:val="1"/>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informacje w chwili ich ujawnienia są już publicznie dostępne, a ich ujawnienie zostało dokonane przez Zleceniodawcę lub za jego zgodą lub w sposób inny niż poprzez niezgodne z prawem lub jakąkolwiek umową działanie lub zaniechanie lub</w:t>
      </w:r>
    </w:p>
    <w:p w:rsidR="00765D40" w:rsidRPr="003A4D01" w:rsidRDefault="00765D40" w:rsidP="00765D40">
      <w:pPr>
        <w:pStyle w:val="Akapitzlist"/>
        <w:numPr>
          <w:ilvl w:val="1"/>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765D40" w:rsidRPr="003A4D01" w:rsidRDefault="00765D40" w:rsidP="00765D40">
      <w:pPr>
        <w:pStyle w:val="Akapitzlist"/>
        <w:numPr>
          <w:ilvl w:val="1"/>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Zleceniodawca wyraził Zleceniobiorcy pisemną zgodę na ujawnienie lub wykorzystanie informacji w określonym celu, we wskazany przez Zleceniodawcę sposób.</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 xml:space="preserve">Obowiązek zachowania w tajemnicy informacji, o których mowa w ust. 1 powyżej rozciąga się również na pracowników Zleceniobiorcy i inne osoby,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w:t>
      </w:r>
      <w:r w:rsidRPr="003A4D01">
        <w:rPr>
          <w:rStyle w:val="Uwydatnienie"/>
          <w:rFonts w:ascii="Arial" w:eastAsia="Times New Roman" w:hAnsi="Arial" w:cs="Arial"/>
          <w:color w:val="000000"/>
          <w:sz w:val="20"/>
          <w:szCs w:val="20"/>
        </w:rPr>
        <w:lastRenderedPageBreak/>
        <w:t>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 xml:space="preserve">W przypadku nieuprawnionego wykorzystania, przekazania lub ujawnienia przez Zleceniobiorcę Tajemnicy Przedsiębiorstwa, Zleceniodawca uprawniony jest do żądania od Zleceniobiorcy zapłaty kary umownej w wysokości </w:t>
      </w:r>
      <w:r>
        <w:rPr>
          <w:rStyle w:val="Uwydatnienie"/>
          <w:rFonts w:ascii="Arial" w:eastAsia="Times New Roman" w:hAnsi="Arial" w:cs="Arial"/>
          <w:color w:val="000000"/>
          <w:sz w:val="20"/>
          <w:szCs w:val="20"/>
        </w:rPr>
        <w:t xml:space="preserve">100 000 </w:t>
      </w:r>
      <w:r w:rsidRPr="003A4D01">
        <w:rPr>
          <w:rStyle w:val="Uwydatnienie"/>
          <w:rFonts w:ascii="Arial" w:eastAsia="Times New Roman" w:hAnsi="Arial" w:cs="Arial"/>
          <w:color w:val="000000"/>
          <w:sz w:val="20"/>
          <w:szCs w:val="20"/>
        </w:rPr>
        <w:t>zł ( słownie:</w:t>
      </w:r>
      <w:r>
        <w:rPr>
          <w:rStyle w:val="Uwydatnienie"/>
          <w:rFonts w:ascii="Arial" w:eastAsia="Times New Roman" w:hAnsi="Arial" w:cs="Arial"/>
          <w:color w:val="000000"/>
          <w:sz w:val="20"/>
          <w:szCs w:val="20"/>
        </w:rPr>
        <w:t xml:space="preserve"> sto tysięcy złotych</w:t>
      </w:r>
      <w:r w:rsidRPr="003A4D01">
        <w:rPr>
          <w:rStyle w:val="Uwydatnienie"/>
          <w:rFonts w:ascii="Arial" w:eastAsia="Times New Roman" w:hAnsi="Arial" w:cs="Arial"/>
          <w:color w:val="000000"/>
          <w:sz w:val="20"/>
          <w:szCs w:val="20"/>
        </w:rPr>
        <w:t>)</w:t>
      </w:r>
      <w:r>
        <w:rPr>
          <w:rStyle w:val="Odwoanieprzypisudolnego"/>
          <w:rFonts w:ascii="Arial" w:hAnsi="Arial" w:cs="Arial"/>
          <w:color w:val="000000"/>
          <w:sz w:val="20"/>
          <w:szCs w:val="20"/>
        </w:rPr>
        <w:footnoteReference w:id="1"/>
      </w:r>
      <w:r w:rsidRPr="003A4D01">
        <w:rPr>
          <w:rStyle w:val="Uwydatnienie"/>
          <w:rFonts w:ascii="Arial" w:eastAsia="Times New Roman" w:hAnsi="Arial" w:cs="Arial"/>
          <w:color w:val="000000"/>
          <w:sz w:val="20"/>
          <w:szCs w:val="20"/>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w:t>
      </w:r>
      <w:r>
        <w:rPr>
          <w:rStyle w:val="Uwydatnienie"/>
          <w:rFonts w:ascii="Arial" w:eastAsia="Times New Roman" w:hAnsi="Arial" w:cs="Arial"/>
          <w:color w:val="000000"/>
          <w:sz w:val="20"/>
          <w:szCs w:val="20"/>
        </w:rPr>
        <w:t>uczciwej konkurencji</w:t>
      </w:r>
      <w:r w:rsidRPr="003A4D01">
        <w:rPr>
          <w:rStyle w:val="Uwydatnienie"/>
          <w:rFonts w:ascii="Arial" w:eastAsia="Times New Roman" w:hAnsi="Arial" w:cs="Arial"/>
          <w:color w:val="000000"/>
          <w:sz w:val="20"/>
          <w:szCs w:val="20"/>
        </w:rPr>
        <w:t>.</w:t>
      </w:r>
    </w:p>
    <w:p w:rsidR="00765D40" w:rsidRPr="003A4D01"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3A4D01">
        <w:rPr>
          <w:rStyle w:val="Uwydatnienie"/>
          <w:rFonts w:ascii="Arial" w:eastAsia="Times New Roman" w:hAnsi="Arial" w:cs="Arial"/>
          <w:color w:val="000000"/>
          <w:sz w:val="20"/>
          <w:szCs w:val="20"/>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765D40" w:rsidRPr="00784594" w:rsidRDefault="00765D40" w:rsidP="00765D40">
      <w:pPr>
        <w:pStyle w:val="Akapitzlist"/>
        <w:numPr>
          <w:ilvl w:val="0"/>
          <w:numId w:val="33"/>
        </w:numPr>
        <w:spacing w:after="0"/>
        <w:contextualSpacing/>
        <w:jc w:val="both"/>
        <w:rPr>
          <w:rFonts w:ascii="Arial" w:eastAsia="Times New Roman" w:hAnsi="Arial" w:cs="Arial"/>
          <w:color w:val="000000"/>
          <w:sz w:val="20"/>
          <w:szCs w:val="20"/>
        </w:rPr>
      </w:pPr>
      <w:r w:rsidRPr="00784594">
        <w:rPr>
          <w:rStyle w:val="Uwydatnienie"/>
          <w:rFonts w:ascii="Arial" w:eastAsia="Times New Roman" w:hAnsi="Arial" w:cs="Arial"/>
          <w:color w:val="000000"/>
          <w:sz w:val="20"/>
          <w:szCs w:val="20"/>
        </w:rPr>
        <w:t xml:space="preserve">W przypadku, gdy w trakcie realizacji niniejszej umowy, zaistnieje konieczności dostępu lub przekazania Zleceniobiorcy, w jakiejkolwiek formie, informacji stanowiących Tajemnicę Spółki </w:t>
      </w:r>
      <w:r w:rsidRPr="00784594">
        <w:rPr>
          <w:rFonts w:ascii="Arial" w:eastAsia="Times New Roman" w:hAnsi="Arial" w:cs="Arial"/>
          <w:color w:val="000000"/>
          <w:sz w:val="20"/>
          <w:szCs w:val="20"/>
        </w:rPr>
        <w:t>ORLEN Centrum Serwisowe Sp. z o.o. </w:t>
      </w:r>
      <w:r w:rsidRPr="00784594">
        <w:rPr>
          <w:rStyle w:val="Uwydatnienie"/>
          <w:rFonts w:ascii="Arial" w:eastAsia="Times New Roman" w:hAnsi="Arial" w:cs="Arial"/>
          <w:color w:val="000000"/>
          <w:sz w:val="20"/>
          <w:szCs w:val="20"/>
        </w:rPr>
        <w:t xml:space="preserve">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warunki ochrony Tajemnicy Spółki </w:t>
      </w:r>
      <w:r>
        <w:rPr>
          <w:rFonts w:ascii="Arial" w:eastAsia="Times New Roman" w:hAnsi="Arial" w:cs="Arial"/>
          <w:color w:val="000000"/>
          <w:sz w:val="20"/>
          <w:szCs w:val="20"/>
        </w:rPr>
        <w:t>ORLEN Centrum Serwisowe Sp. z o.o. </w:t>
      </w:r>
      <w:r w:rsidRPr="00784594">
        <w:rPr>
          <w:rStyle w:val="Uwydatnienie"/>
          <w:rFonts w:ascii="Arial" w:eastAsia="Times New Roman" w:hAnsi="Arial" w:cs="Arial"/>
          <w:color w:val="000000"/>
          <w:sz w:val="20"/>
          <w:szCs w:val="20"/>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765D40" w:rsidRDefault="00765D40" w:rsidP="00765D40">
      <w:pPr>
        <w:pStyle w:val="Akapitzlist"/>
        <w:numPr>
          <w:ilvl w:val="0"/>
          <w:numId w:val="33"/>
        </w:numPr>
        <w:spacing w:after="0"/>
        <w:contextualSpacing/>
        <w:jc w:val="both"/>
        <w:rPr>
          <w:rStyle w:val="Uwydatnienie"/>
          <w:rFonts w:ascii="Arial" w:eastAsia="Times New Roman" w:hAnsi="Arial" w:cs="Arial"/>
          <w:i w:val="0"/>
          <w:iCs w:val="0"/>
          <w:color w:val="000000"/>
          <w:sz w:val="20"/>
          <w:szCs w:val="20"/>
        </w:rPr>
      </w:pPr>
      <w:r w:rsidRPr="003A4D01">
        <w:rPr>
          <w:rStyle w:val="Uwydatnienie"/>
          <w:rFonts w:ascii="Arial" w:eastAsia="Times New Roman" w:hAnsi="Arial" w:cs="Arial"/>
          <w:color w:val="000000"/>
          <w:sz w:val="20"/>
          <w:szCs w:val="20"/>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 bez względu na podstawę prawną tej współpracy</w:t>
      </w:r>
      <w:r w:rsidRPr="003A4D01">
        <w:rPr>
          <w:rFonts w:ascii="Arial" w:eastAsia="Times New Roman" w:hAnsi="Arial" w:cs="Arial"/>
          <w:color w:val="000000"/>
          <w:sz w:val="20"/>
          <w:szCs w:val="20"/>
        </w:rPr>
        <w:t>, w tym także członków organów Zleceniobiorcy, prokurentów lub pełnomocników reprezentujących Zleceniobiorcę</w:t>
      </w:r>
      <w:r w:rsidRPr="003A4D01">
        <w:rPr>
          <w:rStyle w:val="Uwydatnienie"/>
          <w:rFonts w:ascii="Arial" w:eastAsia="Times New Roman" w:hAnsi="Arial" w:cs="Arial"/>
          <w:color w:val="000000"/>
          <w:sz w:val="20"/>
          <w:szCs w:val="20"/>
        </w:rPr>
        <w:t xml:space="preserve">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rsidR="00D620C5" w:rsidRPr="0039160A" w:rsidRDefault="00D620C5" w:rsidP="008D487D">
      <w:pPr>
        <w:autoSpaceDE w:val="0"/>
        <w:autoSpaceDN w:val="0"/>
        <w:adjustRightInd w:val="0"/>
        <w:ind w:left="360" w:hanging="360"/>
        <w:jc w:val="both"/>
        <w:rPr>
          <w:rFonts w:ascii="Cambria" w:hAnsi="Cambria" w:cs="Arial"/>
          <w:color w:val="000000"/>
        </w:rPr>
      </w:pPr>
    </w:p>
    <w:p w:rsidR="00463B71" w:rsidRPr="0039160A" w:rsidRDefault="00463B71" w:rsidP="00463B71">
      <w:pPr>
        <w:autoSpaceDE w:val="0"/>
        <w:autoSpaceDN w:val="0"/>
        <w:adjustRightInd w:val="0"/>
        <w:ind w:left="360" w:hanging="360"/>
        <w:jc w:val="center"/>
        <w:rPr>
          <w:rFonts w:ascii="Cambria" w:hAnsi="Cambria" w:cs="Arial"/>
          <w:b/>
          <w:color w:val="000000"/>
        </w:rPr>
      </w:pPr>
      <w:r w:rsidRPr="0039160A">
        <w:rPr>
          <w:rFonts w:ascii="Cambria" w:hAnsi="Cambria" w:cs="Arial"/>
          <w:b/>
          <w:color w:val="000000"/>
        </w:rPr>
        <w:lastRenderedPageBreak/>
        <w:t>§ 14</w:t>
      </w:r>
    </w:p>
    <w:p w:rsidR="00D620C5" w:rsidRPr="0039160A" w:rsidRDefault="0031797A" w:rsidP="00463B71">
      <w:pPr>
        <w:autoSpaceDE w:val="0"/>
        <w:autoSpaceDN w:val="0"/>
        <w:adjustRightInd w:val="0"/>
        <w:ind w:left="360" w:hanging="360"/>
        <w:jc w:val="center"/>
        <w:rPr>
          <w:rFonts w:ascii="Cambria" w:hAnsi="Cambria" w:cs="Arial"/>
          <w:color w:val="000000"/>
        </w:rPr>
      </w:pPr>
      <w:r w:rsidRPr="0039160A">
        <w:rPr>
          <w:rFonts w:ascii="Cambria" w:hAnsi="Cambria" w:cs="Arial"/>
          <w:b/>
          <w:color w:val="000000"/>
        </w:rPr>
        <w:t>KOMUNIKACJA ZEWNĘTRZNA</w:t>
      </w:r>
    </w:p>
    <w:p w:rsidR="00D620C5" w:rsidRPr="0039160A" w:rsidRDefault="00D620C5" w:rsidP="006A1DC6">
      <w:pPr>
        <w:numPr>
          <w:ilvl w:val="0"/>
          <w:numId w:val="6"/>
        </w:numPr>
        <w:tabs>
          <w:tab w:val="clear" w:pos="720"/>
          <w:tab w:val="num" w:pos="360"/>
        </w:tabs>
        <w:suppressAutoHyphens/>
        <w:spacing w:after="0" w:line="240" w:lineRule="auto"/>
        <w:ind w:left="360"/>
        <w:jc w:val="both"/>
        <w:rPr>
          <w:rFonts w:ascii="Cambria" w:hAnsi="Cambria" w:cs="Arial"/>
          <w:color w:val="000000"/>
        </w:rPr>
      </w:pPr>
      <w:r w:rsidRPr="0039160A">
        <w:rPr>
          <w:rFonts w:ascii="Cambria" w:hAnsi="Cambria" w:cs="Arial"/>
          <w:b/>
          <w:color w:val="000000"/>
        </w:rPr>
        <w:t>Sprzedawca</w:t>
      </w:r>
      <w:r w:rsidRPr="0039160A">
        <w:rPr>
          <w:rFonts w:ascii="Cambria" w:hAnsi="Cambria" w:cs="Arial"/>
          <w:color w:val="000000"/>
        </w:rPr>
        <w:t xml:space="preserve"> zobowiązuje się uzyskać uprzednią pisemną zgodę </w:t>
      </w:r>
      <w:r w:rsidRPr="0039160A">
        <w:rPr>
          <w:rFonts w:ascii="Cambria" w:hAnsi="Cambria" w:cs="Arial"/>
          <w:b/>
          <w:color w:val="000000"/>
        </w:rPr>
        <w:t>Kupującego</w:t>
      </w:r>
      <w:r w:rsidRPr="0039160A">
        <w:rPr>
          <w:rFonts w:ascii="Cambria" w:hAnsi="Cambria" w:cs="Arial"/>
          <w:color w:val="000000"/>
        </w:rPr>
        <w:t xml:space="preserve"> na zamieszczenie firmy spółki, znaku towarowego lub logo na swojej stronie internetowej, liście kontrahentów, w broszurach, reklamie oraz wszelkich innych materiałach reklamowych i marketingowych. W takim przypadku, Sprzedawca zobowiązuje się do przedłożenia do Kupującego wraz z wnioskiem o wyrażenie zgody, projektu materiałów, w których takie dane miałyby zostać zamieszczone.</w:t>
      </w:r>
    </w:p>
    <w:p w:rsidR="00D620C5" w:rsidRPr="0039160A" w:rsidRDefault="00D620C5" w:rsidP="006A1DC6">
      <w:pPr>
        <w:numPr>
          <w:ilvl w:val="0"/>
          <w:numId w:val="6"/>
        </w:numPr>
        <w:tabs>
          <w:tab w:val="clear" w:pos="720"/>
          <w:tab w:val="num" w:pos="360"/>
        </w:tabs>
        <w:suppressAutoHyphens/>
        <w:spacing w:after="0" w:line="240" w:lineRule="auto"/>
        <w:ind w:left="360"/>
        <w:jc w:val="both"/>
        <w:rPr>
          <w:rFonts w:ascii="Cambria" w:hAnsi="Cambria" w:cs="Arial"/>
          <w:color w:val="000000"/>
        </w:rPr>
      </w:pPr>
      <w:r w:rsidRPr="0039160A">
        <w:rPr>
          <w:rFonts w:ascii="Cambria" w:hAnsi="Cambria" w:cs="Arial"/>
          <w:b/>
          <w:color w:val="000000"/>
        </w:rPr>
        <w:t>Sprzedawca</w:t>
      </w:r>
      <w:r w:rsidRPr="0039160A">
        <w:rPr>
          <w:rFonts w:ascii="Cambria" w:hAnsi="Cambria" w:cs="Arial"/>
          <w:color w:val="000000"/>
        </w:rPr>
        <w:t xml:space="preserve"> zobowiązuje się również do uzyskania uprzedniej pisemnej zgody</w:t>
      </w:r>
      <w:r w:rsidRPr="0039160A">
        <w:rPr>
          <w:rFonts w:ascii="Cambria" w:hAnsi="Cambria" w:cs="Arial"/>
          <w:b/>
          <w:color w:val="000000"/>
        </w:rPr>
        <w:t xml:space="preserve"> Kupującego</w:t>
      </w:r>
      <w:r w:rsidRPr="0039160A">
        <w:rPr>
          <w:rFonts w:ascii="Cambria" w:hAnsi="Cambria" w:cs="Arial"/>
          <w:color w:val="000000"/>
        </w:rPr>
        <w:t xml:space="preserve"> na przekazanie środkom masowego przekazu takim jak prasa, radio, TV, Internet jakichkolwiek informacji dotyczących Umowy. W takim przypadku, Sprzedawca zobowiązuje si</w:t>
      </w:r>
      <w:r w:rsidR="00F10956">
        <w:rPr>
          <w:rFonts w:ascii="Cambria" w:hAnsi="Cambria" w:cs="Arial"/>
          <w:color w:val="000000"/>
        </w:rPr>
        <w:t>ę do przedłożenia do Kupującego</w:t>
      </w:r>
      <w:r w:rsidRPr="0039160A">
        <w:rPr>
          <w:rFonts w:ascii="Cambria" w:hAnsi="Cambria" w:cs="Arial"/>
          <w:color w:val="000000"/>
        </w:rPr>
        <w:t>, wraz z wnioskiem o wyrażenie zgody, treści informacji jaka miałaby zostać wykorzystana w środkach masowego przekazu.</w:t>
      </w:r>
    </w:p>
    <w:p w:rsidR="00CF2ED3" w:rsidRPr="0039160A" w:rsidRDefault="00D620C5" w:rsidP="006A1DC6">
      <w:pPr>
        <w:numPr>
          <w:ilvl w:val="0"/>
          <w:numId w:val="6"/>
        </w:numPr>
        <w:tabs>
          <w:tab w:val="clear" w:pos="720"/>
          <w:tab w:val="num" w:pos="360"/>
        </w:tabs>
        <w:suppressAutoHyphens/>
        <w:spacing w:after="0" w:line="240" w:lineRule="auto"/>
        <w:ind w:left="360"/>
        <w:jc w:val="both"/>
        <w:rPr>
          <w:rFonts w:ascii="Cambria" w:hAnsi="Cambria" w:cs="Arial"/>
          <w:color w:val="000000"/>
        </w:rPr>
      </w:pPr>
      <w:r w:rsidRPr="0039160A">
        <w:rPr>
          <w:rFonts w:ascii="Cambria" w:hAnsi="Cambria" w:cs="Arial"/>
          <w:color w:val="000000"/>
        </w:rPr>
        <w:t>W razie niewykonania lub nienależytego wykonania zobowiązań określonych w niniejszym paragrafie, Kupujący jest uprawniony do naliczenia kary umownej w wysokości 100 000 PLN (słownie: sto tysięcy złotych) za każdy przypadek naru</w:t>
      </w:r>
      <w:r w:rsidR="00CF2886" w:rsidRPr="0039160A">
        <w:rPr>
          <w:rFonts w:ascii="Cambria" w:hAnsi="Cambria" w:cs="Arial"/>
          <w:color w:val="000000"/>
        </w:rPr>
        <w:t>szenia. Zapłata kary umownej, o </w:t>
      </w:r>
      <w:r w:rsidRPr="0039160A">
        <w:rPr>
          <w:rFonts w:ascii="Cambria" w:hAnsi="Cambria" w:cs="Arial"/>
          <w:color w:val="000000"/>
        </w:rPr>
        <w:t>której mowa powyżej, nie ogranicza prawa Kupującego do dochodzenia odszkodowania uzupełniającego na zasadach ogólnych, w przypadku, gdy wysokość poniesionej szkody przewyższa zastrzeżoną wysokość kary umownej.</w:t>
      </w:r>
    </w:p>
    <w:p w:rsidR="00214E0F" w:rsidRPr="0039160A" w:rsidRDefault="00214E0F" w:rsidP="00214E0F">
      <w:pPr>
        <w:suppressAutoHyphens/>
        <w:spacing w:after="0" w:line="240" w:lineRule="auto"/>
        <w:jc w:val="both"/>
        <w:rPr>
          <w:rFonts w:ascii="Cambria" w:hAnsi="Cambria" w:cs="Arial"/>
          <w:color w:val="000000"/>
        </w:rPr>
      </w:pPr>
    </w:p>
    <w:p w:rsidR="00214E0F" w:rsidRPr="0039160A" w:rsidRDefault="00214E0F" w:rsidP="00214E0F">
      <w:pPr>
        <w:tabs>
          <w:tab w:val="left" w:pos="0"/>
        </w:tabs>
        <w:spacing w:after="0"/>
        <w:ind w:left="708" w:hanging="708"/>
        <w:jc w:val="center"/>
        <w:rPr>
          <w:rFonts w:ascii="Cambria" w:hAnsi="Cambria" w:cs="Arial"/>
          <w:b/>
        </w:rPr>
      </w:pPr>
      <w:r w:rsidRPr="0039160A">
        <w:rPr>
          <w:rFonts w:ascii="Cambria" w:hAnsi="Cambria" w:cs="Arial"/>
          <w:b/>
        </w:rPr>
        <w:t>§15</w:t>
      </w:r>
    </w:p>
    <w:p w:rsidR="00214E0F" w:rsidRPr="0039160A" w:rsidRDefault="00214E0F" w:rsidP="00214E0F">
      <w:pPr>
        <w:keepNext/>
        <w:spacing w:before="240" w:after="60"/>
        <w:jc w:val="center"/>
        <w:outlineLvl w:val="0"/>
        <w:rPr>
          <w:rFonts w:ascii="Cambria" w:eastAsia="Times New Roman" w:hAnsi="Cambria" w:cs="Arial"/>
          <w:b/>
          <w:bCs/>
          <w:kern w:val="32"/>
        </w:rPr>
      </w:pPr>
      <w:bookmarkStart w:id="8" w:name="_Toc530736509"/>
      <w:r w:rsidRPr="0039160A">
        <w:rPr>
          <w:rFonts w:ascii="Cambria" w:eastAsia="Times New Roman" w:hAnsi="Cambria" w:cs="Arial"/>
          <w:b/>
          <w:bCs/>
          <w:kern w:val="32"/>
        </w:rPr>
        <w:t>POWIADOMIENIA STRON</w:t>
      </w:r>
      <w:bookmarkEnd w:id="8"/>
      <w:r w:rsidRPr="0039160A">
        <w:rPr>
          <w:rFonts w:ascii="Cambria" w:eastAsia="Times New Roman" w:hAnsi="Cambria" w:cs="Arial"/>
          <w:b/>
          <w:bCs/>
          <w:kern w:val="32"/>
        </w:rPr>
        <w:t xml:space="preserve"> </w:t>
      </w:r>
    </w:p>
    <w:p w:rsidR="00214E0F" w:rsidRPr="0039160A" w:rsidRDefault="00214E0F" w:rsidP="006A1DC6">
      <w:pPr>
        <w:numPr>
          <w:ilvl w:val="0"/>
          <w:numId w:val="35"/>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 xml:space="preserve">Z zastrzeżeniem odmiennych postanowień Umowy wszelkie zawiadomienia </w:t>
      </w:r>
      <w:r w:rsidRPr="0039160A">
        <w:rPr>
          <w:rFonts w:ascii="Cambria" w:eastAsia="Times New Roman" w:hAnsi="Cambria" w:cs="Arial"/>
          <w:lang w:eastAsia="pl-PL"/>
        </w:rPr>
        <w:br/>
        <w:t xml:space="preserve">lub inna korespondencja dokonywana pomiędzy </w:t>
      </w:r>
      <w:r w:rsidRPr="0039160A">
        <w:rPr>
          <w:rFonts w:ascii="Cambria" w:eastAsia="Times New Roman" w:hAnsi="Cambria" w:cs="Arial"/>
          <w:b/>
          <w:lang w:eastAsia="pl-PL"/>
        </w:rPr>
        <w:t>Stronami</w:t>
      </w:r>
      <w:r w:rsidRPr="0039160A">
        <w:rPr>
          <w:rFonts w:ascii="Cambria" w:eastAsia="Times New Roman" w:hAnsi="Cambria" w:cs="Arial"/>
          <w:lang w:eastAsia="pl-PL"/>
        </w:rPr>
        <w:t xml:space="preserve"> na podstawie Umowy, będą uznane za skutecznie doręczone, jeżeli zostaną dokonane na piśmie </w:t>
      </w:r>
      <w:r w:rsidRPr="0039160A">
        <w:rPr>
          <w:rFonts w:ascii="Cambria" w:eastAsia="Times New Roman" w:hAnsi="Cambria" w:cs="Arial"/>
          <w:lang w:eastAsia="pl-PL"/>
        </w:rPr>
        <w:br/>
        <w:t xml:space="preserve">i przesłane listem poleconym lub mailem z adresu Koordynatora Umowy za </w:t>
      </w:r>
      <w:r w:rsidRPr="0039160A">
        <w:rPr>
          <w:rFonts w:ascii="Cambria" w:eastAsia="Times New Roman" w:hAnsi="Cambria" w:cs="Arial"/>
          <w:lang w:eastAsia="pl-PL"/>
        </w:rPr>
        <w:br/>
        <w:t xml:space="preserve">potwierdzeniem odbioru, na następujące adresy Stron: </w:t>
      </w:r>
    </w:p>
    <w:p w:rsidR="00214E0F" w:rsidRPr="0039160A" w:rsidRDefault="00214E0F" w:rsidP="00214E0F">
      <w:pPr>
        <w:spacing w:after="0" w:line="240" w:lineRule="auto"/>
        <w:rPr>
          <w:rFonts w:ascii="Cambria" w:eastAsia="Times New Roman" w:hAnsi="Cambria" w:cs="Arial"/>
          <w:color w:val="000000"/>
          <w:lang w:eastAsia="pl-PL"/>
        </w:rPr>
      </w:pPr>
    </w:p>
    <w:p w:rsidR="00214E0F" w:rsidRPr="0039160A" w:rsidRDefault="00214E0F" w:rsidP="00214E0F">
      <w:pPr>
        <w:spacing w:after="0" w:line="240" w:lineRule="auto"/>
        <w:ind w:left="360"/>
        <w:rPr>
          <w:rFonts w:ascii="Cambria" w:eastAsia="Times New Roman" w:hAnsi="Cambria" w:cs="Arial"/>
          <w:color w:val="000000"/>
          <w:lang w:eastAsia="pl-PL"/>
        </w:rPr>
      </w:pPr>
      <w:r w:rsidRPr="0039160A">
        <w:rPr>
          <w:rFonts w:ascii="Cambria" w:eastAsia="Times New Roman" w:hAnsi="Cambria" w:cs="Arial"/>
          <w:color w:val="000000"/>
          <w:lang w:eastAsia="pl-PL"/>
        </w:rPr>
        <w:t xml:space="preserve">Do </w:t>
      </w:r>
      <w:r w:rsidRPr="0039160A">
        <w:rPr>
          <w:rFonts w:ascii="Cambria" w:eastAsia="Times New Roman" w:hAnsi="Cambria" w:cs="Arial"/>
          <w:b/>
          <w:color w:val="000000"/>
          <w:lang w:eastAsia="pl-PL"/>
        </w:rPr>
        <w:t>Kupującego</w:t>
      </w:r>
      <w:r w:rsidRPr="0039160A">
        <w:rPr>
          <w:rFonts w:ascii="Cambria" w:eastAsia="Times New Roman" w:hAnsi="Cambria" w:cs="Arial"/>
          <w:color w:val="000000"/>
          <w:lang w:eastAsia="pl-PL"/>
        </w:rPr>
        <w:t>:</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t xml:space="preserve">Orlen Centrum Serwisowe Sp. z o.o. </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t>ul. Wrocławska 58</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t>45-701 Opole</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t xml:space="preserve"> </w:t>
      </w:r>
      <w:r w:rsidRPr="0039160A">
        <w:rPr>
          <w:rFonts w:ascii="Cambria" w:eastAsia="Times New Roman" w:hAnsi="Cambria" w:cs="Arial"/>
          <w:lang w:eastAsia="pl-PL"/>
        </w:rPr>
        <w:br/>
      </w:r>
      <w:r w:rsidRPr="0039160A">
        <w:rPr>
          <w:rFonts w:ascii="Cambria" w:eastAsia="Times New Roman" w:hAnsi="Cambria" w:cs="Arial"/>
          <w:color w:val="000000"/>
          <w:lang w:eastAsia="pl-PL"/>
        </w:rPr>
        <w:t xml:space="preserve">Do </w:t>
      </w:r>
      <w:r w:rsidRPr="0039160A">
        <w:rPr>
          <w:rFonts w:ascii="Cambria" w:eastAsia="Times New Roman" w:hAnsi="Cambria" w:cs="Arial"/>
          <w:b/>
          <w:color w:val="000000"/>
          <w:lang w:eastAsia="pl-PL"/>
        </w:rPr>
        <w:t>Sprzedawcy</w:t>
      </w:r>
      <w:r w:rsidRPr="0039160A">
        <w:rPr>
          <w:rFonts w:ascii="Cambria" w:eastAsia="Times New Roman" w:hAnsi="Cambria" w:cs="Arial"/>
          <w:color w:val="000000"/>
          <w:lang w:eastAsia="pl-PL"/>
        </w:rPr>
        <w:t>:</w:t>
      </w:r>
      <w:r w:rsidRPr="0039160A">
        <w:rPr>
          <w:rFonts w:ascii="Cambria" w:eastAsia="Times New Roman" w:hAnsi="Cambria" w:cs="Arial"/>
          <w:color w:val="000000"/>
          <w:lang w:eastAsia="pl-PL"/>
        </w:rPr>
        <w:br/>
      </w:r>
      <w:r w:rsidRPr="0039160A">
        <w:rPr>
          <w:rFonts w:ascii="Cambria" w:eastAsia="Times New Roman" w:hAnsi="Cambria" w:cs="Arial"/>
          <w:lang w:eastAsia="pl-PL"/>
        </w:rPr>
        <w:t>………………….</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t>………………….</w:t>
      </w:r>
    </w:p>
    <w:p w:rsidR="00214E0F" w:rsidRPr="0039160A" w:rsidRDefault="00214E0F" w:rsidP="00214E0F">
      <w:pPr>
        <w:spacing w:after="0" w:line="240" w:lineRule="auto"/>
        <w:ind w:left="360"/>
        <w:rPr>
          <w:rFonts w:ascii="Cambria" w:eastAsia="Times New Roman" w:hAnsi="Cambria" w:cs="Arial"/>
          <w:b/>
          <w:lang w:eastAsia="pl-PL"/>
        </w:rPr>
      </w:pPr>
      <w:r w:rsidRPr="0039160A">
        <w:rPr>
          <w:rFonts w:ascii="Cambria" w:eastAsia="Times New Roman" w:hAnsi="Cambria" w:cs="Arial"/>
          <w:lang w:eastAsia="pl-PL"/>
        </w:rPr>
        <w:t>………………….</w:t>
      </w:r>
    </w:p>
    <w:p w:rsidR="00214E0F" w:rsidRPr="0039160A" w:rsidRDefault="00214E0F" w:rsidP="008D286F">
      <w:pPr>
        <w:spacing w:after="0" w:line="240" w:lineRule="auto"/>
        <w:rPr>
          <w:rFonts w:ascii="Cambria" w:eastAsia="Times New Roman" w:hAnsi="Cambria" w:cs="Arial"/>
          <w:lang w:eastAsia="pl-PL"/>
        </w:rPr>
      </w:pPr>
    </w:p>
    <w:p w:rsidR="00214E0F" w:rsidRPr="0039160A" w:rsidRDefault="00214E0F" w:rsidP="006A1DC6">
      <w:pPr>
        <w:numPr>
          <w:ilvl w:val="0"/>
          <w:numId w:val="35"/>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 xml:space="preserve">Każda ze </w:t>
      </w:r>
      <w:r w:rsidRPr="0039160A">
        <w:rPr>
          <w:rFonts w:ascii="Cambria" w:eastAsia="Times New Roman" w:hAnsi="Cambria" w:cs="Arial"/>
          <w:b/>
          <w:lang w:eastAsia="pl-PL"/>
        </w:rPr>
        <w:t>Stron</w:t>
      </w:r>
      <w:r w:rsidRPr="0039160A">
        <w:rPr>
          <w:rFonts w:ascii="Cambria" w:eastAsia="Times New Roman" w:hAnsi="Cambria" w:cs="Arial"/>
          <w:lang w:eastAsia="pl-PL"/>
        </w:rPr>
        <w:t xml:space="preserve"> niezwłocznie poinformuje drugą </w:t>
      </w:r>
      <w:r w:rsidRPr="0039160A">
        <w:rPr>
          <w:rFonts w:ascii="Cambria" w:eastAsia="Times New Roman" w:hAnsi="Cambria" w:cs="Arial"/>
          <w:b/>
          <w:lang w:eastAsia="pl-PL"/>
        </w:rPr>
        <w:t>Stronę</w:t>
      </w:r>
      <w:r w:rsidRPr="0039160A">
        <w:rPr>
          <w:rFonts w:ascii="Cambria" w:eastAsia="Times New Roman" w:hAnsi="Cambria" w:cs="Arial"/>
          <w:lang w:eastAsia="pl-PL"/>
        </w:rPr>
        <w:t xml:space="preserve"> o zmianie adresu, podanego w ust. 1 powyżej. W przypadku niepowiadomienia przez </w:t>
      </w:r>
      <w:r w:rsidRPr="0039160A">
        <w:rPr>
          <w:rFonts w:ascii="Cambria" w:eastAsia="Times New Roman" w:hAnsi="Cambria" w:cs="Arial"/>
          <w:b/>
          <w:lang w:eastAsia="pl-PL"/>
        </w:rPr>
        <w:t>Stronę</w:t>
      </w:r>
      <w:r w:rsidRPr="0039160A">
        <w:rPr>
          <w:rFonts w:ascii="Cambria" w:eastAsia="Times New Roman" w:hAnsi="Cambria" w:cs="Arial"/>
          <w:lang w:eastAsia="pl-PL"/>
        </w:rPr>
        <w:t xml:space="preserve"> o zmianie adresu do korespondencji, korespondencja wysłana na dotychczasowy adres będzie uważana za skutecznie doręczoną drugiej Stronie po 7 dniach od dnia nadania.</w:t>
      </w:r>
    </w:p>
    <w:p w:rsidR="00214E0F" w:rsidRPr="0039160A" w:rsidRDefault="00214E0F" w:rsidP="006A1DC6">
      <w:pPr>
        <w:numPr>
          <w:ilvl w:val="0"/>
          <w:numId w:val="35"/>
        </w:numPr>
        <w:spacing w:after="0" w:line="240" w:lineRule="auto"/>
        <w:rPr>
          <w:rFonts w:ascii="Cambria" w:eastAsia="Times New Roman" w:hAnsi="Cambria" w:cs="Arial"/>
          <w:lang w:eastAsia="pl-PL"/>
        </w:rPr>
      </w:pPr>
      <w:r w:rsidRPr="0039160A">
        <w:rPr>
          <w:rFonts w:ascii="Cambria" w:eastAsia="Times New Roman" w:hAnsi="Cambria" w:cs="Arial"/>
          <w:lang w:eastAsia="pl-PL"/>
        </w:rPr>
        <w:t xml:space="preserve">Koordynatorem </w:t>
      </w:r>
      <w:r w:rsidRPr="0039160A">
        <w:rPr>
          <w:rFonts w:ascii="Cambria" w:eastAsia="Times New Roman" w:hAnsi="Cambria" w:cs="Arial"/>
          <w:b/>
          <w:lang w:eastAsia="pl-PL"/>
        </w:rPr>
        <w:t>Kupującego</w:t>
      </w:r>
      <w:r w:rsidRPr="0039160A">
        <w:rPr>
          <w:rFonts w:ascii="Cambria" w:eastAsia="Times New Roman" w:hAnsi="Cambria" w:cs="Arial"/>
          <w:lang w:eastAsia="pl-PL"/>
        </w:rPr>
        <w:t xml:space="preserve"> jest:</w:t>
      </w:r>
      <w:r w:rsidRPr="0039160A">
        <w:rPr>
          <w:rFonts w:ascii="Cambria" w:eastAsia="Times New Roman" w:hAnsi="Cambria" w:cs="Arial"/>
          <w:lang w:eastAsia="pl-PL"/>
        </w:rPr>
        <w:br/>
        <w:t>Imię i Nazwisko: ………………..</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t>Adres: ul. Wrocławska 58, 45-701 Opole</w:t>
      </w:r>
      <w:r w:rsidRPr="0039160A">
        <w:rPr>
          <w:rFonts w:ascii="Cambria" w:eastAsia="Times New Roman" w:hAnsi="Cambria" w:cs="Arial"/>
          <w:lang w:eastAsia="pl-PL"/>
        </w:rPr>
        <w:br/>
        <w:t>Tel kontaktowy: …………………</w:t>
      </w:r>
      <w:r w:rsidRPr="0039160A">
        <w:rPr>
          <w:rFonts w:ascii="Cambria" w:eastAsia="Times New Roman" w:hAnsi="Cambria" w:cs="Arial"/>
          <w:lang w:eastAsia="pl-PL"/>
        </w:rPr>
        <w:br/>
        <w:t>Adres e-mail: ……………………</w:t>
      </w:r>
    </w:p>
    <w:p w:rsidR="00214E0F" w:rsidRPr="0039160A" w:rsidRDefault="00214E0F" w:rsidP="006A1DC6">
      <w:pPr>
        <w:numPr>
          <w:ilvl w:val="0"/>
          <w:numId w:val="35"/>
        </w:numPr>
        <w:spacing w:after="0" w:line="240" w:lineRule="auto"/>
        <w:rPr>
          <w:rFonts w:ascii="Cambria" w:eastAsia="Times New Roman" w:hAnsi="Cambria" w:cs="Arial"/>
          <w:lang w:eastAsia="pl-PL"/>
        </w:rPr>
      </w:pPr>
      <w:r w:rsidRPr="0039160A">
        <w:rPr>
          <w:rFonts w:ascii="Cambria" w:eastAsia="Times New Roman" w:hAnsi="Cambria" w:cs="Arial"/>
          <w:lang w:eastAsia="pl-PL"/>
        </w:rPr>
        <w:t xml:space="preserve">Koordynatorem </w:t>
      </w:r>
      <w:r w:rsidRPr="0039160A">
        <w:rPr>
          <w:rFonts w:ascii="Cambria" w:eastAsia="Times New Roman" w:hAnsi="Cambria" w:cs="Arial"/>
          <w:b/>
          <w:lang w:eastAsia="pl-PL"/>
        </w:rPr>
        <w:t>Sprzedawcy</w:t>
      </w:r>
      <w:r w:rsidRPr="0039160A">
        <w:rPr>
          <w:rFonts w:ascii="Cambria" w:eastAsia="Times New Roman" w:hAnsi="Cambria" w:cs="Arial"/>
          <w:lang w:eastAsia="pl-PL"/>
        </w:rPr>
        <w:t xml:space="preserve"> jest: </w:t>
      </w:r>
      <w:r w:rsidRPr="0039160A">
        <w:rPr>
          <w:rFonts w:ascii="Cambria" w:eastAsia="Times New Roman" w:hAnsi="Cambria" w:cs="Arial"/>
          <w:lang w:eastAsia="pl-PL"/>
        </w:rPr>
        <w:br/>
        <w:t>Imię i Nazwisko: ……………………</w:t>
      </w:r>
    </w:p>
    <w:p w:rsidR="00214E0F" w:rsidRPr="0039160A" w:rsidRDefault="00214E0F" w:rsidP="00214E0F">
      <w:pPr>
        <w:spacing w:after="0" w:line="240" w:lineRule="auto"/>
        <w:ind w:left="360"/>
        <w:rPr>
          <w:rFonts w:ascii="Cambria" w:eastAsia="Times New Roman" w:hAnsi="Cambria" w:cs="Arial"/>
          <w:lang w:eastAsia="pl-PL"/>
        </w:rPr>
      </w:pPr>
      <w:r w:rsidRPr="0039160A">
        <w:rPr>
          <w:rFonts w:ascii="Cambria" w:eastAsia="Times New Roman" w:hAnsi="Cambria" w:cs="Arial"/>
          <w:lang w:eastAsia="pl-PL"/>
        </w:rPr>
        <w:lastRenderedPageBreak/>
        <w:t>Adres: ……………………………….</w:t>
      </w:r>
      <w:r w:rsidRPr="0039160A">
        <w:rPr>
          <w:rFonts w:ascii="Cambria" w:eastAsia="Times New Roman" w:hAnsi="Cambria" w:cs="Arial"/>
          <w:lang w:eastAsia="pl-PL"/>
        </w:rPr>
        <w:br/>
        <w:t>Tel kontaktowy: …………………….</w:t>
      </w:r>
      <w:r w:rsidRPr="0039160A">
        <w:rPr>
          <w:rFonts w:ascii="Cambria" w:eastAsia="Times New Roman" w:hAnsi="Cambria" w:cs="Arial"/>
          <w:lang w:eastAsia="pl-PL"/>
        </w:rPr>
        <w:br/>
        <w:t>Adres e-mail: ……………………….</w:t>
      </w:r>
    </w:p>
    <w:p w:rsidR="00214E0F" w:rsidRPr="0039160A" w:rsidRDefault="00214E0F" w:rsidP="006A1DC6">
      <w:pPr>
        <w:numPr>
          <w:ilvl w:val="0"/>
          <w:numId w:val="35"/>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 xml:space="preserve">Realizatorami umowy ze strony </w:t>
      </w:r>
      <w:r w:rsidRPr="0039160A">
        <w:rPr>
          <w:rFonts w:ascii="Cambria" w:eastAsia="Times New Roman" w:hAnsi="Cambria" w:cs="Arial"/>
          <w:b/>
          <w:lang w:eastAsia="pl-PL"/>
        </w:rPr>
        <w:t>Kupującego</w:t>
      </w:r>
      <w:r w:rsidRPr="0039160A">
        <w:rPr>
          <w:rFonts w:ascii="Cambria" w:eastAsia="Times New Roman" w:hAnsi="Cambria" w:cs="Arial"/>
          <w:lang w:eastAsia="pl-PL"/>
        </w:rPr>
        <w:t xml:space="preserve"> są osoby wymienione w </w:t>
      </w:r>
      <w:r w:rsidRPr="0039160A">
        <w:rPr>
          <w:rFonts w:ascii="Cambria" w:eastAsia="Times New Roman" w:hAnsi="Cambria" w:cs="Arial"/>
          <w:b/>
          <w:lang w:eastAsia="pl-PL"/>
        </w:rPr>
        <w:t xml:space="preserve">Załączniku nr </w:t>
      </w:r>
      <w:r w:rsidR="008875E8">
        <w:rPr>
          <w:rFonts w:ascii="Cambria" w:eastAsia="Times New Roman" w:hAnsi="Cambria" w:cs="Arial"/>
          <w:b/>
          <w:lang w:eastAsia="pl-PL"/>
        </w:rPr>
        <w:t>7</w:t>
      </w:r>
      <w:r w:rsidRPr="0039160A">
        <w:rPr>
          <w:rFonts w:ascii="Cambria" w:eastAsia="Times New Roman" w:hAnsi="Cambria" w:cs="Arial"/>
          <w:b/>
          <w:lang w:eastAsia="pl-PL"/>
        </w:rPr>
        <w:t xml:space="preserve"> </w:t>
      </w:r>
      <w:r w:rsidRPr="0039160A">
        <w:rPr>
          <w:rFonts w:ascii="Cambria" w:eastAsia="Times New Roman" w:hAnsi="Cambria" w:cs="Arial"/>
          <w:lang w:eastAsia="pl-PL"/>
        </w:rPr>
        <w:t>do Umowy.</w:t>
      </w:r>
    </w:p>
    <w:p w:rsidR="00214E0F" w:rsidRPr="0039160A" w:rsidRDefault="00214E0F" w:rsidP="006A1DC6">
      <w:pPr>
        <w:numPr>
          <w:ilvl w:val="0"/>
          <w:numId w:val="35"/>
        </w:numPr>
        <w:spacing w:after="0" w:line="240" w:lineRule="auto"/>
        <w:jc w:val="both"/>
        <w:rPr>
          <w:rFonts w:ascii="Cambria" w:eastAsia="Times New Roman" w:hAnsi="Cambria" w:cs="Arial"/>
          <w:b/>
          <w:lang w:eastAsia="pl-PL"/>
        </w:rPr>
      </w:pPr>
      <w:r w:rsidRPr="0039160A">
        <w:rPr>
          <w:rFonts w:ascii="Cambria" w:eastAsia="Times New Roman" w:hAnsi="Cambria" w:cs="Arial"/>
          <w:lang w:eastAsia="pl-PL"/>
        </w:rPr>
        <w:t>Zmiana osób wymienionych w ust. 3, 4</w:t>
      </w:r>
      <w:r w:rsidR="0075345F" w:rsidRPr="0039160A">
        <w:rPr>
          <w:rFonts w:ascii="Cambria" w:eastAsia="Times New Roman" w:hAnsi="Cambria" w:cs="Arial"/>
          <w:lang w:eastAsia="pl-PL"/>
        </w:rPr>
        <w:t xml:space="preserve"> i</w:t>
      </w:r>
      <w:r w:rsidRPr="0039160A">
        <w:rPr>
          <w:rFonts w:ascii="Cambria" w:eastAsia="Times New Roman" w:hAnsi="Cambria" w:cs="Arial"/>
          <w:lang w:eastAsia="pl-PL"/>
        </w:rPr>
        <w:t xml:space="preserve"> 5  powyżej nie stanowi zmiany Umowy wymagającej formy aneksu do Umowy i dla swej ważności wymaga wyłącznie pisemnego, pod rygorem nieważności, powiadomienia drugiej </w:t>
      </w:r>
      <w:r w:rsidRPr="0039160A">
        <w:rPr>
          <w:rFonts w:ascii="Cambria" w:eastAsia="Times New Roman" w:hAnsi="Cambria" w:cs="Arial"/>
          <w:b/>
          <w:lang w:eastAsia="pl-PL"/>
        </w:rPr>
        <w:t>Strony.</w:t>
      </w:r>
    </w:p>
    <w:p w:rsidR="00214E0F" w:rsidRPr="0039160A" w:rsidRDefault="00214E0F" w:rsidP="00214E0F">
      <w:pPr>
        <w:spacing w:after="0" w:line="240" w:lineRule="auto"/>
        <w:jc w:val="both"/>
        <w:rPr>
          <w:rFonts w:ascii="Cambria" w:eastAsia="Times New Roman" w:hAnsi="Cambria" w:cs="Arial"/>
          <w:b/>
          <w:lang w:eastAsia="pl-PL"/>
        </w:rPr>
      </w:pPr>
    </w:p>
    <w:p w:rsidR="00214E0F" w:rsidRPr="0039160A" w:rsidRDefault="00214E0F" w:rsidP="00214E0F">
      <w:pPr>
        <w:suppressAutoHyphens/>
        <w:spacing w:after="0" w:line="240" w:lineRule="auto"/>
        <w:jc w:val="center"/>
        <w:rPr>
          <w:rFonts w:ascii="Cambria" w:hAnsi="Cambria" w:cs="Arial"/>
          <w:color w:val="000000"/>
        </w:rPr>
      </w:pPr>
    </w:p>
    <w:p w:rsidR="00214E0F" w:rsidRPr="0039160A" w:rsidRDefault="00214E0F" w:rsidP="00214E0F">
      <w:pPr>
        <w:tabs>
          <w:tab w:val="left" w:pos="0"/>
        </w:tabs>
        <w:spacing w:after="0"/>
        <w:ind w:left="708" w:hanging="708"/>
        <w:jc w:val="center"/>
        <w:rPr>
          <w:rFonts w:ascii="Cambria" w:hAnsi="Cambria" w:cs="Arial"/>
          <w:b/>
        </w:rPr>
      </w:pPr>
      <w:r w:rsidRPr="0039160A">
        <w:rPr>
          <w:rFonts w:ascii="Cambria" w:hAnsi="Cambria" w:cs="Arial"/>
          <w:b/>
        </w:rPr>
        <w:t>§16</w:t>
      </w:r>
    </w:p>
    <w:p w:rsidR="00214E0F" w:rsidRPr="0039160A" w:rsidRDefault="00214E0F" w:rsidP="00214E0F">
      <w:pPr>
        <w:keepNext/>
        <w:spacing w:before="240" w:after="60"/>
        <w:jc w:val="center"/>
        <w:outlineLvl w:val="0"/>
        <w:rPr>
          <w:rFonts w:ascii="Cambria" w:eastAsia="Times New Roman" w:hAnsi="Cambria" w:cs="Arial"/>
          <w:b/>
          <w:bCs/>
          <w:kern w:val="32"/>
        </w:rPr>
      </w:pPr>
      <w:bookmarkStart w:id="9" w:name="_Toc530736507"/>
      <w:r w:rsidRPr="0039160A">
        <w:rPr>
          <w:rFonts w:ascii="Cambria" w:eastAsia="Times New Roman" w:hAnsi="Cambria" w:cs="Arial"/>
          <w:b/>
          <w:bCs/>
          <w:kern w:val="32"/>
        </w:rPr>
        <w:t>POLISA OC SPRZEDAWCY</w:t>
      </w:r>
      <w:bookmarkEnd w:id="9"/>
    </w:p>
    <w:p w:rsidR="00214E0F" w:rsidRPr="0039160A" w:rsidRDefault="00214E0F" w:rsidP="00214E0F">
      <w:pPr>
        <w:rPr>
          <w:rFonts w:ascii="Cambria" w:hAnsi="Cambria"/>
        </w:rPr>
      </w:pPr>
    </w:p>
    <w:p w:rsidR="00214E0F" w:rsidRPr="0039160A" w:rsidRDefault="00214E0F" w:rsidP="006A1DC6">
      <w:pPr>
        <w:numPr>
          <w:ilvl w:val="0"/>
          <w:numId w:val="36"/>
        </w:numPr>
        <w:spacing w:after="0" w:line="240" w:lineRule="auto"/>
        <w:jc w:val="both"/>
        <w:rPr>
          <w:rFonts w:ascii="Cambria" w:eastAsia="Times New Roman" w:hAnsi="Cambria" w:cs="Arial"/>
          <w:lang w:eastAsia="pl-PL"/>
        </w:rPr>
      </w:pPr>
      <w:r w:rsidRPr="0039160A">
        <w:rPr>
          <w:rFonts w:ascii="Cambria" w:eastAsia="Times New Roman" w:hAnsi="Cambria" w:cs="Arial"/>
          <w:b/>
          <w:lang w:eastAsia="pl-PL"/>
        </w:rPr>
        <w:t>Sprzedawca</w:t>
      </w:r>
      <w:r w:rsidRPr="0039160A">
        <w:rPr>
          <w:rFonts w:ascii="Cambria" w:eastAsia="Times New Roman" w:hAnsi="Cambria" w:cs="Arial"/>
          <w:lang w:eastAsia="pl-PL"/>
        </w:rPr>
        <w:t xml:space="preserve"> zobowiązuje się posiadać przez cały okres trwania Umowy polisę odpowiedzialności cywilnej z tytułu prowadzonej działalności (OC deliktowe i OC kontraktowe) z rozszerzeniem na OC za produkt z sumą ubezpieczenia minimum……………….. (słownie: …………………)</w:t>
      </w:r>
    </w:p>
    <w:p w:rsidR="00214E0F" w:rsidRPr="0039160A" w:rsidRDefault="00214E0F" w:rsidP="006A1DC6">
      <w:pPr>
        <w:numPr>
          <w:ilvl w:val="0"/>
          <w:numId w:val="36"/>
        </w:numPr>
        <w:spacing w:after="0" w:line="240" w:lineRule="auto"/>
        <w:jc w:val="both"/>
        <w:rPr>
          <w:rFonts w:ascii="Cambria" w:eastAsia="Times New Roman" w:hAnsi="Cambria" w:cs="Arial"/>
          <w:lang w:eastAsia="pl-PL"/>
        </w:rPr>
      </w:pPr>
      <w:r w:rsidRPr="0039160A">
        <w:rPr>
          <w:rFonts w:ascii="Cambria" w:eastAsia="Times New Roman" w:hAnsi="Cambria" w:cs="Arial"/>
          <w:lang w:eastAsia="pl-PL"/>
        </w:rPr>
        <w:t>Aktualna kopia polisy stanowi</w:t>
      </w:r>
      <w:r w:rsidRPr="0039160A">
        <w:rPr>
          <w:rFonts w:ascii="Cambria" w:eastAsia="Times New Roman" w:hAnsi="Cambria" w:cs="Arial"/>
          <w:b/>
          <w:lang w:eastAsia="pl-PL"/>
        </w:rPr>
        <w:t xml:space="preserve"> Załącznik nr </w:t>
      </w:r>
      <w:r w:rsidR="0075345F" w:rsidRPr="0039160A">
        <w:rPr>
          <w:rFonts w:ascii="Cambria" w:eastAsia="Times New Roman" w:hAnsi="Cambria" w:cs="Arial"/>
          <w:b/>
          <w:lang w:eastAsia="pl-PL"/>
        </w:rPr>
        <w:t xml:space="preserve">8 </w:t>
      </w:r>
      <w:r w:rsidRPr="0039160A">
        <w:rPr>
          <w:rFonts w:ascii="Cambria" w:eastAsia="Times New Roman" w:hAnsi="Cambria" w:cs="Arial"/>
          <w:lang w:eastAsia="pl-PL"/>
        </w:rPr>
        <w:t>do Umowy.</w:t>
      </w:r>
    </w:p>
    <w:p w:rsidR="00CF2ED3" w:rsidRPr="0039160A" w:rsidRDefault="00CF2ED3" w:rsidP="00CF2ED3">
      <w:pPr>
        <w:suppressAutoHyphens/>
        <w:spacing w:after="0" w:line="240" w:lineRule="auto"/>
        <w:ind w:left="360"/>
        <w:jc w:val="both"/>
        <w:rPr>
          <w:rFonts w:ascii="Cambria" w:hAnsi="Cambria" w:cs="Arial"/>
          <w:color w:val="000000"/>
        </w:rPr>
      </w:pPr>
    </w:p>
    <w:p w:rsidR="00ED0580" w:rsidRPr="0039160A" w:rsidRDefault="00ED0580" w:rsidP="00A5503F">
      <w:pPr>
        <w:autoSpaceDE w:val="0"/>
        <w:autoSpaceDN w:val="0"/>
        <w:adjustRightInd w:val="0"/>
        <w:rPr>
          <w:rFonts w:ascii="Cambria" w:hAnsi="Cambria" w:cs="Arial"/>
          <w:b/>
          <w:color w:val="000000"/>
        </w:rPr>
      </w:pPr>
    </w:p>
    <w:p w:rsidR="00D620C5" w:rsidRPr="0039160A" w:rsidRDefault="0031797A" w:rsidP="00D620C5">
      <w:pPr>
        <w:autoSpaceDE w:val="0"/>
        <w:autoSpaceDN w:val="0"/>
        <w:adjustRightInd w:val="0"/>
        <w:jc w:val="center"/>
        <w:rPr>
          <w:rFonts w:ascii="Cambria" w:hAnsi="Cambria" w:cs="Arial"/>
          <w:b/>
          <w:color w:val="000000"/>
        </w:rPr>
      </w:pPr>
      <w:r w:rsidRPr="0039160A">
        <w:rPr>
          <w:rFonts w:ascii="Cambria" w:hAnsi="Cambria" w:cs="Arial"/>
          <w:b/>
          <w:color w:val="000000"/>
        </w:rPr>
        <w:t>POSTANOWIENIA KOŃCOWE</w:t>
      </w:r>
    </w:p>
    <w:p w:rsidR="00C17FAD" w:rsidRPr="0039160A" w:rsidRDefault="006A7B32" w:rsidP="00C17FAD">
      <w:pPr>
        <w:jc w:val="center"/>
        <w:rPr>
          <w:rFonts w:ascii="Cambria" w:hAnsi="Cambria" w:cs="Arial"/>
          <w:b/>
          <w:color w:val="000000"/>
        </w:rPr>
      </w:pPr>
      <w:r w:rsidRPr="0039160A">
        <w:rPr>
          <w:rFonts w:ascii="Cambria" w:hAnsi="Cambria" w:cs="Arial"/>
          <w:b/>
          <w:color w:val="000000"/>
        </w:rPr>
        <w:t>§ 1</w:t>
      </w:r>
      <w:r w:rsidR="00A5503F">
        <w:rPr>
          <w:rFonts w:ascii="Cambria" w:hAnsi="Cambria" w:cs="Arial"/>
          <w:b/>
          <w:color w:val="000000"/>
        </w:rPr>
        <w:t>7</w:t>
      </w:r>
    </w:p>
    <w:p w:rsidR="00D620C5" w:rsidRPr="0039160A" w:rsidRDefault="00D620C5"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Zawierając Umowę, Kupujący nie zaciąga zobowiązania do zakupu u Sprzedawcy jakichkolwiek Towarów, a jedynie nabywa prawo do składania Zamówień.</w:t>
      </w:r>
    </w:p>
    <w:p w:rsidR="00D620C5" w:rsidRPr="0039160A" w:rsidRDefault="00D620C5"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 xml:space="preserve">Wszelkie zmiany i uzupełnienia treści Umowy wymagają formy pisemnej pod rygorem nieważności. </w:t>
      </w:r>
    </w:p>
    <w:p w:rsidR="00D620C5" w:rsidRPr="0039160A" w:rsidRDefault="00D620C5" w:rsidP="006A1DC6">
      <w:pPr>
        <w:numPr>
          <w:ilvl w:val="0"/>
          <w:numId w:val="5"/>
        </w:numPr>
        <w:tabs>
          <w:tab w:val="clear" w:pos="720"/>
          <w:tab w:val="num" w:pos="360"/>
        </w:tabs>
        <w:spacing w:after="0" w:line="240" w:lineRule="auto"/>
        <w:ind w:left="360"/>
        <w:jc w:val="both"/>
        <w:rPr>
          <w:rFonts w:ascii="Cambria" w:hAnsi="Cambria" w:cs="Arial"/>
          <w:color w:val="000000"/>
        </w:rPr>
      </w:pPr>
      <w:r w:rsidRPr="0039160A">
        <w:rPr>
          <w:rFonts w:ascii="Cambria" w:hAnsi="Cambria" w:cs="Arial"/>
          <w:color w:val="000000"/>
        </w:rPr>
        <w:t>Ewentualne spory wynikające z realizacji Umowy, będą rozstrzygane przez sąd powszechny właściwy rzeczowo i miejscowo dla siedziby Kupującego.</w:t>
      </w:r>
    </w:p>
    <w:p w:rsidR="00D620C5" w:rsidRPr="0039160A" w:rsidRDefault="00D620C5"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 xml:space="preserve">W sprawach nieuregulowanych postanowieniami Umowy będą miały zastosowanie przepisy prawa polskiego. </w:t>
      </w:r>
    </w:p>
    <w:p w:rsidR="00D620C5" w:rsidRPr="0039160A" w:rsidRDefault="00567F31"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 xml:space="preserve">Umowa zawarta jest na </w:t>
      </w:r>
      <w:r w:rsidR="00A5503F">
        <w:rPr>
          <w:rFonts w:ascii="Cambria" w:hAnsi="Cambria" w:cs="Arial"/>
          <w:color w:val="000000"/>
        </w:rPr>
        <w:t>……..……..</w:t>
      </w:r>
      <w:r w:rsidRPr="0039160A">
        <w:rPr>
          <w:rFonts w:ascii="Cambria" w:hAnsi="Cambria" w:cs="Arial"/>
          <w:color w:val="000000"/>
        </w:rPr>
        <w:t xml:space="preserve"> lata</w:t>
      </w:r>
      <w:r w:rsidR="00D620C5" w:rsidRPr="0039160A">
        <w:rPr>
          <w:rFonts w:ascii="Cambria" w:hAnsi="Cambria" w:cs="Arial"/>
          <w:color w:val="000000"/>
        </w:rPr>
        <w:t xml:space="preserve"> licząc od daty jej podpisania, przy czym zostaje ona automatycznie przedłużona na kolejne okresy jednego roku, jeśli nie zostanie wypowiedziana na trzy miesiące przed końcem aktualnego rocznego okresu obowiązywania. Nie jest to Umowa o charakterze wyłączności dostaw.</w:t>
      </w:r>
    </w:p>
    <w:p w:rsidR="00D620C5" w:rsidRPr="0039160A" w:rsidRDefault="00D620C5"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Umowa może być rozwiązana poprzez złożenie pisemnego oświadczenia przez jedną ze Stron z zachowaniem 3-miesięcznego okresu wypowiedzenia liczonego od daty doręczenia takiego oświadczenia. Rozwiązanie Umowy nie wpływa na Zamówienia, zaakceptowane przez Strony, w trybie przewidzianym w Umowie przed dniem rozwiązania Umowy.</w:t>
      </w:r>
    </w:p>
    <w:p w:rsidR="00DD329B" w:rsidRPr="0039160A" w:rsidRDefault="00DD329B" w:rsidP="00DD329B">
      <w:pPr>
        <w:pStyle w:val="Tekstpodstawowy"/>
        <w:tabs>
          <w:tab w:val="left" w:pos="1440"/>
        </w:tabs>
        <w:ind w:left="360"/>
        <w:rPr>
          <w:rFonts w:ascii="Cambria" w:hAnsi="Cambria" w:cs="Arial"/>
          <w:i/>
          <w:color w:val="000000"/>
          <w:sz w:val="22"/>
          <w:szCs w:val="22"/>
        </w:rPr>
      </w:pPr>
      <w:r w:rsidRPr="0039160A">
        <w:rPr>
          <w:rFonts w:ascii="Cambria" w:hAnsi="Cambria" w:cs="Arial"/>
          <w:i/>
          <w:color w:val="000000"/>
          <w:sz w:val="22"/>
          <w:szCs w:val="22"/>
        </w:rPr>
        <w:t>LUB Umowa zawarta została na czas nieokreślony.</w:t>
      </w:r>
    </w:p>
    <w:p w:rsidR="00DD329B" w:rsidRPr="0039160A" w:rsidRDefault="00DD329B" w:rsidP="00DD329B">
      <w:pPr>
        <w:pStyle w:val="Tekstpodstawowy"/>
        <w:tabs>
          <w:tab w:val="left" w:pos="1440"/>
        </w:tabs>
        <w:ind w:left="360"/>
        <w:rPr>
          <w:rFonts w:ascii="Cambria" w:hAnsi="Cambria" w:cs="Arial"/>
          <w:i/>
          <w:color w:val="000000"/>
          <w:sz w:val="22"/>
          <w:szCs w:val="22"/>
        </w:rPr>
      </w:pPr>
      <w:r w:rsidRPr="0039160A">
        <w:rPr>
          <w:rFonts w:ascii="Cambria" w:hAnsi="Cambria" w:cs="Arial"/>
          <w:i/>
          <w:color w:val="000000"/>
          <w:sz w:val="22"/>
          <w:szCs w:val="22"/>
        </w:rPr>
        <w:t>Stronom przysługuje prawo wypowiedzenia umowy z zachowaniem jednomiesięcznego terminu wypowiedzenia, ze skutkiem na koniec miesiąca kalendarzowego.</w:t>
      </w:r>
    </w:p>
    <w:p w:rsidR="00DD329B" w:rsidRPr="0039160A" w:rsidRDefault="00DD329B" w:rsidP="00DD329B">
      <w:pPr>
        <w:autoSpaceDE w:val="0"/>
        <w:autoSpaceDN w:val="0"/>
        <w:adjustRightInd w:val="0"/>
        <w:spacing w:after="0" w:line="240" w:lineRule="auto"/>
        <w:jc w:val="both"/>
        <w:rPr>
          <w:rFonts w:ascii="Cambria" w:hAnsi="Cambria" w:cs="Arial"/>
          <w:color w:val="000000"/>
        </w:rPr>
      </w:pPr>
    </w:p>
    <w:p w:rsidR="00D620C5" w:rsidRPr="0039160A" w:rsidRDefault="00D620C5"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color w:val="000000"/>
        </w:rPr>
      </w:pPr>
      <w:r w:rsidRPr="0039160A">
        <w:rPr>
          <w:rFonts w:ascii="Cambria" w:hAnsi="Cambria" w:cs="Arial"/>
          <w:color w:val="000000"/>
        </w:rPr>
        <w:t>Następujące załączniki stanowią integralną część Umowy:</w:t>
      </w:r>
    </w:p>
    <w:p w:rsidR="00EB2648" w:rsidRPr="0039160A" w:rsidRDefault="00EB2648" w:rsidP="00EB2648">
      <w:pPr>
        <w:autoSpaceDE w:val="0"/>
        <w:autoSpaceDN w:val="0"/>
        <w:adjustRightInd w:val="0"/>
        <w:spacing w:after="0" w:line="240" w:lineRule="auto"/>
        <w:jc w:val="both"/>
        <w:rPr>
          <w:rFonts w:ascii="Cambria" w:hAnsi="Cambria" w:cs="Arial"/>
          <w:color w:val="000000"/>
        </w:rPr>
      </w:pPr>
    </w:p>
    <w:p w:rsidR="00D620C5" w:rsidRPr="0039160A" w:rsidRDefault="00D620C5" w:rsidP="006A1DC6">
      <w:pPr>
        <w:numPr>
          <w:ilvl w:val="1"/>
          <w:numId w:val="5"/>
        </w:numPr>
        <w:tabs>
          <w:tab w:val="clear" w:pos="1620"/>
          <w:tab w:val="num" w:pos="720"/>
        </w:tabs>
        <w:spacing w:after="0" w:line="240" w:lineRule="auto"/>
        <w:ind w:left="720" w:right="102" w:hanging="360"/>
        <w:rPr>
          <w:rFonts w:ascii="Cambria" w:hAnsi="Cambria" w:cs="Arial"/>
          <w:color w:val="000000"/>
        </w:rPr>
      </w:pPr>
      <w:r w:rsidRPr="0039160A">
        <w:rPr>
          <w:rFonts w:ascii="Cambria" w:hAnsi="Cambria" w:cs="Arial"/>
          <w:b/>
          <w:color w:val="000000"/>
        </w:rPr>
        <w:t>Załącznik nr 1</w:t>
      </w:r>
      <w:r w:rsidRPr="0039160A">
        <w:rPr>
          <w:rFonts w:ascii="Cambria" w:hAnsi="Cambria" w:cs="Arial"/>
          <w:color w:val="000000"/>
        </w:rPr>
        <w:t xml:space="preserve"> </w:t>
      </w:r>
      <w:r w:rsidR="00A1738B" w:rsidRPr="0039160A">
        <w:rPr>
          <w:rFonts w:ascii="Cambria" w:hAnsi="Cambria" w:cs="Arial"/>
          <w:color w:val="000000"/>
        </w:rPr>
        <w:t>(Aktualny KRS Kupującego)</w:t>
      </w:r>
      <w:r w:rsidR="00D96DD8" w:rsidRPr="0039160A">
        <w:rPr>
          <w:rFonts w:ascii="Cambria" w:hAnsi="Cambria" w:cs="Arial"/>
          <w:color w:val="000000"/>
        </w:rPr>
        <w:t>,</w:t>
      </w:r>
    </w:p>
    <w:p w:rsidR="00A93885" w:rsidRPr="0039160A" w:rsidRDefault="00D620C5" w:rsidP="00A93885">
      <w:pPr>
        <w:numPr>
          <w:ilvl w:val="1"/>
          <w:numId w:val="5"/>
        </w:numPr>
        <w:tabs>
          <w:tab w:val="clear" w:pos="1620"/>
          <w:tab w:val="num" w:pos="720"/>
        </w:tabs>
        <w:spacing w:after="0" w:line="240" w:lineRule="auto"/>
        <w:ind w:left="720" w:right="102" w:hanging="360"/>
        <w:rPr>
          <w:rFonts w:ascii="Cambria" w:hAnsi="Cambria" w:cs="Arial"/>
          <w:b/>
          <w:color w:val="000000"/>
        </w:rPr>
      </w:pPr>
      <w:r w:rsidRPr="0039160A">
        <w:rPr>
          <w:rFonts w:ascii="Cambria" w:hAnsi="Cambria" w:cs="Arial"/>
          <w:b/>
          <w:color w:val="000000"/>
        </w:rPr>
        <w:t xml:space="preserve">Załącznik nr 2 </w:t>
      </w:r>
      <w:r w:rsidR="00A1738B" w:rsidRPr="0039160A">
        <w:rPr>
          <w:rFonts w:ascii="Cambria" w:hAnsi="Cambria" w:cs="Arial"/>
          <w:color w:val="000000"/>
        </w:rPr>
        <w:t xml:space="preserve">(Aktualny </w:t>
      </w:r>
      <w:r w:rsidRPr="0039160A">
        <w:rPr>
          <w:rFonts w:ascii="Cambria" w:hAnsi="Cambria" w:cs="Arial"/>
          <w:color w:val="000000"/>
        </w:rPr>
        <w:t>odpis z</w:t>
      </w:r>
      <w:r w:rsidR="00A1738B" w:rsidRPr="0039160A">
        <w:rPr>
          <w:rFonts w:ascii="Cambria" w:hAnsi="Cambria" w:cs="Arial"/>
          <w:color w:val="000000"/>
        </w:rPr>
        <w:t xml:space="preserve"> </w:t>
      </w:r>
      <w:r w:rsidR="00BB44B2" w:rsidRPr="0039160A">
        <w:rPr>
          <w:rFonts w:ascii="Cambria" w:hAnsi="Cambria" w:cs="Arial"/>
          <w:color w:val="000000"/>
        </w:rPr>
        <w:t xml:space="preserve">…………… </w:t>
      </w:r>
      <w:r w:rsidR="00A1738B" w:rsidRPr="0039160A">
        <w:rPr>
          <w:rFonts w:ascii="Cambria" w:hAnsi="Cambria" w:cs="Arial"/>
          <w:color w:val="000000"/>
        </w:rPr>
        <w:t>Sprzedającego</w:t>
      </w:r>
      <w:r w:rsidRPr="0039160A">
        <w:rPr>
          <w:rFonts w:ascii="Cambria" w:hAnsi="Cambria" w:cs="Arial"/>
          <w:color w:val="000000"/>
        </w:rPr>
        <w:t>),</w:t>
      </w:r>
    </w:p>
    <w:p w:rsidR="00A93885" w:rsidRPr="0039160A" w:rsidRDefault="00A93885" w:rsidP="00A93885">
      <w:pPr>
        <w:numPr>
          <w:ilvl w:val="1"/>
          <w:numId w:val="5"/>
        </w:numPr>
        <w:tabs>
          <w:tab w:val="clear" w:pos="1620"/>
          <w:tab w:val="num" w:pos="720"/>
        </w:tabs>
        <w:spacing w:after="0" w:line="240" w:lineRule="auto"/>
        <w:ind w:left="720" w:right="102" w:hanging="360"/>
        <w:rPr>
          <w:rFonts w:ascii="Cambria" w:hAnsi="Cambria" w:cs="Arial"/>
          <w:b/>
          <w:color w:val="000000"/>
        </w:rPr>
      </w:pPr>
      <w:r w:rsidRPr="0039160A">
        <w:rPr>
          <w:rFonts w:ascii="Cambria" w:hAnsi="Cambria" w:cs="Arial"/>
          <w:b/>
          <w:color w:val="000000"/>
        </w:rPr>
        <w:t xml:space="preserve">Załącznik nr 3 </w:t>
      </w:r>
      <w:r w:rsidRPr="0039160A">
        <w:rPr>
          <w:rFonts w:ascii="Cambria" w:hAnsi="Cambria" w:cs="Arial"/>
          <w:color w:val="000000"/>
        </w:rPr>
        <w:t>(potwierdzenie rejestracji czynnego podatnika VAT Stron Umowy),</w:t>
      </w:r>
    </w:p>
    <w:p w:rsidR="00570B47" w:rsidRPr="0039160A" w:rsidRDefault="00570B47" w:rsidP="006A1DC6">
      <w:pPr>
        <w:numPr>
          <w:ilvl w:val="1"/>
          <w:numId w:val="5"/>
        </w:numPr>
        <w:tabs>
          <w:tab w:val="clear" w:pos="1620"/>
          <w:tab w:val="num" w:pos="720"/>
        </w:tabs>
        <w:spacing w:after="0" w:line="240" w:lineRule="auto"/>
        <w:ind w:left="720" w:right="102" w:hanging="360"/>
        <w:rPr>
          <w:rFonts w:ascii="Cambria" w:hAnsi="Cambria" w:cs="Arial"/>
          <w:color w:val="000000"/>
        </w:rPr>
      </w:pPr>
      <w:r w:rsidRPr="0039160A">
        <w:rPr>
          <w:rFonts w:ascii="Cambria" w:hAnsi="Cambria" w:cs="Arial"/>
          <w:b/>
          <w:color w:val="000000"/>
        </w:rPr>
        <w:t xml:space="preserve">Załącznik </w:t>
      </w:r>
      <w:r w:rsidR="004F3EB5" w:rsidRPr="0039160A">
        <w:rPr>
          <w:rFonts w:ascii="Cambria" w:hAnsi="Cambria" w:cs="Arial"/>
          <w:b/>
          <w:color w:val="000000"/>
        </w:rPr>
        <w:t>nr</w:t>
      </w:r>
      <w:r w:rsidR="00992778" w:rsidRPr="0039160A">
        <w:rPr>
          <w:rFonts w:ascii="Cambria" w:hAnsi="Cambria" w:cs="Arial"/>
          <w:b/>
          <w:color w:val="000000"/>
        </w:rPr>
        <w:t xml:space="preserve"> </w:t>
      </w:r>
      <w:r w:rsidR="00A93885" w:rsidRPr="0039160A">
        <w:rPr>
          <w:rFonts w:ascii="Cambria" w:hAnsi="Cambria" w:cs="Arial"/>
          <w:b/>
          <w:color w:val="000000"/>
        </w:rPr>
        <w:t>4</w:t>
      </w:r>
      <w:r w:rsidRPr="0039160A">
        <w:rPr>
          <w:rFonts w:ascii="Cambria" w:hAnsi="Cambria" w:cs="Arial"/>
          <w:b/>
          <w:color w:val="000000"/>
        </w:rPr>
        <w:t xml:space="preserve"> </w:t>
      </w:r>
      <w:r w:rsidRPr="0039160A">
        <w:rPr>
          <w:rFonts w:ascii="Cambria" w:hAnsi="Cambria" w:cs="Arial"/>
          <w:color w:val="000000"/>
        </w:rPr>
        <w:t>(porozumienie na przesłanie faktury drogą elektroniczną)</w:t>
      </w:r>
      <w:r w:rsidR="00D96DD8" w:rsidRPr="0039160A">
        <w:rPr>
          <w:rFonts w:ascii="Cambria" w:hAnsi="Cambria" w:cs="Arial"/>
          <w:color w:val="000000"/>
        </w:rPr>
        <w:t>,</w:t>
      </w:r>
    </w:p>
    <w:p w:rsidR="004F3EB5" w:rsidRPr="0039160A" w:rsidRDefault="004F3EB5" w:rsidP="006A1DC6">
      <w:pPr>
        <w:numPr>
          <w:ilvl w:val="1"/>
          <w:numId w:val="5"/>
        </w:numPr>
        <w:tabs>
          <w:tab w:val="clear" w:pos="1620"/>
          <w:tab w:val="num" w:pos="720"/>
        </w:tabs>
        <w:spacing w:after="0" w:line="240" w:lineRule="auto"/>
        <w:ind w:left="720" w:right="102" w:hanging="360"/>
        <w:rPr>
          <w:rFonts w:ascii="Cambria" w:hAnsi="Cambria" w:cs="Arial"/>
          <w:color w:val="000000"/>
        </w:rPr>
      </w:pPr>
      <w:r w:rsidRPr="0039160A">
        <w:rPr>
          <w:rFonts w:ascii="Cambria" w:hAnsi="Cambria" w:cs="Arial"/>
          <w:b/>
          <w:color w:val="000000"/>
        </w:rPr>
        <w:lastRenderedPageBreak/>
        <w:t xml:space="preserve">Załącznik nr </w:t>
      </w:r>
      <w:r w:rsidR="00A93885" w:rsidRPr="0039160A">
        <w:rPr>
          <w:rFonts w:ascii="Cambria" w:hAnsi="Cambria" w:cs="Arial"/>
          <w:b/>
          <w:color w:val="000000"/>
        </w:rPr>
        <w:t>5</w:t>
      </w:r>
      <w:r w:rsidRPr="0039160A">
        <w:rPr>
          <w:rFonts w:ascii="Cambria" w:hAnsi="Cambria" w:cs="Arial"/>
          <w:color w:val="000000"/>
        </w:rPr>
        <w:t xml:space="preserve"> (cennik)</w:t>
      </w:r>
      <w:r w:rsidR="00D96DD8" w:rsidRPr="0039160A">
        <w:rPr>
          <w:rFonts w:ascii="Cambria" w:hAnsi="Cambria" w:cs="Arial"/>
          <w:color w:val="000000"/>
        </w:rPr>
        <w:t>,</w:t>
      </w:r>
    </w:p>
    <w:p w:rsidR="00CF2ED3" w:rsidRPr="0039160A" w:rsidRDefault="00CF2ED3" w:rsidP="006A1DC6">
      <w:pPr>
        <w:numPr>
          <w:ilvl w:val="1"/>
          <w:numId w:val="5"/>
        </w:numPr>
        <w:tabs>
          <w:tab w:val="clear" w:pos="1620"/>
          <w:tab w:val="num" w:pos="720"/>
        </w:tabs>
        <w:spacing w:after="0" w:line="240" w:lineRule="auto"/>
        <w:ind w:left="720" w:right="102" w:hanging="360"/>
        <w:jc w:val="both"/>
        <w:rPr>
          <w:rFonts w:ascii="Cambria" w:hAnsi="Cambria" w:cs="Arial"/>
          <w:b/>
          <w:color w:val="000000"/>
        </w:rPr>
      </w:pPr>
      <w:r w:rsidRPr="0039160A">
        <w:rPr>
          <w:rFonts w:ascii="Cambria" w:hAnsi="Cambria" w:cs="Arial"/>
          <w:b/>
          <w:color w:val="000000"/>
        </w:rPr>
        <w:t xml:space="preserve">Załącznik nr </w:t>
      </w:r>
      <w:r w:rsidR="00A93885" w:rsidRPr="0039160A">
        <w:rPr>
          <w:rFonts w:ascii="Cambria" w:hAnsi="Cambria" w:cs="Arial"/>
          <w:b/>
          <w:color w:val="000000"/>
        </w:rPr>
        <w:t>6</w:t>
      </w:r>
      <w:r w:rsidRPr="0039160A">
        <w:rPr>
          <w:rFonts w:ascii="Cambria" w:hAnsi="Cambria" w:cs="Arial"/>
          <w:b/>
          <w:color w:val="000000"/>
        </w:rPr>
        <w:t xml:space="preserve"> </w:t>
      </w:r>
      <w:r w:rsidRPr="0039160A">
        <w:rPr>
          <w:rFonts w:ascii="Cambria" w:hAnsi="Cambria" w:cs="Arial"/>
          <w:color w:val="000000"/>
        </w:rPr>
        <w:t>(</w:t>
      </w:r>
      <w:r w:rsidR="005D7287" w:rsidRPr="0039160A">
        <w:rPr>
          <w:rFonts w:ascii="Cambria" w:hAnsi="Cambria" w:cs="Arial"/>
          <w:color w:val="000000"/>
        </w:rPr>
        <w:t>wzór zamówienia</w:t>
      </w:r>
      <w:r w:rsidR="00CF2886" w:rsidRPr="0039160A">
        <w:rPr>
          <w:rFonts w:ascii="Cambria" w:hAnsi="Cambria" w:cs="Arial"/>
          <w:color w:val="000000"/>
        </w:rPr>
        <w:t>)</w:t>
      </w:r>
      <w:r w:rsidR="00D96DD8" w:rsidRPr="0039160A">
        <w:rPr>
          <w:rFonts w:ascii="Cambria" w:hAnsi="Cambria" w:cs="Arial"/>
          <w:color w:val="000000"/>
        </w:rPr>
        <w:t>,</w:t>
      </w:r>
    </w:p>
    <w:p w:rsidR="0075345F" w:rsidRPr="0039160A" w:rsidRDefault="0075345F" w:rsidP="006A1DC6">
      <w:pPr>
        <w:numPr>
          <w:ilvl w:val="1"/>
          <w:numId w:val="5"/>
        </w:numPr>
        <w:tabs>
          <w:tab w:val="clear" w:pos="1620"/>
          <w:tab w:val="num" w:pos="720"/>
        </w:tabs>
        <w:spacing w:after="0" w:line="240" w:lineRule="auto"/>
        <w:ind w:left="720" w:right="102" w:hanging="360"/>
        <w:jc w:val="both"/>
        <w:rPr>
          <w:rFonts w:ascii="Cambria" w:hAnsi="Cambria" w:cs="Arial"/>
          <w:b/>
          <w:color w:val="000000"/>
        </w:rPr>
      </w:pPr>
      <w:r w:rsidRPr="0039160A">
        <w:rPr>
          <w:rFonts w:ascii="Cambria" w:hAnsi="Cambria" w:cs="Arial"/>
          <w:b/>
          <w:color w:val="000000"/>
        </w:rPr>
        <w:t>Załącznik</w:t>
      </w:r>
      <w:r w:rsidR="00A93885" w:rsidRPr="0039160A">
        <w:rPr>
          <w:rFonts w:ascii="Cambria" w:hAnsi="Cambria" w:cs="Arial"/>
          <w:b/>
          <w:color w:val="000000"/>
        </w:rPr>
        <w:t xml:space="preserve"> nr</w:t>
      </w:r>
      <w:r w:rsidRPr="0039160A">
        <w:rPr>
          <w:rFonts w:ascii="Cambria" w:hAnsi="Cambria" w:cs="Arial"/>
          <w:b/>
          <w:color w:val="000000"/>
        </w:rPr>
        <w:t xml:space="preserve"> </w:t>
      </w:r>
      <w:r w:rsidR="00992778" w:rsidRPr="0039160A">
        <w:rPr>
          <w:rFonts w:ascii="Cambria" w:hAnsi="Cambria" w:cs="Arial"/>
          <w:b/>
          <w:color w:val="000000"/>
        </w:rPr>
        <w:t>7</w:t>
      </w:r>
      <w:r w:rsidRPr="0039160A">
        <w:rPr>
          <w:rFonts w:ascii="Cambria" w:hAnsi="Cambria" w:cs="Arial"/>
          <w:color w:val="000000"/>
        </w:rPr>
        <w:t>(Lista Realizatorów umowy ze strony Kupującego),</w:t>
      </w:r>
    </w:p>
    <w:p w:rsidR="00992778" w:rsidRPr="0039160A" w:rsidRDefault="0075345F" w:rsidP="00992778">
      <w:pPr>
        <w:numPr>
          <w:ilvl w:val="1"/>
          <w:numId w:val="5"/>
        </w:numPr>
        <w:tabs>
          <w:tab w:val="clear" w:pos="1620"/>
          <w:tab w:val="num" w:pos="720"/>
        </w:tabs>
        <w:spacing w:after="0" w:line="240" w:lineRule="auto"/>
        <w:ind w:left="720" w:right="102" w:hanging="360"/>
        <w:jc w:val="both"/>
        <w:rPr>
          <w:rFonts w:ascii="Cambria" w:hAnsi="Cambria" w:cs="Arial"/>
          <w:b/>
          <w:color w:val="000000"/>
        </w:rPr>
      </w:pPr>
      <w:r w:rsidRPr="0039160A">
        <w:rPr>
          <w:rFonts w:ascii="Cambria" w:hAnsi="Cambria" w:cs="Arial"/>
          <w:b/>
          <w:color w:val="000000"/>
        </w:rPr>
        <w:t>Załącznik</w:t>
      </w:r>
      <w:r w:rsidR="00A93885" w:rsidRPr="0039160A">
        <w:rPr>
          <w:rFonts w:ascii="Cambria" w:hAnsi="Cambria" w:cs="Arial"/>
          <w:b/>
          <w:color w:val="000000"/>
        </w:rPr>
        <w:t xml:space="preserve"> nr</w:t>
      </w:r>
      <w:r w:rsidRPr="0039160A">
        <w:rPr>
          <w:rFonts w:ascii="Cambria" w:hAnsi="Cambria" w:cs="Arial"/>
          <w:b/>
          <w:color w:val="000000"/>
        </w:rPr>
        <w:t xml:space="preserve"> </w:t>
      </w:r>
      <w:r w:rsidR="00992778" w:rsidRPr="0039160A">
        <w:rPr>
          <w:rFonts w:ascii="Cambria" w:hAnsi="Cambria" w:cs="Arial"/>
          <w:b/>
          <w:color w:val="000000"/>
        </w:rPr>
        <w:t>8</w:t>
      </w:r>
      <w:r w:rsidRPr="0039160A">
        <w:rPr>
          <w:rFonts w:ascii="Cambria" w:hAnsi="Cambria" w:cs="Arial"/>
          <w:b/>
          <w:color w:val="000000"/>
        </w:rPr>
        <w:t xml:space="preserve"> </w:t>
      </w:r>
      <w:r w:rsidRPr="0039160A">
        <w:rPr>
          <w:rFonts w:ascii="Cambria" w:hAnsi="Cambria" w:cs="Arial"/>
          <w:color w:val="000000"/>
        </w:rPr>
        <w:t>(kopia policy OC Sprzedającego),</w:t>
      </w:r>
    </w:p>
    <w:p w:rsidR="00992778" w:rsidRPr="0039160A" w:rsidRDefault="00992778" w:rsidP="00992778">
      <w:pPr>
        <w:numPr>
          <w:ilvl w:val="1"/>
          <w:numId w:val="5"/>
        </w:numPr>
        <w:tabs>
          <w:tab w:val="clear" w:pos="1620"/>
          <w:tab w:val="num" w:pos="720"/>
        </w:tabs>
        <w:spacing w:after="0" w:line="240" w:lineRule="auto"/>
        <w:ind w:left="720" w:right="102" w:hanging="360"/>
        <w:jc w:val="both"/>
        <w:rPr>
          <w:rFonts w:ascii="Cambria" w:hAnsi="Cambria" w:cs="Arial"/>
          <w:b/>
          <w:color w:val="000000"/>
        </w:rPr>
      </w:pPr>
      <w:r w:rsidRPr="0039160A">
        <w:rPr>
          <w:rFonts w:ascii="Cambria" w:hAnsi="Cambria" w:cs="Arial"/>
          <w:b/>
          <w:color w:val="000000"/>
        </w:rPr>
        <w:t xml:space="preserve">Załącznik nr 9 </w:t>
      </w:r>
      <w:r w:rsidRPr="0039160A">
        <w:rPr>
          <w:rFonts w:ascii="Cambria" w:hAnsi="Cambria" w:cs="Arial"/>
          <w:color w:val="000000"/>
        </w:rPr>
        <w:t>(OGÓLNE WARUNKI ZAKUPU TOWARÓW ORAZ ZAKUPU TOWARÓW I ŚWIADCZENIA USŁUG obowiązujące w ORLEN Centrum Serwisowe spółka z o.o. z/s w Opolu),</w:t>
      </w:r>
    </w:p>
    <w:p w:rsidR="00D96DD8" w:rsidRPr="0039160A" w:rsidRDefault="00D96DD8" w:rsidP="006A1DC6">
      <w:pPr>
        <w:numPr>
          <w:ilvl w:val="1"/>
          <w:numId w:val="5"/>
        </w:numPr>
        <w:tabs>
          <w:tab w:val="clear" w:pos="1620"/>
          <w:tab w:val="num" w:pos="720"/>
        </w:tabs>
        <w:spacing w:after="0" w:line="240" w:lineRule="auto"/>
        <w:ind w:left="720" w:right="102" w:hanging="360"/>
        <w:jc w:val="both"/>
        <w:rPr>
          <w:rFonts w:ascii="Cambria" w:hAnsi="Cambria" w:cs="Arial"/>
          <w:color w:val="000000"/>
        </w:rPr>
      </w:pPr>
      <w:r w:rsidRPr="0039160A">
        <w:rPr>
          <w:rFonts w:ascii="Cambria" w:hAnsi="Cambria" w:cs="Arial"/>
          <w:b/>
          <w:color w:val="000000"/>
        </w:rPr>
        <w:t xml:space="preserve">Załącznik nr </w:t>
      </w:r>
      <w:r w:rsidR="00992778" w:rsidRPr="0039160A">
        <w:rPr>
          <w:rFonts w:ascii="Cambria" w:hAnsi="Cambria" w:cs="Arial"/>
          <w:b/>
          <w:color w:val="000000"/>
        </w:rPr>
        <w:t>10</w:t>
      </w:r>
      <w:r w:rsidRPr="0039160A">
        <w:rPr>
          <w:rFonts w:ascii="Cambria" w:hAnsi="Cambria" w:cs="Arial"/>
          <w:b/>
          <w:color w:val="000000"/>
        </w:rPr>
        <w:t xml:space="preserve"> – </w:t>
      </w:r>
      <w:r w:rsidRPr="0039160A">
        <w:rPr>
          <w:rFonts w:ascii="Cambria" w:hAnsi="Cambria" w:cs="Arial"/>
          <w:color w:val="000000"/>
        </w:rPr>
        <w:t>(Klauzula informacyjna RODO),</w:t>
      </w:r>
    </w:p>
    <w:p w:rsidR="00D96DD8" w:rsidRPr="0039160A" w:rsidRDefault="00D96DD8" w:rsidP="006A1DC6">
      <w:pPr>
        <w:numPr>
          <w:ilvl w:val="1"/>
          <w:numId w:val="5"/>
        </w:numPr>
        <w:tabs>
          <w:tab w:val="clear" w:pos="1620"/>
          <w:tab w:val="num" w:pos="720"/>
        </w:tabs>
        <w:spacing w:after="0" w:line="240" w:lineRule="auto"/>
        <w:ind w:left="720" w:right="102" w:hanging="360"/>
        <w:jc w:val="both"/>
        <w:rPr>
          <w:rFonts w:ascii="Cambria" w:hAnsi="Cambria" w:cs="Arial"/>
          <w:color w:val="000000"/>
        </w:rPr>
      </w:pPr>
      <w:r w:rsidRPr="0039160A">
        <w:rPr>
          <w:rFonts w:ascii="Cambria" w:hAnsi="Cambria" w:cs="Arial"/>
          <w:b/>
          <w:color w:val="000000"/>
        </w:rPr>
        <w:t xml:space="preserve">Załącznik nr </w:t>
      </w:r>
      <w:r w:rsidR="0075345F" w:rsidRPr="0039160A">
        <w:rPr>
          <w:rFonts w:ascii="Cambria" w:hAnsi="Cambria" w:cs="Arial"/>
          <w:b/>
          <w:color w:val="000000"/>
        </w:rPr>
        <w:t>11</w:t>
      </w:r>
      <w:r w:rsidRPr="0039160A">
        <w:rPr>
          <w:rFonts w:ascii="Cambria" w:hAnsi="Cambria" w:cs="Arial"/>
          <w:color w:val="000000"/>
        </w:rPr>
        <w:t xml:space="preserve"> – (Klauzula sankcyjna),</w:t>
      </w:r>
    </w:p>
    <w:p w:rsidR="00D96DD8" w:rsidRPr="0039160A" w:rsidRDefault="00D96DD8" w:rsidP="006A1DC6">
      <w:pPr>
        <w:numPr>
          <w:ilvl w:val="1"/>
          <w:numId w:val="5"/>
        </w:numPr>
        <w:tabs>
          <w:tab w:val="clear" w:pos="1620"/>
          <w:tab w:val="num" w:pos="720"/>
        </w:tabs>
        <w:spacing w:after="0" w:line="240" w:lineRule="auto"/>
        <w:ind w:left="720" w:right="102" w:hanging="360"/>
        <w:jc w:val="both"/>
        <w:rPr>
          <w:rFonts w:ascii="Cambria" w:hAnsi="Cambria" w:cs="Arial"/>
          <w:color w:val="000000"/>
        </w:rPr>
      </w:pPr>
      <w:r w:rsidRPr="0039160A">
        <w:rPr>
          <w:rFonts w:ascii="Cambria" w:hAnsi="Cambria" w:cs="Arial"/>
          <w:b/>
          <w:color w:val="000000"/>
        </w:rPr>
        <w:t xml:space="preserve">Załącznik nr </w:t>
      </w:r>
      <w:r w:rsidR="0075345F" w:rsidRPr="0039160A">
        <w:rPr>
          <w:rFonts w:ascii="Cambria" w:hAnsi="Cambria" w:cs="Arial"/>
          <w:b/>
          <w:color w:val="000000"/>
        </w:rPr>
        <w:t>12</w:t>
      </w:r>
      <w:r w:rsidRPr="0039160A">
        <w:rPr>
          <w:rFonts w:ascii="Cambria" w:hAnsi="Cambria" w:cs="Arial"/>
          <w:color w:val="000000"/>
        </w:rPr>
        <w:t xml:space="preserve"> – (Klauzula antykorupcyjna),</w:t>
      </w:r>
    </w:p>
    <w:p w:rsidR="00CF2886" w:rsidRPr="001E547A" w:rsidRDefault="00D96DD8" w:rsidP="001E547A">
      <w:pPr>
        <w:numPr>
          <w:ilvl w:val="1"/>
          <w:numId w:val="5"/>
        </w:numPr>
        <w:tabs>
          <w:tab w:val="clear" w:pos="1620"/>
          <w:tab w:val="num" w:pos="720"/>
        </w:tabs>
        <w:spacing w:after="0" w:line="240" w:lineRule="auto"/>
        <w:ind w:left="720" w:right="102" w:hanging="360"/>
        <w:jc w:val="both"/>
        <w:rPr>
          <w:rFonts w:ascii="Cambria" w:hAnsi="Cambria" w:cs="Arial"/>
          <w:color w:val="000000"/>
        </w:rPr>
      </w:pPr>
      <w:r w:rsidRPr="0039160A">
        <w:rPr>
          <w:rFonts w:ascii="Cambria" w:hAnsi="Cambria" w:cs="Arial"/>
          <w:b/>
          <w:color w:val="000000"/>
        </w:rPr>
        <w:t xml:space="preserve">Załącznik nr </w:t>
      </w:r>
      <w:r w:rsidR="0075345F" w:rsidRPr="0039160A">
        <w:rPr>
          <w:rFonts w:ascii="Cambria" w:hAnsi="Cambria" w:cs="Arial"/>
          <w:b/>
          <w:color w:val="000000"/>
        </w:rPr>
        <w:t>13</w:t>
      </w:r>
      <w:r w:rsidRPr="0039160A">
        <w:rPr>
          <w:rFonts w:ascii="Cambria" w:hAnsi="Cambria" w:cs="Arial"/>
          <w:b/>
          <w:color w:val="000000"/>
        </w:rPr>
        <w:t xml:space="preserve"> – </w:t>
      </w:r>
      <w:r w:rsidRPr="0039160A">
        <w:rPr>
          <w:rFonts w:ascii="Cambria" w:hAnsi="Cambria" w:cs="Arial"/>
          <w:color w:val="000000"/>
        </w:rPr>
        <w:t>(Oświadczenie Beneficjent Rzeczywisty),</w:t>
      </w:r>
      <w:r w:rsidRPr="001E547A">
        <w:rPr>
          <w:rFonts w:ascii="Cambria" w:hAnsi="Cambria" w:cs="Arial"/>
          <w:b/>
          <w:color w:val="000000"/>
        </w:rPr>
        <w:t xml:space="preserve">  </w:t>
      </w:r>
    </w:p>
    <w:p w:rsidR="00CF2ED3" w:rsidRPr="0039160A" w:rsidRDefault="00CF2ED3" w:rsidP="00CF2886">
      <w:pPr>
        <w:spacing w:after="0" w:line="240" w:lineRule="auto"/>
        <w:ind w:left="720" w:right="102"/>
        <w:jc w:val="both"/>
        <w:rPr>
          <w:rFonts w:ascii="Cambria" w:hAnsi="Cambria" w:cs="Arial"/>
          <w:b/>
          <w:i/>
          <w:color w:val="000000"/>
        </w:rPr>
      </w:pPr>
    </w:p>
    <w:p w:rsidR="00D620C5" w:rsidRPr="0039160A" w:rsidRDefault="00D620C5" w:rsidP="006A1DC6">
      <w:pPr>
        <w:numPr>
          <w:ilvl w:val="0"/>
          <w:numId w:val="5"/>
        </w:numPr>
        <w:tabs>
          <w:tab w:val="clear" w:pos="720"/>
          <w:tab w:val="num" w:pos="360"/>
        </w:tabs>
        <w:autoSpaceDE w:val="0"/>
        <w:autoSpaceDN w:val="0"/>
        <w:adjustRightInd w:val="0"/>
        <w:spacing w:after="0" w:line="240" w:lineRule="auto"/>
        <w:ind w:left="360"/>
        <w:jc w:val="both"/>
        <w:rPr>
          <w:rFonts w:ascii="Cambria" w:hAnsi="Cambria" w:cs="Arial"/>
          <w:b/>
          <w:color w:val="000000"/>
        </w:rPr>
      </w:pPr>
      <w:r w:rsidRPr="0039160A">
        <w:rPr>
          <w:rFonts w:ascii="Cambria" w:hAnsi="Cambria" w:cs="Arial"/>
          <w:color w:val="000000"/>
        </w:rPr>
        <w:t>Umowa została sporządzona w dwóch jednobrzmiących egzemplarzach po jednym dla każdej ze Stron.</w:t>
      </w:r>
    </w:p>
    <w:p w:rsidR="00D620C5" w:rsidRPr="0039160A" w:rsidRDefault="00D620C5" w:rsidP="00D620C5">
      <w:pPr>
        <w:autoSpaceDE w:val="0"/>
        <w:autoSpaceDN w:val="0"/>
        <w:adjustRightInd w:val="0"/>
        <w:jc w:val="both"/>
        <w:rPr>
          <w:rFonts w:ascii="Cambria" w:hAnsi="Cambria" w:cs="Arial"/>
          <w:color w:val="000000"/>
        </w:rPr>
      </w:pPr>
    </w:p>
    <w:p w:rsidR="00D620C5" w:rsidRPr="0039160A" w:rsidRDefault="00D620C5" w:rsidP="00D620C5">
      <w:pPr>
        <w:jc w:val="both"/>
        <w:rPr>
          <w:rFonts w:ascii="Cambria" w:hAnsi="Cambria" w:cs="Arial"/>
          <w:color w:val="000000"/>
        </w:rPr>
      </w:pPr>
    </w:p>
    <w:p w:rsidR="00B841AB" w:rsidRPr="0039160A" w:rsidRDefault="00B841AB" w:rsidP="00B841AB">
      <w:pPr>
        <w:pStyle w:val="Tekstpodstawowy"/>
        <w:tabs>
          <w:tab w:val="left" w:pos="360"/>
        </w:tabs>
        <w:rPr>
          <w:rFonts w:ascii="Cambria" w:hAnsi="Cambria" w:cs="Arial"/>
          <w:b/>
          <w:color w:val="000000"/>
          <w:sz w:val="22"/>
          <w:szCs w:val="22"/>
        </w:rPr>
      </w:pPr>
    </w:p>
    <w:p w:rsidR="00B841AB" w:rsidRPr="005572BF" w:rsidRDefault="00B841AB" w:rsidP="005572BF">
      <w:pPr>
        <w:pStyle w:val="Tekstpodstawowy"/>
        <w:tabs>
          <w:tab w:val="left" w:pos="360"/>
        </w:tabs>
        <w:jc w:val="center"/>
        <w:rPr>
          <w:rFonts w:ascii="Cambria" w:hAnsi="Cambria" w:cs="Arial"/>
          <w:b/>
          <w:color w:val="000000"/>
          <w:sz w:val="22"/>
          <w:szCs w:val="22"/>
        </w:rPr>
      </w:pPr>
      <w:r w:rsidRPr="0039160A">
        <w:rPr>
          <w:rFonts w:ascii="Cambria" w:hAnsi="Cambria" w:cs="Arial"/>
          <w:b/>
          <w:color w:val="000000"/>
          <w:sz w:val="22"/>
          <w:szCs w:val="22"/>
        </w:rPr>
        <w:t>SPRZEDAWCA                                                           KUPUJĄCY</w:t>
      </w:r>
    </w:p>
    <w:sectPr w:rsidR="00B841AB" w:rsidRPr="005572BF">
      <w:footerReference w:type="even" r:id="rId9"/>
      <w:footerReference w:type="default" r:id="rId10"/>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CD7" w:rsidRDefault="00256CD7">
      <w:pPr>
        <w:spacing w:after="0" w:line="240" w:lineRule="auto"/>
      </w:pPr>
      <w:r>
        <w:separator/>
      </w:r>
    </w:p>
  </w:endnote>
  <w:endnote w:type="continuationSeparator" w:id="0">
    <w:p w:rsidR="00256CD7" w:rsidRDefault="00256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AB" w:rsidRDefault="00B841AB" w:rsidP="00B841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841AB" w:rsidRDefault="00B841AB" w:rsidP="00B841A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AB" w:rsidRDefault="00B841AB" w:rsidP="00B841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40238">
      <w:rPr>
        <w:rStyle w:val="Numerstrony"/>
        <w:noProof/>
      </w:rPr>
      <w:t>5</w:t>
    </w:r>
    <w:r>
      <w:rPr>
        <w:rStyle w:val="Numerstrony"/>
      </w:rPr>
      <w:fldChar w:fldCharType="end"/>
    </w:r>
  </w:p>
  <w:p w:rsidR="00B841AB" w:rsidRDefault="00765D40" w:rsidP="00B841AB">
    <w:pPr>
      <w:pStyle w:val="Stopka"/>
      <w:ind w:right="360"/>
    </w:pPr>
    <w:r>
      <w:rPr>
        <w:noProof/>
        <w:lang w:val="pl-PL" w:eastAsia="pl-PL"/>
      </w:rPr>
      <w:drawing>
        <wp:anchor distT="0" distB="0" distL="114300" distR="114300" simplePos="0" relativeHeight="251657728" behindDoc="0" locked="0" layoutInCell="1" allowOverlap="1">
          <wp:simplePos x="0" y="0"/>
          <wp:positionH relativeFrom="column">
            <wp:posOffset>-701040</wp:posOffset>
          </wp:positionH>
          <wp:positionV relativeFrom="paragraph">
            <wp:posOffset>66040</wp:posOffset>
          </wp:positionV>
          <wp:extent cx="1212850" cy="382905"/>
          <wp:effectExtent l="0" t="0" r="0" b="0"/>
          <wp:wrapSquare wrapText="lef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2850" cy="3829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CD7" w:rsidRDefault="00256CD7">
      <w:pPr>
        <w:spacing w:after="0" w:line="240" w:lineRule="auto"/>
      </w:pPr>
      <w:r>
        <w:separator/>
      </w:r>
    </w:p>
  </w:footnote>
  <w:footnote w:type="continuationSeparator" w:id="0">
    <w:p w:rsidR="00256CD7" w:rsidRDefault="00256CD7">
      <w:pPr>
        <w:spacing w:after="0" w:line="240" w:lineRule="auto"/>
      </w:pPr>
      <w:r>
        <w:continuationSeparator/>
      </w:r>
    </w:p>
  </w:footnote>
  <w:footnote w:id="1">
    <w:p w:rsidR="00765D40" w:rsidRPr="00A40238" w:rsidRDefault="00A40238" w:rsidP="00A40238">
      <w:pPr>
        <w:pStyle w:val="Tekstprzypisudolnego"/>
        <w:tabs>
          <w:tab w:val="left" w:pos="1087"/>
        </w:tabs>
        <w:rPr>
          <w:rFonts w:ascii="Arial" w:hAnsi="Arial" w:cs="Arial"/>
          <w:i/>
          <w:sz w:val="16"/>
          <w:szCs w:val="16"/>
        </w:rPr>
      </w:pPr>
      <w:r>
        <w:rPr>
          <w:rFonts w:ascii="Arial" w:hAnsi="Arial" w:cs="Arial"/>
          <w:i/>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BD14753_"/>
      </v:shape>
    </w:pict>
  </w:numPicBullet>
  <w:abstractNum w:abstractNumId="0" w15:restartNumberingAfterBreak="0">
    <w:nsid w:val="00000001"/>
    <w:multiLevelType w:val="singleLevel"/>
    <w:tmpl w:val="00000001"/>
    <w:name w:val="WW8Num1"/>
    <w:lvl w:ilvl="0">
      <w:start w:val="1"/>
      <w:numFmt w:val="decimal"/>
      <w:lvlText w:val="%1."/>
      <w:lvlJc w:val="left"/>
      <w:pPr>
        <w:tabs>
          <w:tab w:val="num" w:pos="283"/>
        </w:tabs>
        <w:ind w:left="283" w:hanging="283"/>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4" w15:restartNumberingAfterBreak="0">
    <w:nsid w:val="00000009"/>
    <w:multiLevelType w:val="multilevel"/>
    <w:tmpl w:val="00000009"/>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5"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CB0EC9"/>
    <w:multiLevelType w:val="multilevel"/>
    <w:tmpl w:val="4C9A35CE"/>
    <w:lvl w:ilvl="0">
      <w:start w:val="1"/>
      <w:numFmt w:val="decimal"/>
      <w:lvlText w:val="%1."/>
      <w:lvlJc w:val="left"/>
      <w:pPr>
        <w:tabs>
          <w:tab w:val="num" w:pos="360"/>
        </w:tabs>
        <w:ind w:left="360" w:hanging="360"/>
      </w:pPr>
      <w:rPr>
        <w:rFonts w:hint="default"/>
        <w:strike w:val="0"/>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E5B7430"/>
    <w:multiLevelType w:val="hybridMultilevel"/>
    <w:tmpl w:val="9D263EA8"/>
    <w:lvl w:ilvl="0" w:tplc="0415000F">
      <w:start w:val="1"/>
      <w:numFmt w:val="decimal"/>
      <w:lvlText w:val="%1."/>
      <w:lvlJc w:val="left"/>
      <w:pPr>
        <w:tabs>
          <w:tab w:val="num" w:pos="720"/>
        </w:tabs>
        <w:ind w:left="720" w:hanging="360"/>
      </w:pPr>
      <w:rPr>
        <w:rFonts w:hint="default"/>
        <w:b w:val="0"/>
      </w:rPr>
    </w:lvl>
    <w:lvl w:ilvl="1" w:tplc="B768A96A">
      <w:start w:val="1"/>
      <w:numFmt w:val="lowerLetter"/>
      <w:lvlText w:val="(%2)"/>
      <w:lvlJc w:val="left"/>
      <w:pPr>
        <w:tabs>
          <w:tab w:val="num" w:pos="1620"/>
        </w:tabs>
        <w:ind w:left="1620" w:hanging="540"/>
      </w:pPr>
      <w:rPr>
        <w:rFonts w:hint="default"/>
        <w:b w:val="0"/>
        <w:i w:val="0"/>
      </w:rPr>
    </w:lvl>
    <w:lvl w:ilvl="2" w:tplc="FFFFFFFF">
      <w:start w:val="1"/>
      <w:numFmt w:val="lowerRoman"/>
      <w:lvlText w:val="%3."/>
      <w:lvlJc w:val="right"/>
      <w:pPr>
        <w:tabs>
          <w:tab w:val="num" w:pos="2160"/>
        </w:tabs>
        <w:ind w:left="2160" w:hanging="180"/>
      </w:pPr>
    </w:lvl>
    <w:lvl w:ilvl="3" w:tplc="3740FF12">
      <w:start w:val="1"/>
      <w:numFmt w:val="bullet"/>
      <w:lvlText w:val="-"/>
      <w:lvlJc w:val="left"/>
      <w:pPr>
        <w:tabs>
          <w:tab w:val="num" w:pos="2880"/>
        </w:tabs>
        <w:ind w:left="2880" w:hanging="360"/>
      </w:pPr>
      <w:rPr>
        <w:rFonts w:ascii="Arial" w:eastAsia="Times New Roman" w:hAnsi="Arial" w:cs="Aria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FA900AA"/>
    <w:multiLevelType w:val="multilevel"/>
    <w:tmpl w:val="D09A457E"/>
    <w:lvl w:ilvl="0">
      <w:start w:val="1"/>
      <w:numFmt w:val="decimal"/>
      <w:lvlText w:val="%1."/>
      <w:lvlJc w:val="left"/>
      <w:pPr>
        <w:tabs>
          <w:tab w:val="num" w:pos="360"/>
        </w:tabs>
        <w:ind w:left="360" w:hanging="360"/>
      </w:pPr>
      <w:rPr>
        <w:rFonts w:hint="default"/>
        <w:b w:val="0"/>
        <w:i w:val="0"/>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26E2C71"/>
    <w:multiLevelType w:val="multilevel"/>
    <w:tmpl w:val="E1E216E2"/>
    <w:name w:val="WW8Num7"/>
    <w:lvl w:ilvl="0">
      <w:start w:val="1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A2367A6"/>
    <w:multiLevelType w:val="hybridMultilevel"/>
    <w:tmpl w:val="F2009C6A"/>
    <w:lvl w:ilvl="0" w:tplc="E404EDD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2B32D4"/>
    <w:multiLevelType w:val="hybridMultilevel"/>
    <w:tmpl w:val="05365F16"/>
    <w:name w:val="WW8Num722"/>
    <w:lvl w:ilvl="0" w:tplc="C21069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182030"/>
    <w:multiLevelType w:val="multilevel"/>
    <w:tmpl w:val="A2CE37E0"/>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C1015B2"/>
    <w:multiLevelType w:val="multilevel"/>
    <w:tmpl w:val="1864116C"/>
    <w:lvl w:ilvl="0">
      <w:start w:val="11"/>
      <w:numFmt w:val="decimal"/>
      <w:lvlText w:val="%1."/>
      <w:lvlJc w:val="left"/>
      <w:pPr>
        <w:tabs>
          <w:tab w:val="num" w:pos="360"/>
        </w:tabs>
        <w:ind w:left="360" w:hanging="360"/>
      </w:pPr>
      <w:rPr>
        <w:rFonts w:hint="default"/>
        <w:b w:val="0"/>
        <w:i w:val="0"/>
        <w:color w:val="auto"/>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E2A2CBA"/>
    <w:multiLevelType w:val="hybridMultilevel"/>
    <w:tmpl w:val="3C40C78C"/>
    <w:lvl w:ilvl="0" w:tplc="D9FE962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418E8"/>
    <w:multiLevelType w:val="multilevel"/>
    <w:tmpl w:val="4238EDE8"/>
    <w:lvl w:ilvl="0">
      <w:start w:val="1"/>
      <w:numFmt w:val="decimal"/>
      <w:lvlText w:val="%1."/>
      <w:lvlJc w:val="left"/>
      <w:pPr>
        <w:tabs>
          <w:tab w:val="num" w:pos="360"/>
        </w:tabs>
        <w:ind w:left="360" w:hanging="360"/>
      </w:pPr>
      <w:rPr>
        <w:rFonts w:hint="default"/>
        <w:b w:val="0"/>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1A9606B"/>
    <w:multiLevelType w:val="singleLevel"/>
    <w:tmpl w:val="0415000F"/>
    <w:lvl w:ilvl="0">
      <w:start w:val="1"/>
      <w:numFmt w:val="decimal"/>
      <w:lvlText w:val="%1."/>
      <w:lvlJc w:val="left"/>
      <w:pPr>
        <w:ind w:left="720" w:hanging="360"/>
      </w:pPr>
    </w:lvl>
  </w:abstractNum>
  <w:abstractNum w:abstractNumId="17" w15:restartNumberingAfterBreak="0">
    <w:nsid w:val="34CD4A92"/>
    <w:multiLevelType w:val="multilevel"/>
    <w:tmpl w:val="C1F8002A"/>
    <w:lvl w:ilvl="0">
      <w:start w:val="1"/>
      <w:numFmt w:val="decimal"/>
      <w:lvlText w:val="%1."/>
      <w:lvlJc w:val="left"/>
      <w:pPr>
        <w:tabs>
          <w:tab w:val="num" w:pos="360"/>
        </w:tabs>
        <w:ind w:left="360" w:hanging="360"/>
      </w:pPr>
      <w:rPr>
        <w:rFonts w:hint="default"/>
      </w:rPr>
    </w:lvl>
    <w:lvl w:ilvl="1">
      <w:start w:val="1"/>
      <w:numFmt w:val="lowerLetter"/>
      <w:pStyle w:val="Nagwek2"/>
      <w:lvlText w:val="%2."/>
      <w:lvlJc w:val="left"/>
      <w:pPr>
        <w:tabs>
          <w:tab w:val="num" w:pos="1080"/>
        </w:tabs>
        <w:ind w:left="1080" w:hanging="360"/>
      </w:pPr>
      <w:rPr>
        <w:rFonts w:hint="default"/>
      </w:rPr>
    </w:lvl>
    <w:lvl w:ilvl="2">
      <w:start w:val="1"/>
      <w:numFmt w:val="lowerRoman"/>
      <w:pStyle w:val="Nagwek3"/>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3D1931C2"/>
    <w:multiLevelType w:val="hybridMultilevel"/>
    <w:tmpl w:val="119E5334"/>
    <w:lvl w:ilvl="0" w:tplc="155A8CBA">
      <w:start w:val="1"/>
      <w:numFmt w:val="decimal"/>
      <w:lvlText w:val="%1."/>
      <w:lvlJc w:val="left"/>
      <w:pPr>
        <w:tabs>
          <w:tab w:val="num" w:pos="425"/>
        </w:tabs>
        <w:ind w:left="425" w:hanging="42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00E1A06"/>
    <w:multiLevelType w:val="hybridMultilevel"/>
    <w:tmpl w:val="1EFACF5C"/>
    <w:lvl w:ilvl="0" w:tplc="607E5A3E">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5F05D2"/>
    <w:multiLevelType w:val="multilevel"/>
    <w:tmpl w:val="71788180"/>
    <w:lvl w:ilvl="0">
      <w:start w:val="1"/>
      <w:numFmt w:val="decimal"/>
      <w:lvlText w:val="%1."/>
      <w:lvlJc w:val="left"/>
      <w:pPr>
        <w:tabs>
          <w:tab w:val="num" w:pos="720"/>
        </w:tabs>
        <w:ind w:left="720" w:hanging="360"/>
      </w:pPr>
      <w:rPr>
        <w:rFonts w:ascii="Arial" w:hAnsi="Arial" w:hint="default"/>
        <w:b w:val="0"/>
        <w:i w:val="0"/>
        <w:color w:val="auto"/>
        <w:sz w:val="22"/>
        <w:szCs w:val="22"/>
      </w:rPr>
    </w:lvl>
    <w:lvl w:ilvl="1">
      <w:start w:val="1"/>
      <w:numFmt w:val="decimal"/>
      <w:lvlText w:val="%1.%2."/>
      <w:lvlJc w:val="left"/>
      <w:pPr>
        <w:tabs>
          <w:tab w:val="num" w:pos="1080"/>
        </w:tabs>
        <w:ind w:left="1080" w:hanging="72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440"/>
        </w:tabs>
        <w:ind w:left="1440" w:hanging="108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800"/>
        </w:tabs>
        <w:ind w:left="1800" w:hanging="144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2160"/>
        </w:tabs>
        <w:ind w:left="2160" w:hanging="1800"/>
      </w:pPr>
      <w:rPr>
        <w:rFonts w:hint="default"/>
        <w:color w:val="auto"/>
      </w:rPr>
    </w:lvl>
    <w:lvl w:ilvl="8">
      <w:start w:val="1"/>
      <w:numFmt w:val="decimal"/>
      <w:lvlText w:val="%1.%2.%3.%4.%5.%6.%7.%8.%9."/>
      <w:lvlJc w:val="left"/>
      <w:pPr>
        <w:tabs>
          <w:tab w:val="num" w:pos="2520"/>
        </w:tabs>
        <w:ind w:left="2520" w:hanging="2160"/>
      </w:pPr>
      <w:rPr>
        <w:rFonts w:hint="default"/>
        <w:color w:val="auto"/>
      </w:rPr>
    </w:lvl>
  </w:abstractNum>
  <w:abstractNum w:abstractNumId="21" w15:restartNumberingAfterBreak="0">
    <w:nsid w:val="4A265079"/>
    <w:multiLevelType w:val="multilevel"/>
    <w:tmpl w:val="6A8632FA"/>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F1B7C8A"/>
    <w:multiLevelType w:val="hybridMultilevel"/>
    <w:tmpl w:val="F76C9C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8D0836"/>
    <w:multiLevelType w:val="hybridMultilevel"/>
    <w:tmpl w:val="4B0A486C"/>
    <w:name w:val="WW8Num72"/>
    <w:lvl w:ilvl="0" w:tplc="155A8CBA">
      <w:start w:val="1"/>
      <w:numFmt w:val="decimal"/>
      <w:lvlText w:val="%1."/>
      <w:lvlJc w:val="left"/>
      <w:pPr>
        <w:tabs>
          <w:tab w:val="num" w:pos="425"/>
        </w:tabs>
        <w:ind w:left="425" w:hanging="42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1469E4"/>
    <w:multiLevelType w:val="multilevel"/>
    <w:tmpl w:val="A2CE37E0"/>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AAF22B3"/>
    <w:multiLevelType w:val="hybridMultilevel"/>
    <w:tmpl w:val="232EE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AF1BA2"/>
    <w:multiLevelType w:val="multilevel"/>
    <w:tmpl w:val="FD46073E"/>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0475973"/>
    <w:multiLevelType w:val="hybridMultilevel"/>
    <w:tmpl w:val="D868AF1C"/>
    <w:lvl w:ilvl="0" w:tplc="C2106930">
      <w:start w:val="1"/>
      <w:numFmt w:val="decimal"/>
      <w:lvlText w:val="%1)"/>
      <w:lvlJc w:val="left"/>
      <w:pPr>
        <w:tabs>
          <w:tab w:val="num" w:pos="786"/>
        </w:tabs>
        <w:ind w:left="786" w:hanging="360"/>
      </w:pPr>
      <w:rPr>
        <w:rFonts w:hint="default"/>
        <w:b w:val="0"/>
      </w:rPr>
    </w:lvl>
    <w:lvl w:ilvl="1" w:tplc="84E60BAA">
      <w:start w:val="2"/>
      <w:numFmt w:val="decimal"/>
      <w:lvlText w:val="%2"/>
      <w:lvlJc w:val="left"/>
      <w:pPr>
        <w:tabs>
          <w:tab w:val="num" w:pos="425"/>
        </w:tabs>
        <w:ind w:left="425" w:hanging="425"/>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5507AD3"/>
    <w:multiLevelType w:val="hybridMultilevel"/>
    <w:tmpl w:val="96BC508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5B47AEA"/>
    <w:multiLevelType w:val="multilevel"/>
    <w:tmpl w:val="C91497B0"/>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8555123"/>
    <w:multiLevelType w:val="hybridMultilevel"/>
    <w:tmpl w:val="97308B52"/>
    <w:lvl w:ilvl="0" w:tplc="C2106930">
      <w:start w:val="1"/>
      <w:numFmt w:val="decimal"/>
      <w:lvlText w:val="%1)"/>
      <w:lvlJc w:val="left"/>
      <w:pPr>
        <w:tabs>
          <w:tab w:val="num" w:pos="720"/>
        </w:tabs>
        <w:ind w:left="720" w:hanging="360"/>
      </w:pPr>
      <w:rPr>
        <w:rFonts w:hint="default"/>
        <w:b w:val="0"/>
      </w:rPr>
    </w:lvl>
    <w:lvl w:ilvl="1" w:tplc="5AA83500">
      <w:start w:val="2"/>
      <w:numFmt w:val="decimal"/>
      <w:lvlText w:val="%2"/>
      <w:lvlJc w:val="left"/>
      <w:pPr>
        <w:tabs>
          <w:tab w:val="num" w:pos="425"/>
        </w:tabs>
        <w:ind w:left="425" w:hanging="425"/>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C391D86"/>
    <w:multiLevelType w:val="hybridMultilevel"/>
    <w:tmpl w:val="585053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1D3BF3"/>
    <w:multiLevelType w:val="hybridMultilevel"/>
    <w:tmpl w:val="0DA03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084B4D"/>
    <w:multiLevelType w:val="multilevel"/>
    <w:tmpl w:val="6A8632FA"/>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3537E44"/>
    <w:multiLevelType w:val="hybridMultilevel"/>
    <w:tmpl w:val="119E5334"/>
    <w:lvl w:ilvl="0" w:tplc="155A8CBA">
      <w:start w:val="1"/>
      <w:numFmt w:val="decimal"/>
      <w:lvlText w:val="%1."/>
      <w:lvlJc w:val="left"/>
      <w:pPr>
        <w:tabs>
          <w:tab w:val="num" w:pos="425"/>
        </w:tabs>
        <w:ind w:left="425" w:hanging="42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79D25F3"/>
    <w:multiLevelType w:val="hybridMultilevel"/>
    <w:tmpl w:val="00E21626"/>
    <w:lvl w:ilvl="0" w:tplc="0F906F80">
      <w:start w:val="1"/>
      <w:numFmt w:val="decimal"/>
      <w:lvlText w:val="%1."/>
      <w:lvlJc w:val="left"/>
      <w:pPr>
        <w:ind w:left="360" w:hanging="360"/>
      </w:pPr>
      <w:rPr>
        <w:rFonts w:ascii="Cambria" w:hAnsi="Cambria"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E60781"/>
    <w:multiLevelType w:val="hybridMultilevel"/>
    <w:tmpl w:val="D5F0076C"/>
    <w:lvl w:ilvl="0" w:tplc="C2106930">
      <w:start w:val="1"/>
      <w:numFmt w:val="decimal"/>
      <w:lvlText w:val="%1)"/>
      <w:lvlJc w:val="left"/>
      <w:pPr>
        <w:tabs>
          <w:tab w:val="num" w:pos="786"/>
        </w:tabs>
        <w:ind w:left="786" w:hanging="360"/>
      </w:pPr>
      <w:rPr>
        <w:rFonts w:hint="default"/>
        <w:b w:val="0"/>
      </w:rPr>
    </w:lvl>
    <w:lvl w:ilvl="1" w:tplc="84E60BAA">
      <w:start w:val="2"/>
      <w:numFmt w:val="decimal"/>
      <w:lvlText w:val="%2"/>
      <w:lvlJc w:val="left"/>
      <w:pPr>
        <w:tabs>
          <w:tab w:val="num" w:pos="425"/>
        </w:tabs>
        <w:ind w:left="425" w:hanging="425"/>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A1969FD"/>
    <w:multiLevelType w:val="multilevel"/>
    <w:tmpl w:val="6A8632FA"/>
    <w:lvl w:ilvl="0">
      <w:start w:val="1"/>
      <w:numFmt w:val="decimal"/>
      <w:lvlText w:val="%1"/>
      <w:lvlJc w:val="left"/>
      <w:pPr>
        <w:tabs>
          <w:tab w:val="num" w:pos="360"/>
        </w:tabs>
        <w:ind w:left="360" w:hanging="360"/>
      </w:pPr>
      <w:rPr>
        <w:rFonts w:hint="default"/>
      </w:rPr>
    </w:lvl>
    <w:lvl w:ilvl="1">
      <w:start w:val="1"/>
      <w:numFmt w:val="decimal"/>
      <w:lvlRestart w:val="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AD74CD3"/>
    <w:multiLevelType w:val="hybridMultilevel"/>
    <w:tmpl w:val="1CB847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3"/>
  </w:num>
  <w:num w:numId="2">
    <w:abstractNumId w:val="4"/>
  </w:num>
  <w:num w:numId="3">
    <w:abstractNumId w:val="17"/>
  </w:num>
  <w:num w:numId="4">
    <w:abstractNumId w:val="28"/>
  </w:num>
  <w:num w:numId="5">
    <w:abstractNumId w:val="7"/>
  </w:num>
  <w:num w:numId="6">
    <w:abstractNumId w:val="20"/>
  </w:num>
  <w:num w:numId="7">
    <w:abstractNumId w:val="38"/>
  </w:num>
  <w:num w:numId="8">
    <w:abstractNumId w:val="5"/>
  </w:num>
  <w:num w:numId="9">
    <w:abstractNumId w:val="35"/>
  </w:num>
  <w:num w:numId="10">
    <w:abstractNumId w:val="40"/>
  </w:num>
  <w:num w:numId="11">
    <w:abstractNumId w:val="25"/>
  </w:num>
  <w:num w:numId="12">
    <w:abstractNumId w:val="32"/>
  </w:num>
  <w:num w:numId="13">
    <w:abstractNumId w:val="34"/>
  </w:num>
  <w:num w:numId="14">
    <w:abstractNumId w:val="30"/>
  </w:num>
  <w:num w:numId="15">
    <w:abstractNumId w:val="29"/>
  </w:num>
  <w:num w:numId="16">
    <w:abstractNumId w:val="27"/>
  </w:num>
  <w:num w:numId="17">
    <w:abstractNumId w:val="36"/>
  </w:num>
  <w:num w:numId="18">
    <w:abstractNumId w:val="9"/>
  </w:num>
  <w:num w:numId="19">
    <w:abstractNumId w:val="18"/>
  </w:num>
  <w:num w:numId="20">
    <w:abstractNumId w:val="12"/>
  </w:num>
  <w:num w:numId="21">
    <w:abstractNumId w:val="11"/>
  </w:num>
  <w:num w:numId="22">
    <w:abstractNumId w:val="16"/>
  </w:num>
  <w:num w:numId="23">
    <w:abstractNumId w:val="24"/>
  </w:num>
  <w:num w:numId="24">
    <w:abstractNumId w:val="31"/>
  </w:num>
  <w:num w:numId="25">
    <w:abstractNumId w:val="33"/>
  </w:num>
  <w:num w:numId="26">
    <w:abstractNumId w:val="21"/>
  </w:num>
  <w:num w:numId="27">
    <w:abstractNumId w:val="37"/>
  </w:num>
  <w:num w:numId="28">
    <w:abstractNumId w:val="14"/>
  </w:num>
  <w:num w:numId="29">
    <w:abstractNumId w:val="10"/>
  </w:num>
  <w:num w:numId="30">
    <w:abstractNumId w:val="19"/>
  </w:num>
  <w:num w:numId="31">
    <w:abstractNumId w:val="22"/>
  </w:num>
  <w:num w:numId="32">
    <w:abstractNumId w:val="6"/>
  </w:num>
  <w:num w:numId="33">
    <w:abstractNumId w:val="8"/>
  </w:num>
  <w:num w:numId="34">
    <w:abstractNumId w:val="13"/>
  </w:num>
  <w:num w:numId="35">
    <w:abstractNumId w:val="15"/>
  </w:num>
  <w:num w:numId="36">
    <w:abstractNumId w:val="26"/>
  </w:num>
  <w:num w:numId="37">
    <w:abstractNumId w:val="39"/>
  </w:num>
  <w:num w:numId="38">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1AB"/>
    <w:rsid w:val="00017FC7"/>
    <w:rsid w:val="00031E3C"/>
    <w:rsid w:val="00040509"/>
    <w:rsid w:val="00043356"/>
    <w:rsid w:val="00052951"/>
    <w:rsid w:val="00057097"/>
    <w:rsid w:val="000603C5"/>
    <w:rsid w:val="000645D4"/>
    <w:rsid w:val="00076CA5"/>
    <w:rsid w:val="00081911"/>
    <w:rsid w:val="000819E5"/>
    <w:rsid w:val="000837E1"/>
    <w:rsid w:val="0008411D"/>
    <w:rsid w:val="00097C43"/>
    <w:rsid w:val="000A27C4"/>
    <w:rsid w:val="000B448B"/>
    <w:rsid w:val="000B617F"/>
    <w:rsid w:val="000C41A2"/>
    <w:rsid w:val="000C63CB"/>
    <w:rsid w:val="000D1134"/>
    <w:rsid w:val="00103178"/>
    <w:rsid w:val="00106F8D"/>
    <w:rsid w:val="0012575C"/>
    <w:rsid w:val="001271F2"/>
    <w:rsid w:val="00132794"/>
    <w:rsid w:val="00135A86"/>
    <w:rsid w:val="00156BF7"/>
    <w:rsid w:val="00165DFC"/>
    <w:rsid w:val="0016636E"/>
    <w:rsid w:val="001703EC"/>
    <w:rsid w:val="00175379"/>
    <w:rsid w:val="00176CC3"/>
    <w:rsid w:val="00193CC7"/>
    <w:rsid w:val="001B3DD2"/>
    <w:rsid w:val="001B3EFD"/>
    <w:rsid w:val="001B6F7E"/>
    <w:rsid w:val="001B7AC9"/>
    <w:rsid w:val="001E3F6A"/>
    <w:rsid w:val="001E547A"/>
    <w:rsid w:val="001F4DAD"/>
    <w:rsid w:val="00214861"/>
    <w:rsid w:val="00214E0F"/>
    <w:rsid w:val="002265F7"/>
    <w:rsid w:val="0023479A"/>
    <w:rsid w:val="00244904"/>
    <w:rsid w:val="00256CD7"/>
    <w:rsid w:val="00291AA1"/>
    <w:rsid w:val="002C32E5"/>
    <w:rsid w:val="002C51BE"/>
    <w:rsid w:val="002D29F4"/>
    <w:rsid w:val="002D639D"/>
    <w:rsid w:val="002F40F3"/>
    <w:rsid w:val="00302094"/>
    <w:rsid w:val="003024A5"/>
    <w:rsid w:val="00315B90"/>
    <w:rsid w:val="0031797A"/>
    <w:rsid w:val="0035127C"/>
    <w:rsid w:val="00357EB3"/>
    <w:rsid w:val="00365329"/>
    <w:rsid w:val="00370BC7"/>
    <w:rsid w:val="0039160A"/>
    <w:rsid w:val="003A4441"/>
    <w:rsid w:val="003A4CE7"/>
    <w:rsid w:val="003A57A4"/>
    <w:rsid w:val="003A6EC4"/>
    <w:rsid w:val="003D1EB1"/>
    <w:rsid w:val="003D3724"/>
    <w:rsid w:val="003D5D27"/>
    <w:rsid w:val="003E5E3B"/>
    <w:rsid w:val="00402F42"/>
    <w:rsid w:val="004105FA"/>
    <w:rsid w:val="0041597A"/>
    <w:rsid w:val="00430765"/>
    <w:rsid w:val="0044013F"/>
    <w:rsid w:val="00446AC8"/>
    <w:rsid w:val="004471C9"/>
    <w:rsid w:val="00451915"/>
    <w:rsid w:val="00451C11"/>
    <w:rsid w:val="00455792"/>
    <w:rsid w:val="00463529"/>
    <w:rsid w:val="00463608"/>
    <w:rsid w:val="0046378D"/>
    <w:rsid w:val="00463B71"/>
    <w:rsid w:val="0047427D"/>
    <w:rsid w:val="004745C0"/>
    <w:rsid w:val="00485053"/>
    <w:rsid w:val="004A4B54"/>
    <w:rsid w:val="004A561C"/>
    <w:rsid w:val="004C7C6D"/>
    <w:rsid w:val="004E6F8E"/>
    <w:rsid w:val="004F3EB5"/>
    <w:rsid w:val="005160DE"/>
    <w:rsid w:val="005209A4"/>
    <w:rsid w:val="005415DF"/>
    <w:rsid w:val="00556C84"/>
    <w:rsid w:val="005572BF"/>
    <w:rsid w:val="00562595"/>
    <w:rsid w:val="0056649A"/>
    <w:rsid w:val="00567F31"/>
    <w:rsid w:val="00570B47"/>
    <w:rsid w:val="00575AA3"/>
    <w:rsid w:val="00591900"/>
    <w:rsid w:val="00593A0C"/>
    <w:rsid w:val="0059753B"/>
    <w:rsid w:val="005A11D7"/>
    <w:rsid w:val="005C499C"/>
    <w:rsid w:val="005D7287"/>
    <w:rsid w:val="005E79A6"/>
    <w:rsid w:val="005F1D35"/>
    <w:rsid w:val="00601C0F"/>
    <w:rsid w:val="006119C3"/>
    <w:rsid w:val="0061534E"/>
    <w:rsid w:val="00636D8A"/>
    <w:rsid w:val="00661EDA"/>
    <w:rsid w:val="00674CBF"/>
    <w:rsid w:val="006A012A"/>
    <w:rsid w:val="006A0975"/>
    <w:rsid w:val="006A1DC6"/>
    <w:rsid w:val="006A7B32"/>
    <w:rsid w:val="006D48D0"/>
    <w:rsid w:val="006D6844"/>
    <w:rsid w:val="006E4C8B"/>
    <w:rsid w:val="007058DB"/>
    <w:rsid w:val="007103C1"/>
    <w:rsid w:val="00716EFC"/>
    <w:rsid w:val="007311B0"/>
    <w:rsid w:val="0075345F"/>
    <w:rsid w:val="00765D40"/>
    <w:rsid w:val="00771E14"/>
    <w:rsid w:val="00783EE1"/>
    <w:rsid w:val="00795095"/>
    <w:rsid w:val="007A06DF"/>
    <w:rsid w:val="007C3338"/>
    <w:rsid w:val="007C49CF"/>
    <w:rsid w:val="007C4E2F"/>
    <w:rsid w:val="007D1AF3"/>
    <w:rsid w:val="007F0BEE"/>
    <w:rsid w:val="007F49B8"/>
    <w:rsid w:val="00807CC4"/>
    <w:rsid w:val="0081683D"/>
    <w:rsid w:val="00822A68"/>
    <w:rsid w:val="008231C8"/>
    <w:rsid w:val="00833D21"/>
    <w:rsid w:val="00835A4B"/>
    <w:rsid w:val="00837E72"/>
    <w:rsid w:val="008568C5"/>
    <w:rsid w:val="0086308A"/>
    <w:rsid w:val="0087044B"/>
    <w:rsid w:val="00872A09"/>
    <w:rsid w:val="008875E8"/>
    <w:rsid w:val="00892707"/>
    <w:rsid w:val="0089301A"/>
    <w:rsid w:val="00893D0B"/>
    <w:rsid w:val="008A4CC7"/>
    <w:rsid w:val="008B4FC0"/>
    <w:rsid w:val="008B7B39"/>
    <w:rsid w:val="008C5907"/>
    <w:rsid w:val="008C6DD4"/>
    <w:rsid w:val="008D286F"/>
    <w:rsid w:val="008D487D"/>
    <w:rsid w:val="0090208C"/>
    <w:rsid w:val="009044F3"/>
    <w:rsid w:val="00907894"/>
    <w:rsid w:val="0091006B"/>
    <w:rsid w:val="00920329"/>
    <w:rsid w:val="0093105A"/>
    <w:rsid w:val="0095048D"/>
    <w:rsid w:val="00961F64"/>
    <w:rsid w:val="00980A81"/>
    <w:rsid w:val="00986D05"/>
    <w:rsid w:val="00986FB6"/>
    <w:rsid w:val="00992778"/>
    <w:rsid w:val="0099670C"/>
    <w:rsid w:val="009A5F2A"/>
    <w:rsid w:val="009A6168"/>
    <w:rsid w:val="009B2E2C"/>
    <w:rsid w:val="009C0ED7"/>
    <w:rsid w:val="009D2D06"/>
    <w:rsid w:val="00A020D3"/>
    <w:rsid w:val="00A1738B"/>
    <w:rsid w:val="00A21BD4"/>
    <w:rsid w:val="00A26775"/>
    <w:rsid w:val="00A31460"/>
    <w:rsid w:val="00A31901"/>
    <w:rsid w:val="00A40238"/>
    <w:rsid w:val="00A40635"/>
    <w:rsid w:val="00A5503F"/>
    <w:rsid w:val="00A618D2"/>
    <w:rsid w:val="00A63BE4"/>
    <w:rsid w:val="00A71AC7"/>
    <w:rsid w:val="00A7386E"/>
    <w:rsid w:val="00A740E5"/>
    <w:rsid w:val="00A86AD3"/>
    <w:rsid w:val="00A93885"/>
    <w:rsid w:val="00A95AD9"/>
    <w:rsid w:val="00AB4EC9"/>
    <w:rsid w:val="00AC4DC1"/>
    <w:rsid w:val="00AE7342"/>
    <w:rsid w:val="00B04256"/>
    <w:rsid w:val="00B1474B"/>
    <w:rsid w:val="00B362FB"/>
    <w:rsid w:val="00B44105"/>
    <w:rsid w:val="00B46112"/>
    <w:rsid w:val="00B564B7"/>
    <w:rsid w:val="00B5711A"/>
    <w:rsid w:val="00B57622"/>
    <w:rsid w:val="00B77183"/>
    <w:rsid w:val="00B841AB"/>
    <w:rsid w:val="00B967EB"/>
    <w:rsid w:val="00BA23F1"/>
    <w:rsid w:val="00BA2D1B"/>
    <w:rsid w:val="00BA3FC5"/>
    <w:rsid w:val="00BA50E7"/>
    <w:rsid w:val="00BA6C27"/>
    <w:rsid w:val="00BB44B2"/>
    <w:rsid w:val="00BC35C7"/>
    <w:rsid w:val="00BC3D9B"/>
    <w:rsid w:val="00BC56FD"/>
    <w:rsid w:val="00BD3337"/>
    <w:rsid w:val="00BD7596"/>
    <w:rsid w:val="00BE60B2"/>
    <w:rsid w:val="00C06ED3"/>
    <w:rsid w:val="00C17FAD"/>
    <w:rsid w:val="00C245AA"/>
    <w:rsid w:val="00C40F60"/>
    <w:rsid w:val="00C50D19"/>
    <w:rsid w:val="00C74483"/>
    <w:rsid w:val="00C9392C"/>
    <w:rsid w:val="00C96085"/>
    <w:rsid w:val="00CB064B"/>
    <w:rsid w:val="00CB5B23"/>
    <w:rsid w:val="00CC70DC"/>
    <w:rsid w:val="00CD6F73"/>
    <w:rsid w:val="00CE3480"/>
    <w:rsid w:val="00CE7294"/>
    <w:rsid w:val="00CF2886"/>
    <w:rsid w:val="00CF2ED3"/>
    <w:rsid w:val="00D00F84"/>
    <w:rsid w:val="00D120D4"/>
    <w:rsid w:val="00D15CE5"/>
    <w:rsid w:val="00D40A54"/>
    <w:rsid w:val="00D52D13"/>
    <w:rsid w:val="00D5472B"/>
    <w:rsid w:val="00D552CA"/>
    <w:rsid w:val="00D620C5"/>
    <w:rsid w:val="00D96DD8"/>
    <w:rsid w:val="00DA6CE0"/>
    <w:rsid w:val="00DB0B85"/>
    <w:rsid w:val="00DC122B"/>
    <w:rsid w:val="00DC71C2"/>
    <w:rsid w:val="00DD329B"/>
    <w:rsid w:val="00DD5826"/>
    <w:rsid w:val="00DE379C"/>
    <w:rsid w:val="00DF2761"/>
    <w:rsid w:val="00E148CE"/>
    <w:rsid w:val="00E17807"/>
    <w:rsid w:val="00E20333"/>
    <w:rsid w:val="00E423EB"/>
    <w:rsid w:val="00E431FE"/>
    <w:rsid w:val="00E45AA1"/>
    <w:rsid w:val="00E650F1"/>
    <w:rsid w:val="00E75052"/>
    <w:rsid w:val="00EA4A4F"/>
    <w:rsid w:val="00EB2648"/>
    <w:rsid w:val="00EB5782"/>
    <w:rsid w:val="00EB7091"/>
    <w:rsid w:val="00EC07AF"/>
    <w:rsid w:val="00EC0C2B"/>
    <w:rsid w:val="00EC48F9"/>
    <w:rsid w:val="00ED0580"/>
    <w:rsid w:val="00ED6B01"/>
    <w:rsid w:val="00EF13A0"/>
    <w:rsid w:val="00EF4E87"/>
    <w:rsid w:val="00F014C6"/>
    <w:rsid w:val="00F046F3"/>
    <w:rsid w:val="00F10956"/>
    <w:rsid w:val="00F23229"/>
    <w:rsid w:val="00F23558"/>
    <w:rsid w:val="00F24441"/>
    <w:rsid w:val="00F35210"/>
    <w:rsid w:val="00F50959"/>
    <w:rsid w:val="00FA14E1"/>
    <w:rsid w:val="00FB296C"/>
    <w:rsid w:val="00FB6D29"/>
    <w:rsid w:val="00FC3FA7"/>
    <w:rsid w:val="00FD1420"/>
    <w:rsid w:val="00FD1BBD"/>
    <w:rsid w:val="00FD7CAC"/>
    <w:rsid w:val="00FE46C7"/>
    <w:rsid w:val="00FF07DA"/>
    <w:rsid w:val="00FF14C1"/>
    <w:rsid w:val="00FF4C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5936A"/>
  <w15:chartTrackingRefBased/>
  <w15:docId w15:val="{635D1EA9-1E22-4081-B594-E3907371E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40509"/>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B841AB"/>
    <w:pPr>
      <w:keepNext/>
      <w:numPr>
        <w:ilvl w:val="1"/>
        <w:numId w:val="3"/>
      </w:numPr>
      <w:suppressAutoHyphens/>
      <w:spacing w:after="0" w:line="240" w:lineRule="auto"/>
      <w:outlineLvl w:val="1"/>
    </w:pPr>
    <w:rPr>
      <w:rFonts w:ascii="Times New Roman" w:eastAsia="Times New Roman" w:hAnsi="Times New Roman"/>
      <w:b/>
      <w:sz w:val="24"/>
      <w:szCs w:val="24"/>
      <w:lang w:val="x-none" w:eastAsia="ar-SA"/>
    </w:rPr>
  </w:style>
  <w:style w:type="paragraph" w:styleId="Nagwek3">
    <w:name w:val="heading 3"/>
    <w:basedOn w:val="Normalny"/>
    <w:next w:val="Normalny"/>
    <w:link w:val="Nagwek3Znak"/>
    <w:qFormat/>
    <w:rsid w:val="00B841AB"/>
    <w:pPr>
      <w:keepNext/>
      <w:numPr>
        <w:ilvl w:val="2"/>
        <w:numId w:val="3"/>
      </w:numPr>
      <w:suppressAutoHyphens/>
      <w:spacing w:after="0" w:line="240" w:lineRule="auto"/>
      <w:jc w:val="center"/>
      <w:outlineLvl w:val="2"/>
    </w:pPr>
    <w:rPr>
      <w:rFonts w:ascii="Times New Roman" w:eastAsia="Times New Roman" w:hAnsi="Times New Roman"/>
      <w:b/>
      <w:sz w:val="24"/>
      <w:szCs w:val="24"/>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B841AB"/>
    <w:rPr>
      <w:rFonts w:ascii="Times New Roman" w:eastAsia="Times New Roman" w:hAnsi="Times New Roman"/>
      <w:b/>
      <w:sz w:val="24"/>
      <w:szCs w:val="24"/>
      <w:lang w:val="x-none" w:eastAsia="ar-SA"/>
    </w:rPr>
  </w:style>
  <w:style w:type="character" w:customStyle="1" w:styleId="Nagwek3Znak">
    <w:name w:val="Nagłówek 3 Znak"/>
    <w:link w:val="Nagwek3"/>
    <w:rsid w:val="00B841AB"/>
    <w:rPr>
      <w:rFonts w:ascii="Times New Roman" w:eastAsia="Times New Roman" w:hAnsi="Times New Roman"/>
      <w:b/>
      <w:sz w:val="24"/>
      <w:szCs w:val="24"/>
      <w:lang w:val="x-none" w:eastAsia="ar-SA"/>
    </w:rPr>
  </w:style>
  <w:style w:type="paragraph" w:styleId="Tekstpodstawowy">
    <w:name w:val="Body Text"/>
    <w:basedOn w:val="Normalny"/>
    <w:link w:val="TekstpodstawowyZnak"/>
    <w:rsid w:val="00B841AB"/>
    <w:pPr>
      <w:widowControl w:val="0"/>
      <w:suppressAutoHyphens/>
      <w:overflowPunct w:val="0"/>
      <w:autoSpaceDE w:val="0"/>
      <w:spacing w:after="0" w:line="240" w:lineRule="auto"/>
      <w:jc w:val="both"/>
      <w:textAlignment w:val="baseline"/>
    </w:pPr>
    <w:rPr>
      <w:rFonts w:ascii="Times New Roman" w:eastAsia="Times New Roman" w:hAnsi="Times New Roman"/>
      <w:sz w:val="24"/>
      <w:szCs w:val="20"/>
      <w:lang w:val="x-none" w:eastAsia="ar-SA"/>
    </w:rPr>
  </w:style>
  <w:style w:type="character" w:customStyle="1" w:styleId="TekstpodstawowyZnak">
    <w:name w:val="Tekst podstawowy Znak"/>
    <w:link w:val="Tekstpodstawowy"/>
    <w:rsid w:val="00B841AB"/>
    <w:rPr>
      <w:rFonts w:ascii="Times New Roman" w:eastAsia="Times New Roman" w:hAnsi="Times New Roman"/>
      <w:sz w:val="24"/>
      <w:lang w:eastAsia="ar-SA"/>
    </w:rPr>
  </w:style>
  <w:style w:type="paragraph" w:styleId="Tytu">
    <w:name w:val="Title"/>
    <w:basedOn w:val="Normalny"/>
    <w:next w:val="Podtytu"/>
    <w:link w:val="TytuZnak"/>
    <w:qFormat/>
    <w:rsid w:val="00B841AB"/>
    <w:pPr>
      <w:widowControl w:val="0"/>
      <w:suppressAutoHyphens/>
      <w:overflowPunct w:val="0"/>
      <w:autoSpaceDE w:val="0"/>
      <w:spacing w:after="0" w:line="240" w:lineRule="auto"/>
      <w:jc w:val="center"/>
      <w:textAlignment w:val="baseline"/>
    </w:pPr>
    <w:rPr>
      <w:rFonts w:ascii="Times New Roman" w:eastAsia="Times New Roman" w:hAnsi="Times New Roman"/>
      <w:b/>
      <w:sz w:val="28"/>
      <w:szCs w:val="20"/>
      <w:lang w:val="x-none" w:eastAsia="ar-SA"/>
    </w:rPr>
  </w:style>
  <w:style w:type="character" w:customStyle="1" w:styleId="TytuZnak">
    <w:name w:val="Tytuł Znak"/>
    <w:link w:val="Tytu"/>
    <w:rsid w:val="00B841AB"/>
    <w:rPr>
      <w:rFonts w:ascii="Times New Roman" w:eastAsia="Times New Roman" w:hAnsi="Times New Roman"/>
      <w:b/>
      <w:sz w:val="28"/>
      <w:lang w:eastAsia="ar-SA"/>
    </w:rPr>
  </w:style>
  <w:style w:type="paragraph" w:styleId="Stopka">
    <w:name w:val="footer"/>
    <w:basedOn w:val="Normalny"/>
    <w:link w:val="StopkaZnak"/>
    <w:rsid w:val="00B841AB"/>
    <w:pPr>
      <w:tabs>
        <w:tab w:val="center" w:pos="4536"/>
        <w:tab w:val="right" w:pos="9072"/>
      </w:tabs>
      <w:suppressAutoHyphens/>
      <w:spacing w:after="0" w:line="240" w:lineRule="auto"/>
    </w:pPr>
    <w:rPr>
      <w:rFonts w:ascii="Times New Roman" w:eastAsia="Times New Roman" w:hAnsi="Times New Roman"/>
      <w:sz w:val="24"/>
      <w:szCs w:val="24"/>
      <w:lang w:val="x-none" w:eastAsia="ar-SA"/>
    </w:rPr>
  </w:style>
  <w:style w:type="character" w:customStyle="1" w:styleId="StopkaZnak">
    <w:name w:val="Stopka Znak"/>
    <w:link w:val="Stopka"/>
    <w:rsid w:val="00B841AB"/>
    <w:rPr>
      <w:rFonts w:ascii="Times New Roman" w:eastAsia="Times New Roman" w:hAnsi="Times New Roman"/>
      <w:sz w:val="24"/>
      <w:szCs w:val="24"/>
      <w:lang w:eastAsia="ar-SA"/>
    </w:rPr>
  </w:style>
  <w:style w:type="character" w:styleId="Numerstrony">
    <w:name w:val="page number"/>
    <w:rsid w:val="00B841AB"/>
  </w:style>
  <w:style w:type="paragraph" w:styleId="Podtytu">
    <w:name w:val="Subtitle"/>
    <w:basedOn w:val="Normalny"/>
    <w:next w:val="Normalny"/>
    <w:link w:val="PodtytuZnak"/>
    <w:uiPriority w:val="11"/>
    <w:qFormat/>
    <w:rsid w:val="00B841AB"/>
    <w:pPr>
      <w:spacing w:after="60"/>
      <w:jc w:val="center"/>
      <w:outlineLvl w:val="1"/>
    </w:pPr>
    <w:rPr>
      <w:rFonts w:ascii="Cambria" w:eastAsia="Times New Roman" w:hAnsi="Cambria"/>
      <w:sz w:val="24"/>
      <w:szCs w:val="24"/>
      <w:lang w:val="x-none"/>
    </w:rPr>
  </w:style>
  <w:style w:type="character" w:customStyle="1" w:styleId="PodtytuZnak">
    <w:name w:val="Podtytuł Znak"/>
    <w:link w:val="Podtytu"/>
    <w:uiPriority w:val="11"/>
    <w:rsid w:val="00B841AB"/>
    <w:rPr>
      <w:rFonts w:ascii="Cambria" w:eastAsia="Times New Roman" w:hAnsi="Cambria" w:cs="Times New Roman"/>
      <w:sz w:val="24"/>
      <w:szCs w:val="24"/>
      <w:lang w:eastAsia="en-US"/>
    </w:rPr>
  </w:style>
  <w:style w:type="character" w:styleId="Hipercze">
    <w:name w:val="Hyperlink"/>
    <w:uiPriority w:val="99"/>
    <w:unhideWhenUsed/>
    <w:rsid w:val="00920329"/>
    <w:rPr>
      <w:color w:val="0000FF"/>
      <w:u w:val="single"/>
    </w:rPr>
  </w:style>
  <w:style w:type="character" w:styleId="Odwoaniedokomentarza">
    <w:name w:val="annotation reference"/>
    <w:uiPriority w:val="99"/>
    <w:semiHidden/>
    <w:unhideWhenUsed/>
    <w:rsid w:val="00D00F84"/>
    <w:rPr>
      <w:sz w:val="16"/>
      <w:szCs w:val="16"/>
    </w:rPr>
  </w:style>
  <w:style w:type="paragraph" w:styleId="Tekstkomentarza">
    <w:name w:val="annotation text"/>
    <w:basedOn w:val="Normalny"/>
    <w:link w:val="TekstkomentarzaZnak"/>
    <w:uiPriority w:val="99"/>
    <w:semiHidden/>
    <w:unhideWhenUsed/>
    <w:rsid w:val="00D00F84"/>
    <w:rPr>
      <w:sz w:val="20"/>
      <w:szCs w:val="20"/>
      <w:lang w:val="x-none"/>
    </w:rPr>
  </w:style>
  <w:style w:type="character" w:customStyle="1" w:styleId="TekstkomentarzaZnak">
    <w:name w:val="Tekst komentarza Znak"/>
    <w:link w:val="Tekstkomentarza"/>
    <w:uiPriority w:val="99"/>
    <w:semiHidden/>
    <w:rsid w:val="00D00F84"/>
    <w:rPr>
      <w:lang w:eastAsia="en-US"/>
    </w:rPr>
  </w:style>
  <w:style w:type="paragraph" w:styleId="Tematkomentarza">
    <w:name w:val="annotation subject"/>
    <w:basedOn w:val="Tekstkomentarza"/>
    <w:next w:val="Tekstkomentarza"/>
    <w:link w:val="TematkomentarzaZnak"/>
    <w:uiPriority w:val="99"/>
    <w:semiHidden/>
    <w:unhideWhenUsed/>
    <w:rsid w:val="00D00F84"/>
    <w:rPr>
      <w:b/>
      <w:bCs/>
    </w:rPr>
  </w:style>
  <w:style w:type="character" w:customStyle="1" w:styleId="TematkomentarzaZnak">
    <w:name w:val="Temat komentarza Znak"/>
    <w:link w:val="Tematkomentarza"/>
    <w:uiPriority w:val="99"/>
    <w:semiHidden/>
    <w:rsid w:val="00D00F84"/>
    <w:rPr>
      <w:b/>
      <w:bCs/>
      <w:lang w:eastAsia="en-US"/>
    </w:rPr>
  </w:style>
  <w:style w:type="paragraph" w:styleId="Tekstdymka">
    <w:name w:val="Balloon Text"/>
    <w:basedOn w:val="Normalny"/>
    <w:link w:val="TekstdymkaZnak"/>
    <w:uiPriority w:val="99"/>
    <w:semiHidden/>
    <w:unhideWhenUsed/>
    <w:rsid w:val="00D00F84"/>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D00F84"/>
    <w:rPr>
      <w:rFonts w:ascii="Tahoma" w:hAnsi="Tahoma" w:cs="Tahoma"/>
      <w:sz w:val="16"/>
      <w:szCs w:val="16"/>
      <w:lang w:eastAsia="en-US"/>
    </w:rPr>
  </w:style>
  <w:style w:type="paragraph" w:customStyle="1" w:styleId="ZnakZnak">
    <w:name w:val="Znak Znak"/>
    <w:basedOn w:val="Normalny"/>
    <w:rsid w:val="00165DFC"/>
    <w:pPr>
      <w:spacing w:after="0" w:line="360" w:lineRule="auto"/>
      <w:jc w:val="both"/>
    </w:pPr>
    <w:rPr>
      <w:rFonts w:ascii="Verdana" w:eastAsia="Times New Roman" w:hAnsi="Verdana"/>
      <w:sz w:val="20"/>
      <w:szCs w:val="20"/>
      <w:lang w:eastAsia="pl-PL"/>
    </w:rPr>
  </w:style>
  <w:style w:type="paragraph" w:styleId="Tekstpodstawowy3">
    <w:name w:val="Body Text 3"/>
    <w:basedOn w:val="Normalny"/>
    <w:link w:val="Tekstpodstawowy3Znak"/>
    <w:uiPriority w:val="99"/>
    <w:semiHidden/>
    <w:unhideWhenUsed/>
    <w:rsid w:val="000C41A2"/>
    <w:pPr>
      <w:spacing w:after="120"/>
    </w:pPr>
    <w:rPr>
      <w:sz w:val="16"/>
      <w:szCs w:val="16"/>
    </w:rPr>
  </w:style>
  <w:style w:type="character" w:customStyle="1" w:styleId="Tekstpodstawowy3Znak">
    <w:name w:val="Tekst podstawowy 3 Znak"/>
    <w:link w:val="Tekstpodstawowy3"/>
    <w:uiPriority w:val="99"/>
    <w:semiHidden/>
    <w:rsid w:val="000C41A2"/>
    <w:rPr>
      <w:sz w:val="16"/>
      <w:szCs w:val="16"/>
      <w:lang w:eastAsia="en-US"/>
    </w:rPr>
  </w:style>
  <w:style w:type="character" w:customStyle="1" w:styleId="ZwykytekstZnak">
    <w:name w:val="Zwykły tekst Znak"/>
    <w:link w:val="Zwykytekst"/>
    <w:uiPriority w:val="99"/>
    <w:semiHidden/>
    <w:locked/>
    <w:rsid w:val="00D620C5"/>
    <w:rPr>
      <w:rFonts w:ascii="Verdana" w:hAnsi="Verdana"/>
    </w:rPr>
  </w:style>
  <w:style w:type="paragraph" w:styleId="Zwykytekst">
    <w:name w:val="Plain Text"/>
    <w:basedOn w:val="Normalny"/>
    <w:link w:val="ZwykytekstZnak"/>
    <w:uiPriority w:val="99"/>
    <w:semiHidden/>
    <w:rsid w:val="00D620C5"/>
    <w:pPr>
      <w:spacing w:after="0" w:line="240" w:lineRule="auto"/>
    </w:pPr>
    <w:rPr>
      <w:rFonts w:ascii="Verdana" w:hAnsi="Verdana"/>
      <w:sz w:val="20"/>
      <w:szCs w:val="20"/>
      <w:lang w:val="x-none" w:eastAsia="x-none"/>
    </w:rPr>
  </w:style>
  <w:style w:type="character" w:customStyle="1" w:styleId="ZwykytekstZnak1">
    <w:name w:val="Zwykły tekst Znak1"/>
    <w:uiPriority w:val="99"/>
    <w:semiHidden/>
    <w:rsid w:val="00D620C5"/>
    <w:rPr>
      <w:rFonts w:ascii="Courier New" w:hAnsi="Courier New" w:cs="Courier New"/>
      <w:lang w:eastAsia="en-US"/>
    </w:rPr>
  </w:style>
  <w:style w:type="paragraph" w:styleId="Akapitzlist">
    <w:name w:val="List Paragraph"/>
    <w:basedOn w:val="Normalny"/>
    <w:uiPriority w:val="34"/>
    <w:qFormat/>
    <w:rsid w:val="009044F3"/>
    <w:pPr>
      <w:ind w:left="708"/>
    </w:pPr>
  </w:style>
  <w:style w:type="paragraph" w:styleId="Nagwek">
    <w:name w:val="header"/>
    <w:basedOn w:val="Normalny"/>
    <w:link w:val="NagwekZnak"/>
    <w:uiPriority w:val="99"/>
    <w:unhideWhenUsed/>
    <w:rsid w:val="0086308A"/>
    <w:pPr>
      <w:tabs>
        <w:tab w:val="center" w:pos="4536"/>
        <w:tab w:val="right" w:pos="9072"/>
      </w:tabs>
    </w:pPr>
  </w:style>
  <w:style w:type="character" w:customStyle="1" w:styleId="NagwekZnak">
    <w:name w:val="Nagłówek Znak"/>
    <w:link w:val="Nagwek"/>
    <w:uiPriority w:val="99"/>
    <w:rsid w:val="0086308A"/>
    <w:rPr>
      <w:sz w:val="22"/>
      <w:szCs w:val="22"/>
      <w:lang w:eastAsia="en-US"/>
    </w:rPr>
  </w:style>
  <w:style w:type="character" w:customStyle="1" w:styleId="Nagwek1Znak">
    <w:name w:val="Nagłówek 1 Znak"/>
    <w:link w:val="Nagwek1"/>
    <w:uiPriority w:val="9"/>
    <w:rsid w:val="00040509"/>
    <w:rPr>
      <w:rFonts w:ascii="Calibri Light" w:eastAsia="Times New Roman" w:hAnsi="Calibri Light" w:cs="Times New Roman"/>
      <w:b/>
      <w:bCs/>
      <w:kern w:val="32"/>
      <w:sz w:val="32"/>
      <w:szCs w:val="32"/>
      <w:lang w:eastAsia="en-US"/>
    </w:rPr>
  </w:style>
  <w:style w:type="paragraph" w:styleId="Bezodstpw">
    <w:name w:val="No Spacing"/>
    <w:uiPriority w:val="1"/>
    <w:qFormat/>
    <w:rsid w:val="00040509"/>
    <w:rPr>
      <w:sz w:val="22"/>
      <w:szCs w:val="22"/>
      <w:lang w:eastAsia="en-US"/>
    </w:rPr>
  </w:style>
  <w:style w:type="paragraph" w:customStyle="1" w:styleId="UstpwDefinicje">
    <w:name w:val="Ustęp w § Definicje"/>
    <w:basedOn w:val="Normalny"/>
    <w:rsid w:val="00040509"/>
    <w:pPr>
      <w:spacing w:after="0" w:line="360" w:lineRule="auto"/>
      <w:jc w:val="both"/>
    </w:pPr>
    <w:rPr>
      <w:rFonts w:ascii="Arial" w:eastAsia="Times New Roman" w:hAnsi="Arial"/>
      <w:szCs w:val="20"/>
      <w:lang w:eastAsia="pl-PL"/>
    </w:rPr>
  </w:style>
  <w:style w:type="paragraph" w:customStyle="1" w:styleId="Tekstpodstawowy22">
    <w:name w:val="Tekst podstawowy 22"/>
    <w:basedOn w:val="Tekstpodstawowy"/>
    <w:rsid w:val="00A86AD3"/>
    <w:pPr>
      <w:widowControl/>
      <w:suppressAutoHyphens w:val="0"/>
      <w:overflowPunct/>
      <w:autoSpaceDE/>
      <w:spacing w:after="160"/>
      <w:ind w:left="360"/>
      <w:jc w:val="left"/>
      <w:textAlignment w:val="auto"/>
    </w:pPr>
    <w:rPr>
      <w:sz w:val="20"/>
      <w:lang w:val="pl-PL" w:eastAsia="pl-PL"/>
    </w:rPr>
  </w:style>
  <w:style w:type="paragraph" w:customStyle="1" w:styleId="Tekstpodstawowy23">
    <w:name w:val="Tekst podstawowy 23"/>
    <w:basedOn w:val="Tekstpodstawowy"/>
    <w:rsid w:val="000603C5"/>
    <w:pPr>
      <w:widowControl/>
      <w:suppressAutoHyphens w:val="0"/>
      <w:overflowPunct/>
      <w:autoSpaceDE/>
      <w:spacing w:after="160"/>
      <w:ind w:left="360"/>
      <w:jc w:val="left"/>
      <w:textAlignment w:val="auto"/>
    </w:pPr>
    <w:rPr>
      <w:sz w:val="20"/>
      <w:lang w:val="pl-PL" w:eastAsia="pl-PL"/>
    </w:rPr>
  </w:style>
  <w:style w:type="paragraph" w:customStyle="1" w:styleId="Tekstpodstawowy21">
    <w:name w:val="Tekst podstawowy 21"/>
    <w:basedOn w:val="Tekstpodstawowy"/>
    <w:rsid w:val="000D1134"/>
    <w:pPr>
      <w:widowControl/>
      <w:suppressAutoHyphens w:val="0"/>
      <w:overflowPunct/>
      <w:autoSpaceDE/>
      <w:spacing w:after="160"/>
      <w:ind w:left="360"/>
      <w:jc w:val="left"/>
      <w:textAlignment w:val="auto"/>
    </w:pPr>
    <w:rPr>
      <w:sz w:val="20"/>
      <w:lang w:val="pl-PL" w:eastAsia="pl-PL"/>
    </w:rPr>
  </w:style>
  <w:style w:type="character" w:styleId="Uwydatnienie">
    <w:name w:val="Emphasis"/>
    <w:uiPriority w:val="20"/>
    <w:qFormat/>
    <w:rsid w:val="000D1134"/>
    <w:rPr>
      <w:i/>
      <w:iCs/>
    </w:rPr>
  </w:style>
  <w:style w:type="paragraph" w:styleId="Tekstprzypisudolnego">
    <w:name w:val="footnote text"/>
    <w:basedOn w:val="Normalny"/>
    <w:link w:val="TekstprzypisudolnegoZnak"/>
    <w:uiPriority w:val="99"/>
    <w:semiHidden/>
    <w:unhideWhenUsed/>
    <w:rsid w:val="00765D40"/>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765D40"/>
    <w:rPr>
      <w:rFonts w:ascii="Times New Roman" w:hAnsi="Times New Roman"/>
    </w:rPr>
  </w:style>
  <w:style w:type="character" w:styleId="Odwoanieprzypisudolnego">
    <w:name w:val="footnote reference"/>
    <w:uiPriority w:val="99"/>
    <w:semiHidden/>
    <w:unhideWhenUsed/>
    <w:rsid w:val="00765D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c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67BA3-CD4A-457C-9953-EEA215AA2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6326</Words>
  <Characters>37957</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44195</CharactersWithSpaces>
  <SharedDoc>false</SharedDoc>
  <HLinks>
    <vt:vector size="6" baseType="variant">
      <vt:variant>
        <vt:i4>6946918</vt:i4>
      </vt:variant>
      <vt:variant>
        <vt:i4>0</vt:i4>
      </vt:variant>
      <vt:variant>
        <vt:i4>0</vt:i4>
      </vt:variant>
      <vt:variant>
        <vt:i4>5</vt:i4>
      </vt:variant>
      <vt:variant>
        <vt:lpwstr>http://www.orlencs.pl/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Pańków</dc:creator>
  <cp:keywords/>
  <cp:lastModifiedBy>Blonkowski Przemysław (OCS)</cp:lastModifiedBy>
  <cp:revision>5</cp:revision>
  <cp:lastPrinted>2023-08-07T09:25:00Z</cp:lastPrinted>
  <dcterms:created xsi:type="dcterms:W3CDTF">2025-01-13T12:58:00Z</dcterms:created>
  <dcterms:modified xsi:type="dcterms:W3CDTF">2025-01-14T07:09:00Z</dcterms:modified>
</cp:coreProperties>
</file>