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E75A8D" w:rsidRPr="0040024A" w:rsidRDefault="00823207" w:rsidP="007D452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ED6F35" w:rsidRPr="00C822F4">
        <w:rPr>
          <w:rFonts w:ascii="Arial" w:hAnsi="Arial" w:cs="Arial"/>
          <w:sz w:val="20"/>
          <w:lang w:val="cs-CZ"/>
        </w:rPr>
        <w:t xml:space="preserve">ontaktowe  numery  telefonów  do </w:t>
      </w:r>
      <w:r w:rsidR="009F70B7">
        <w:rPr>
          <w:rFonts w:ascii="Arial" w:hAnsi="Arial" w:cs="Arial"/>
          <w:sz w:val="20"/>
          <w:lang w:val="cs-CZ"/>
        </w:rPr>
        <w:t xml:space="preserve"> administratora danych: </w:t>
      </w:r>
      <w:r w:rsidR="007D452D" w:rsidRPr="007D452D">
        <w:rPr>
          <w:rFonts w:ascii="Arial" w:hAnsi="Arial" w:cs="Arial"/>
          <w:sz w:val="20"/>
          <w:lang w:val="cs-CZ"/>
        </w:rPr>
        <w:t>+48 (54) 236 30 91</w:t>
      </w:r>
      <w:bookmarkStart w:id="0" w:name="_GoBack"/>
      <w:bookmarkEnd w:id="0"/>
      <w:r w:rsidR="00ED6F35" w:rsidRPr="00C822F4">
        <w:rPr>
          <w:rFonts w:ascii="Arial" w:hAnsi="Arial" w:cs="Arial"/>
          <w:sz w:val="20"/>
          <w:lang w:val="cs-CZ"/>
        </w:rPr>
        <w:t>.</w:t>
      </w:r>
    </w:p>
    <w:p w:rsidR="00E75A8D" w:rsidRPr="0040024A" w:rsidRDefault="0040024A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Do kontaktu z 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 w:rsidR="009F70B7">
        <w:rPr>
          <w:rFonts w:ascii="Arial" w:hAnsi="Arial" w:cs="Arial"/>
          <w:sz w:val="20"/>
          <w:lang w:val="cs-CZ"/>
        </w:rPr>
        <w:t>torem ochrony danych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1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2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FF9" w:rsidRDefault="00237FF9" w:rsidP="00CA73C7">
      <w:r>
        <w:separator/>
      </w:r>
    </w:p>
  </w:endnote>
  <w:endnote w:type="continuationSeparator" w:id="0">
    <w:p w:rsidR="00237FF9" w:rsidRDefault="00237FF9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FF9" w:rsidRDefault="00237FF9" w:rsidP="00CA73C7">
      <w:r>
        <w:separator/>
      </w:r>
    </w:p>
  </w:footnote>
  <w:footnote w:type="continuationSeparator" w:id="0">
    <w:p w:rsidR="00237FF9" w:rsidRDefault="00237FF9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21A16"/>
    <w:rsid w:val="0003088F"/>
    <w:rsid w:val="000F53CC"/>
    <w:rsid w:val="00177FD9"/>
    <w:rsid w:val="00200947"/>
    <w:rsid w:val="00227469"/>
    <w:rsid w:val="00237FF9"/>
    <w:rsid w:val="00242F17"/>
    <w:rsid w:val="00261B57"/>
    <w:rsid w:val="00265DE3"/>
    <w:rsid w:val="003419D0"/>
    <w:rsid w:val="003E02AF"/>
    <w:rsid w:val="0040024A"/>
    <w:rsid w:val="00400FB1"/>
    <w:rsid w:val="004113A0"/>
    <w:rsid w:val="00476CD7"/>
    <w:rsid w:val="00506B36"/>
    <w:rsid w:val="005A1F29"/>
    <w:rsid w:val="00626BB1"/>
    <w:rsid w:val="00663456"/>
    <w:rsid w:val="006B086C"/>
    <w:rsid w:val="006B7D78"/>
    <w:rsid w:val="0070526A"/>
    <w:rsid w:val="007D452D"/>
    <w:rsid w:val="00823207"/>
    <w:rsid w:val="008237EC"/>
    <w:rsid w:val="008503A0"/>
    <w:rsid w:val="008D631D"/>
    <w:rsid w:val="008F1406"/>
    <w:rsid w:val="008F74B3"/>
    <w:rsid w:val="0090588F"/>
    <w:rsid w:val="00930080"/>
    <w:rsid w:val="009E1E41"/>
    <w:rsid w:val="009F70B7"/>
    <w:rsid w:val="00A17232"/>
    <w:rsid w:val="00A430A0"/>
    <w:rsid w:val="00A638CF"/>
    <w:rsid w:val="00A63AF2"/>
    <w:rsid w:val="00A70B0D"/>
    <w:rsid w:val="00AC4AAC"/>
    <w:rsid w:val="00B323F0"/>
    <w:rsid w:val="00BA6233"/>
    <w:rsid w:val="00BC3688"/>
    <w:rsid w:val="00BF6177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3D8FCF-BCA6-4B62-A4B3-7CBFCA56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B0B02D1-83D4-4CC7-91A6-1F6AC0F4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Kanikowska Barbara (ANW)</cp:lastModifiedBy>
  <cp:revision>3</cp:revision>
  <cp:lastPrinted>2018-07-17T07:18:00Z</cp:lastPrinted>
  <dcterms:created xsi:type="dcterms:W3CDTF">2021-05-06T20:55:00Z</dcterms:created>
  <dcterms:modified xsi:type="dcterms:W3CDTF">2021-05-06T20:56:00Z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