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C82" w:rsidRPr="00EC036B" w:rsidRDefault="00576C82" w:rsidP="00D8244F">
      <w:pPr>
        <w:jc w:val="both"/>
        <w:rPr>
          <w:b/>
          <w:sz w:val="24"/>
          <w:szCs w:val="24"/>
        </w:rPr>
      </w:pPr>
      <w:r w:rsidRPr="00EC036B">
        <w:rPr>
          <w:b/>
          <w:sz w:val="24"/>
          <w:szCs w:val="24"/>
        </w:rPr>
        <w:t>Article XI "Confidentiality" of General Terms shall be delated and replaced with the following:</w:t>
      </w:r>
    </w:p>
    <w:p w:rsidR="00B05E26" w:rsidRPr="00EC036B" w:rsidRDefault="00B05E26" w:rsidP="00EF205C">
      <w:pPr>
        <w:spacing w:after="0"/>
        <w:jc w:val="both"/>
        <w:rPr>
          <w:sz w:val="24"/>
          <w:szCs w:val="24"/>
        </w:rPr>
      </w:pPr>
      <w:r w:rsidRPr="00EC036B">
        <w:rPr>
          <w:sz w:val="24"/>
          <w:szCs w:val="24"/>
        </w:rPr>
        <w:t>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if such information relates directly or indirectly to the Buyer Party, companies of the Buyer Party's Group or their counterparts/Sellers,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authorised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B05E26" w:rsidRPr="00EC036B" w:rsidRDefault="00B05E26" w:rsidP="00EF205C">
      <w:pPr>
        <w:spacing w:after="0"/>
        <w:jc w:val="both"/>
        <w:rPr>
          <w:sz w:val="24"/>
          <w:szCs w:val="24"/>
        </w:rPr>
      </w:pPr>
      <w:r w:rsidRPr="00EC036B">
        <w:rPr>
          <w:sz w:val="24"/>
          <w:szCs w:val="24"/>
        </w:rPr>
        <w:t>2. As commitment to maintain the confidentiality of information referred to in section 1 above, the Parties understand the prohibition to use, disclose and transfer such information in any manner and to any third party, except in case if:</w:t>
      </w:r>
    </w:p>
    <w:p w:rsidR="00B05E26" w:rsidRPr="00EC036B" w:rsidRDefault="00B05E26" w:rsidP="00EF205C">
      <w:pPr>
        <w:spacing w:after="0"/>
        <w:jc w:val="both"/>
        <w:rPr>
          <w:sz w:val="24"/>
          <w:szCs w:val="24"/>
        </w:rPr>
      </w:pPr>
      <w:r w:rsidRPr="00EC036B">
        <w:rPr>
          <w:sz w:val="24"/>
          <w:szCs w:val="24"/>
        </w:rPr>
        <w:t>2.1. disclosure or use of the information is necessary for proper implementation of this Purchase Order  and in accordance herewith, or</w:t>
      </w:r>
    </w:p>
    <w:p w:rsidR="00B05E26" w:rsidRPr="00EC036B" w:rsidRDefault="00B05E26" w:rsidP="00EF205C">
      <w:pPr>
        <w:spacing w:after="0"/>
        <w:jc w:val="both"/>
        <w:rPr>
          <w:sz w:val="24"/>
          <w:szCs w:val="24"/>
        </w:rPr>
      </w:pPr>
      <w:r w:rsidRPr="00EC036B">
        <w:rPr>
          <w:sz w:val="24"/>
          <w:szCs w:val="24"/>
        </w:rPr>
        <w:t>2.2. the information at the time of its disclosure was already publicly available and had been disclosed by the Buyer Party or with its consent or in manner other than through act or omission that was unlawful or contrary to any agreement, or</w:t>
      </w:r>
    </w:p>
    <w:p w:rsidR="00B05E26" w:rsidRPr="00EC036B" w:rsidRDefault="00B05E26" w:rsidP="00EF205C">
      <w:pPr>
        <w:spacing w:after="0"/>
        <w:jc w:val="both"/>
        <w:rPr>
          <w:sz w:val="24"/>
          <w:szCs w:val="24"/>
        </w:rPr>
      </w:pPr>
      <w:r w:rsidRPr="00EC036B">
        <w:rPr>
          <w:sz w:val="24"/>
          <w:szCs w:val="24"/>
        </w:rPr>
        <w:t>2.3. the Seller has been obliged to disclose information by a court or an authorised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B05E26" w:rsidRPr="00EC036B" w:rsidRDefault="00B05E26" w:rsidP="00EF205C">
      <w:pPr>
        <w:spacing w:after="0"/>
        <w:jc w:val="both"/>
        <w:rPr>
          <w:sz w:val="24"/>
          <w:szCs w:val="24"/>
        </w:rPr>
      </w:pPr>
      <w:r w:rsidRPr="00EC036B">
        <w:rPr>
          <w:sz w:val="24"/>
          <w:szCs w:val="24"/>
        </w:rPr>
        <w:t>2.4. the Buyer Party has expressed its written consent to Seller's disclosure or use of information for a specific purpose, in manner indicated by the Buyer Party.</w:t>
      </w:r>
    </w:p>
    <w:p w:rsidR="00B05E26" w:rsidRPr="00EC036B" w:rsidRDefault="00B05E26" w:rsidP="00EF205C">
      <w:pPr>
        <w:spacing w:after="0"/>
        <w:jc w:val="both"/>
        <w:rPr>
          <w:sz w:val="24"/>
          <w:szCs w:val="24"/>
        </w:rPr>
      </w:pPr>
      <w:r w:rsidRPr="00EC036B">
        <w:rPr>
          <w:sz w:val="24"/>
          <w:szCs w:val="24"/>
        </w:rPr>
        <w:t>3. The Seller shall undertake such safety measures and follow such procedures that will be appropriate and sufficient to ensure safe processing of Business Secrets, including compliant with the Purchase Order  and the provisions of law, to prevent any unauthorised use, transfer, disclosure or access to such information. The Seller shall not, in particular, copy or fix the Business Secrets if it is not justified by its due performance hereof. The Seller shall immediately notify the Customer of any violation of protection rules or unauthorised disclosure or use of the Business Secrets processed in connection with Purchase Order execution.</w:t>
      </w:r>
    </w:p>
    <w:p w:rsidR="00B05E26" w:rsidRPr="00EC036B" w:rsidRDefault="00B05E26" w:rsidP="00EF205C">
      <w:pPr>
        <w:spacing w:after="0"/>
        <w:jc w:val="both"/>
        <w:rPr>
          <w:sz w:val="24"/>
          <w:szCs w:val="24"/>
        </w:rPr>
      </w:pPr>
      <w:r w:rsidRPr="00EC036B">
        <w:rPr>
          <w:sz w:val="24"/>
          <w:szCs w:val="24"/>
        </w:rPr>
        <w:lastRenderedPageBreak/>
        <w:t xml:space="preserve">4. The obligation to maintain confidentiality of the information referred to in section  1 above also extends to the Seller's staff and other persons, including, in particular, auditors, consultants and subSellers,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rsidR="00B05E26" w:rsidRPr="00EC036B" w:rsidRDefault="00B05E26" w:rsidP="00EF205C">
      <w:pPr>
        <w:spacing w:after="0"/>
        <w:jc w:val="both"/>
        <w:rPr>
          <w:sz w:val="24"/>
          <w:szCs w:val="24"/>
        </w:rPr>
      </w:pPr>
      <w:r w:rsidRPr="00EC036B">
        <w:rPr>
          <w:sz w:val="24"/>
          <w:szCs w:val="24"/>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unauthorised disclosure of the Business Secrets resulting in liability referred to in section 8. </w:t>
      </w:r>
    </w:p>
    <w:p w:rsidR="00B05E26" w:rsidRPr="00EC036B" w:rsidRDefault="00B05E26" w:rsidP="00EF205C">
      <w:pPr>
        <w:spacing w:after="0"/>
        <w:jc w:val="both"/>
        <w:rPr>
          <w:sz w:val="24"/>
          <w:szCs w:val="24"/>
        </w:rPr>
      </w:pPr>
      <w:r w:rsidRPr="00EC036B">
        <w:rPr>
          <w:sz w:val="24"/>
          <w:szCs w:val="24"/>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B05E26" w:rsidRPr="00EC036B" w:rsidRDefault="00B05E26" w:rsidP="00EF205C">
      <w:pPr>
        <w:spacing w:after="0"/>
        <w:jc w:val="both"/>
        <w:rPr>
          <w:sz w:val="24"/>
          <w:szCs w:val="24"/>
        </w:rPr>
      </w:pPr>
      <w:r w:rsidRPr="00EC036B">
        <w:rPr>
          <w:sz w:val="24"/>
          <w:szCs w:val="24"/>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rsidR="00B05E26" w:rsidRPr="00EC036B" w:rsidRDefault="00B05E26" w:rsidP="00EF205C">
      <w:pPr>
        <w:spacing w:after="0"/>
        <w:jc w:val="both"/>
        <w:rPr>
          <w:sz w:val="24"/>
          <w:szCs w:val="24"/>
        </w:rPr>
      </w:pPr>
      <w:r w:rsidRPr="00EC036B">
        <w:rPr>
          <w:sz w:val="24"/>
          <w:szCs w:val="24"/>
        </w:rPr>
        <w:t>8. In the event of unauthorised use, transfer or disclosure by the Seller of the Business Secrets, the Buyer Party shall be entitled to request the Seller to pay a Purchase Order ual penalty in the amount of PLN 100</w:t>
      </w:r>
      <w:r w:rsidR="00017305">
        <w:rPr>
          <w:sz w:val="24"/>
          <w:szCs w:val="24"/>
        </w:rPr>
        <w:t>.</w:t>
      </w:r>
      <w:r w:rsidRPr="00EC036B">
        <w:rPr>
          <w:sz w:val="24"/>
          <w:szCs w:val="24"/>
        </w:rPr>
        <w:t xml:space="preserve">000,00  (in words: one hundred thousand PLN) for each case of unauthorised use, transfer or disclosure of the aforementioned information. Payment of the </w:t>
      </w:r>
      <w:r w:rsidR="006A36D4">
        <w:rPr>
          <w:sz w:val="24"/>
          <w:szCs w:val="24"/>
        </w:rPr>
        <w:t>contract</w:t>
      </w:r>
      <w:r w:rsidRPr="00EC036B">
        <w:rPr>
          <w:sz w:val="24"/>
          <w:szCs w:val="24"/>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rsidR="00B05E26" w:rsidRPr="00EC036B" w:rsidRDefault="00B05E26" w:rsidP="00EF205C">
      <w:pPr>
        <w:spacing w:after="0"/>
        <w:jc w:val="both"/>
        <w:rPr>
          <w:sz w:val="24"/>
          <w:szCs w:val="24"/>
        </w:rPr>
      </w:pPr>
      <w:r w:rsidRPr="00EC036B">
        <w:rPr>
          <w:sz w:val="24"/>
          <w:szCs w:val="24"/>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rsidR="00B05E26" w:rsidRPr="00EC036B" w:rsidRDefault="00B05E26" w:rsidP="00EF205C">
      <w:pPr>
        <w:spacing w:after="0"/>
        <w:jc w:val="both"/>
        <w:rPr>
          <w:sz w:val="24"/>
          <w:szCs w:val="24"/>
        </w:rPr>
      </w:pPr>
      <w:r w:rsidRPr="00EC036B">
        <w:rPr>
          <w:sz w:val="24"/>
          <w:szCs w:val="24"/>
        </w:rPr>
        <w:t xml:space="preserve">10. Should it be necessary, throughout performance hereof, to provide the Seller with access to, or transfer to the Seller, in any form, information composing the Company Secrets of  </w:t>
      </w:r>
      <w:r w:rsidRPr="00EC036B">
        <w:rPr>
          <w:sz w:val="24"/>
          <w:szCs w:val="24"/>
        </w:rPr>
        <w:lastRenderedPageBreak/>
        <w:t xml:space="preserve">ORLEN S.A.,  understood as the sensitive type of the Business Secrets of the Buyer Party, which was subject to specific actions specified in internal acts of the Buyer Party in </w:t>
      </w:r>
      <w:bookmarkStart w:id="0" w:name="_GoBack"/>
      <w:bookmarkEnd w:id="0"/>
      <w:r w:rsidRPr="00EC036B">
        <w:rPr>
          <w:sz w:val="24"/>
          <w:szCs w:val="24"/>
        </w:rPr>
        <w:t>order to maintain its confidentiality, and whose use, transfer or disclosure to an unauthorised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rsidR="00B05E26" w:rsidRPr="00EC036B" w:rsidRDefault="00B05E26" w:rsidP="00EF205C">
      <w:pPr>
        <w:spacing w:after="0"/>
        <w:jc w:val="both"/>
        <w:rPr>
          <w:sz w:val="24"/>
          <w:szCs w:val="24"/>
        </w:rPr>
      </w:pPr>
      <w:r w:rsidRPr="00EC036B">
        <w:rPr>
          <w:sz w:val="24"/>
          <w:szCs w:val="24"/>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rsidR="00576C82" w:rsidRPr="00EC036B" w:rsidRDefault="00B05E26" w:rsidP="00EF205C">
      <w:pPr>
        <w:spacing w:after="0"/>
        <w:jc w:val="both"/>
        <w:rPr>
          <w:sz w:val="24"/>
          <w:szCs w:val="24"/>
        </w:rPr>
      </w:pPr>
      <w:r w:rsidRPr="00EC036B">
        <w:rPr>
          <w:sz w:val="24"/>
          <w:szCs w:val="24"/>
        </w:rPr>
        <w:t xml:space="preserve">12. The Seller is obliged to fulfil, on behalf of the </w:t>
      </w:r>
      <w:r w:rsidR="00CB2326">
        <w:rPr>
          <w:sz w:val="24"/>
          <w:szCs w:val="24"/>
        </w:rPr>
        <w:t>Buyer</w:t>
      </w:r>
      <w:r w:rsidRPr="00EC036B">
        <w:rPr>
          <w:sz w:val="24"/>
          <w:szCs w:val="24"/>
        </w:rPr>
        <w:t xml:space="preserve"> as the Controller within the meaning of the applicable data protection laws, immediately but not later than 30 (thirty) days of the conclusion of this Purchase Order with the </w:t>
      </w:r>
      <w:r w:rsidR="00CB2326">
        <w:rPr>
          <w:sz w:val="24"/>
          <w:szCs w:val="24"/>
        </w:rPr>
        <w:t>Buyer</w:t>
      </w:r>
      <w:r w:rsidRPr="00EC036B">
        <w:rPr>
          <w:sz w:val="24"/>
          <w:szCs w:val="24"/>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rsidR="00B05E26" w:rsidRPr="00EC036B" w:rsidRDefault="00B05E26" w:rsidP="00B05E26">
      <w:pPr>
        <w:jc w:val="both"/>
        <w:rPr>
          <w:sz w:val="24"/>
          <w:szCs w:val="24"/>
        </w:rPr>
      </w:pPr>
    </w:p>
    <w:p w:rsidR="00576C82" w:rsidRPr="00EC036B" w:rsidRDefault="00576C82" w:rsidP="00D8244F">
      <w:pPr>
        <w:jc w:val="both"/>
        <w:rPr>
          <w:b/>
          <w:sz w:val="24"/>
          <w:szCs w:val="24"/>
        </w:rPr>
      </w:pPr>
      <w:r w:rsidRPr="00EC036B">
        <w:rPr>
          <w:b/>
          <w:sz w:val="24"/>
          <w:szCs w:val="24"/>
        </w:rPr>
        <w:t>Information clause for members of corporate bodies, proxies, representative of the Seller and  employees or associates who are contact persons  or employees or associates who cooperate with Seller at the conclusion and implementation of the Purchase Order.</w:t>
      </w:r>
    </w:p>
    <w:p w:rsidR="00695436" w:rsidRPr="00EC036B" w:rsidRDefault="00695436" w:rsidP="00EF205C">
      <w:pPr>
        <w:spacing w:after="0"/>
        <w:jc w:val="both"/>
        <w:rPr>
          <w:sz w:val="24"/>
          <w:szCs w:val="24"/>
        </w:rPr>
      </w:pPr>
      <w:r w:rsidRPr="00EC036B">
        <w:rPr>
          <w:sz w:val="24"/>
          <w:szCs w:val="24"/>
        </w:rPr>
        <w:t>1. ORLEN S.A. with its registered office in Płock, ul. Chemików 7 (“ ORLEN S.A.”) informs that its the controller of your personal data. Contact phone numbers to the controller: (24) 256 00 00, (24) 365 00 00, (22) 778 00 00.</w:t>
      </w:r>
    </w:p>
    <w:p w:rsidR="00695436" w:rsidRPr="00EC036B" w:rsidRDefault="00695436" w:rsidP="00EF205C">
      <w:pPr>
        <w:spacing w:after="0"/>
        <w:jc w:val="both"/>
        <w:rPr>
          <w:sz w:val="24"/>
          <w:szCs w:val="24"/>
        </w:rPr>
      </w:pPr>
      <w:r w:rsidRPr="00EC036B">
        <w:rPr>
          <w:sz w:val="24"/>
          <w:szCs w:val="24"/>
        </w:rPr>
        <w:t xml:space="preserve">2. 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in the "Contact" tab at www.orlen.pl. </w:t>
      </w:r>
    </w:p>
    <w:p w:rsidR="00695436" w:rsidRPr="00EC036B" w:rsidRDefault="00695436" w:rsidP="00EF205C">
      <w:pPr>
        <w:spacing w:after="0"/>
        <w:jc w:val="both"/>
        <w:rPr>
          <w:sz w:val="24"/>
          <w:szCs w:val="24"/>
        </w:rPr>
      </w:pPr>
      <w:r w:rsidRPr="00EC036B">
        <w:rPr>
          <w:sz w:val="24"/>
          <w:szCs w:val="24"/>
        </w:rPr>
        <w:t>3. Your personal data, provided to  ORLEN S.A. by Seller an entity cooperating with  ORLEN S.A.or intends to  cooperate with  ORLEN S.A.,include, depending on the type of cooperation, necessary data to represent the legal person, data included in the documents confirming your authorisations or experience, held by you.</w:t>
      </w:r>
    </w:p>
    <w:p w:rsidR="00695436" w:rsidRPr="00EC036B" w:rsidRDefault="00695436" w:rsidP="00EF205C">
      <w:pPr>
        <w:spacing w:after="0"/>
        <w:jc w:val="both"/>
        <w:rPr>
          <w:sz w:val="24"/>
          <w:szCs w:val="24"/>
        </w:rPr>
      </w:pPr>
      <w:r w:rsidRPr="00EC036B">
        <w:rPr>
          <w:sz w:val="24"/>
          <w:szCs w:val="24"/>
        </w:rPr>
        <w:t>4. Your personal data may be processed by  ORLEN S.A., depending on the type of cooperation, for the following purposes:</w:t>
      </w:r>
    </w:p>
    <w:p w:rsidR="00695436" w:rsidRPr="00EC036B" w:rsidRDefault="00695436" w:rsidP="00EF205C">
      <w:pPr>
        <w:spacing w:after="0"/>
        <w:jc w:val="both"/>
        <w:rPr>
          <w:sz w:val="24"/>
          <w:szCs w:val="24"/>
        </w:rPr>
      </w:pPr>
      <w:r w:rsidRPr="00EC036B">
        <w:rPr>
          <w:sz w:val="24"/>
          <w:szCs w:val="24"/>
        </w:rPr>
        <w:t xml:space="preserve">a) performance of the obligations under an agreement concluded with  ORLEN S.A., whose party is / will be, the entity indicated in item 3, in particular for the purpose of verification of the declarations made by, the entity indicated in item 3, including confirmation of the power of representation, the qualifications of the persons designated for the performance of the agreement, contact in the course of the performance of the agreement, exchange of </w:t>
      </w:r>
      <w:r w:rsidRPr="00EC036B">
        <w:rPr>
          <w:sz w:val="24"/>
          <w:szCs w:val="24"/>
        </w:rPr>
        <w:lastRenderedPageBreak/>
        <w:t xml:space="preserve">correspondence, granting powers of attorney for representation of  ORLEN S.A., control of proper performance of the agreement, settlement of the agreement, compliance with the principles of confidentiality and occupational health and safety, </w:t>
      </w:r>
    </w:p>
    <w:p w:rsidR="00695436" w:rsidRPr="00EC036B" w:rsidRDefault="00695436" w:rsidP="00EF205C">
      <w:pPr>
        <w:spacing w:after="0"/>
        <w:jc w:val="both"/>
        <w:rPr>
          <w:sz w:val="24"/>
          <w:szCs w:val="24"/>
        </w:rPr>
      </w:pPr>
      <w:r w:rsidRPr="00EC036B">
        <w:rPr>
          <w:sz w:val="24"/>
          <w:szCs w:val="24"/>
        </w:rPr>
        <w:t>b) handling, pursing and defence of claims, if any, including claims between you and  ORLEN S.A. or between  ORLEN S.A. and the entity indicated in item 3.</w:t>
      </w:r>
    </w:p>
    <w:p w:rsidR="00695436" w:rsidRPr="00EC036B" w:rsidRDefault="00695436" w:rsidP="00EF205C">
      <w:pPr>
        <w:spacing w:after="0"/>
        <w:jc w:val="both"/>
        <w:rPr>
          <w:sz w:val="24"/>
          <w:szCs w:val="24"/>
        </w:rPr>
      </w:pPr>
      <w:r w:rsidRPr="00EC036B">
        <w:rPr>
          <w:sz w:val="24"/>
          <w:szCs w:val="24"/>
        </w:rPr>
        <w:t>c) 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rsidR="00695436" w:rsidRPr="00EC036B" w:rsidRDefault="00695436" w:rsidP="00EF205C">
      <w:pPr>
        <w:spacing w:after="0"/>
        <w:jc w:val="both"/>
        <w:rPr>
          <w:sz w:val="24"/>
          <w:szCs w:val="24"/>
        </w:rPr>
      </w:pPr>
      <w:r w:rsidRPr="00EC036B">
        <w:rPr>
          <w:sz w:val="24"/>
          <w:szCs w:val="24"/>
        </w:rPr>
        <w:t>5. The legal grounds for the processing by  ORLEN S.A. of your personal data, depending on the type of cooperation, for the purposes defined in Section 4 above include:</w:t>
      </w:r>
    </w:p>
    <w:p w:rsidR="00695436" w:rsidRPr="00EC036B" w:rsidRDefault="00695436" w:rsidP="00EF205C">
      <w:pPr>
        <w:spacing w:after="0"/>
        <w:jc w:val="both"/>
        <w:rPr>
          <w:sz w:val="24"/>
          <w:szCs w:val="24"/>
        </w:rPr>
      </w:pPr>
      <w:r w:rsidRPr="00EC036B">
        <w:rPr>
          <w:sz w:val="24"/>
          <w:szCs w:val="24"/>
        </w:rPr>
        <w:t>a) legally justified interest of  ORLEN S.A. (pursuant to Article 6(1)(f) of the GDPR) in order to enable correct and effective performance of the agreement concluded between  ORLEN S.A. and the entity indicated in item  3,</w:t>
      </w:r>
    </w:p>
    <w:p w:rsidR="00695436" w:rsidRPr="00EC036B" w:rsidRDefault="00695436" w:rsidP="00EF205C">
      <w:pPr>
        <w:spacing w:after="0"/>
        <w:jc w:val="both"/>
        <w:rPr>
          <w:sz w:val="24"/>
          <w:szCs w:val="24"/>
        </w:rPr>
      </w:pPr>
      <w:r w:rsidRPr="00EC036B">
        <w:rPr>
          <w:sz w:val="24"/>
          <w:szCs w:val="24"/>
        </w:rPr>
        <w:t xml:space="preserve">b) fulfilment of legal obligations (in compliance with Article 6(1)(c) of the GDPR) imposed on ORLEN S.A. </w:t>
      </w:r>
    </w:p>
    <w:p w:rsidR="00695436" w:rsidRPr="00EC036B" w:rsidRDefault="00695436" w:rsidP="00EF205C">
      <w:pPr>
        <w:spacing w:after="0"/>
        <w:jc w:val="both"/>
        <w:rPr>
          <w:sz w:val="24"/>
          <w:szCs w:val="24"/>
        </w:rPr>
      </w:pPr>
      <w:r w:rsidRPr="00EC036B">
        <w:rPr>
          <w:sz w:val="24"/>
          <w:szCs w:val="24"/>
        </w:rPr>
        <w:t>6. Your personal data may be disclosed by  ORLEN S.A. to entities cooperating with it (data recipients), in particular entities providing IT services in the scope of delivery of correspondence and shipments, protection of persons and property, assurance of occupational health and safety, consulting services, legal services and archiving services.</w:t>
      </w:r>
    </w:p>
    <w:p w:rsidR="00695436" w:rsidRPr="00EC036B" w:rsidRDefault="00695436" w:rsidP="00EF205C">
      <w:pPr>
        <w:spacing w:after="0"/>
        <w:jc w:val="both"/>
        <w:rPr>
          <w:sz w:val="24"/>
          <w:szCs w:val="24"/>
        </w:rPr>
      </w:pPr>
      <w:r w:rsidRPr="00EC036B">
        <w:rPr>
          <w:sz w:val="24"/>
          <w:szCs w:val="24"/>
        </w:rPr>
        <w:t xml:space="preserve">7. 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 </w:t>
      </w:r>
    </w:p>
    <w:p w:rsidR="00695436" w:rsidRPr="00EC036B" w:rsidRDefault="00695436" w:rsidP="00EF205C">
      <w:pPr>
        <w:spacing w:after="0"/>
        <w:jc w:val="both"/>
        <w:rPr>
          <w:sz w:val="24"/>
          <w:szCs w:val="24"/>
        </w:rPr>
      </w:pPr>
      <w:r w:rsidRPr="00EC036B">
        <w:rPr>
          <w:sz w:val="24"/>
          <w:szCs w:val="24"/>
        </w:rPr>
        <w:t>8. In connection with the processing of your personal data you have the following rights:</w:t>
      </w:r>
    </w:p>
    <w:p w:rsidR="00695436" w:rsidRPr="00EC036B" w:rsidRDefault="00695436" w:rsidP="00EF205C">
      <w:pPr>
        <w:spacing w:after="0"/>
        <w:jc w:val="both"/>
        <w:rPr>
          <w:sz w:val="24"/>
          <w:szCs w:val="24"/>
        </w:rPr>
      </w:pPr>
      <w:r w:rsidRPr="00EC036B">
        <w:rPr>
          <w:sz w:val="24"/>
          <w:szCs w:val="24"/>
        </w:rPr>
        <w:t xml:space="preserve">- the right to access the content of your data, </w:t>
      </w:r>
    </w:p>
    <w:p w:rsidR="00695436" w:rsidRPr="00EC036B" w:rsidRDefault="00695436" w:rsidP="00EF205C">
      <w:pPr>
        <w:spacing w:after="0"/>
        <w:jc w:val="both"/>
        <w:rPr>
          <w:sz w:val="24"/>
          <w:szCs w:val="24"/>
        </w:rPr>
      </w:pPr>
      <w:r w:rsidRPr="00EC036B">
        <w:rPr>
          <w:sz w:val="24"/>
          <w:szCs w:val="24"/>
        </w:rPr>
        <w:t>- the right to require rectification of your personal data,</w:t>
      </w:r>
    </w:p>
    <w:p w:rsidR="00695436" w:rsidRPr="00EC036B" w:rsidRDefault="00695436" w:rsidP="00EF205C">
      <w:pPr>
        <w:spacing w:after="0"/>
        <w:jc w:val="both"/>
        <w:rPr>
          <w:sz w:val="24"/>
          <w:szCs w:val="24"/>
        </w:rPr>
      </w:pPr>
      <w:r w:rsidRPr="00EC036B">
        <w:rPr>
          <w:sz w:val="24"/>
          <w:szCs w:val="24"/>
        </w:rPr>
        <w:t xml:space="preserve">- the right to require erasure of your personal data or limitation of processing; </w:t>
      </w:r>
    </w:p>
    <w:p w:rsidR="00695436" w:rsidRPr="00EC036B" w:rsidRDefault="00695436" w:rsidP="00EF205C">
      <w:pPr>
        <w:spacing w:after="0"/>
        <w:jc w:val="both"/>
        <w:rPr>
          <w:sz w:val="24"/>
          <w:szCs w:val="24"/>
        </w:rPr>
      </w:pPr>
      <w:r w:rsidRPr="00EC036B">
        <w:rPr>
          <w:sz w:val="24"/>
          <w:szCs w:val="24"/>
        </w:rPr>
        <w:t>the right to object, in the event your personal data are processed by  ORLEN S.A. on the basis of its legitimate interest; the objection may be made due to a special situation You can send a request regarding the implementation of the above-mentioned rights by e-mail: daneosobowe@orlen.pl or in writing to the address indicated in item 1 with additional information „Inspektor Ochrony Danych”.</w:t>
      </w:r>
    </w:p>
    <w:p w:rsidR="00A53F9A" w:rsidRDefault="00695436" w:rsidP="0024673C">
      <w:pPr>
        <w:spacing w:after="0"/>
        <w:jc w:val="both"/>
        <w:rPr>
          <w:sz w:val="24"/>
          <w:szCs w:val="24"/>
        </w:rPr>
      </w:pPr>
      <w:r w:rsidRPr="00EC036B">
        <w:rPr>
          <w:sz w:val="24"/>
          <w:szCs w:val="24"/>
        </w:rPr>
        <w:t>9. You may file a complaint with the President of the Personal Data Protection Office.</w:t>
      </w:r>
    </w:p>
    <w:p w:rsidR="0024673C" w:rsidRDefault="0024673C" w:rsidP="0024673C">
      <w:pPr>
        <w:spacing w:after="0"/>
        <w:jc w:val="both"/>
        <w:rPr>
          <w:sz w:val="24"/>
          <w:szCs w:val="24"/>
        </w:rPr>
      </w:pPr>
    </w:p>
    <w:p w:rsidR="00A53F9A" w:rsidRPr="00A53F9A" w:rsidRDefault="00A53F9A" w:rsidP="00A53F9A">
      <w:pPr>
        <w:spacing w:line="276" w:lineRule="auto"/>
        <w:rPr>
          <w:rFonts w:cstheme="minorHAnsi"/>
          <w:b/>
          <w:color w:val="000000" w:themeColor="text1"/>
          <w:sz w:val="24"/>
          <w:szCs w:val="24"/>
          <w:lang w:val="en-GB"/>
        </w:rPr>
      </w:pPr>
      <w:r w:rsidRPr="00A53F9A">
        <w:rPr>
          <w:rFonts w:cstheme="minorHAnsi"/>
          <w:b/>
          <w:color w:val="000000" w:themeColor="text1"/>
          <w:sz w:val="24"/>
          <w:szCs w:val="24"/>
          <w:lang w:val="en-GB"/>
        </w:rPr>
        <w:t>Information clause for the Seller being a natural person conducting economic activity, including a partner of a civil-law partnership</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ORLEN S.A. with its registered office in Płock, ul. Chemików 7 (hereinafter: “ ORLEN S.A.”) hereby informs that its the controller of your personal data. Contact phone numbers to the controller: (24) 256 00 00, (24) 365 00 00, (22) 778 00 00.</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 xml:space="preserve">You can contact the Data Protection Officer in  ORLEN S.A. by e-mail to: daneosobowe@orlen.pl. You can also contact the Data Protection Officer in writing to the </w:t>
      </w:r>
      <w:r w:rsidRPr="00A53F9A">
        <w:rPr>
          <w:rFonts w:cstheme="minorHAnsi"/>
          <w:sz w:val="24"/>
          <w:szCs w:val="24"/>
          <w:lang w:val="en-GB"/>
        </w:rPr>
        <w:lastRenderedPageBreak/>
        <w:t>address of the registered office of  ORLEN S.A., indicated in item 1, with additional information “Inspektor Ochrony Danych” (Data Protection Officer). Information on the Data Protection Officer is also available at the www.orlen.pl in the tab "Contact”.</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Your personal data are processed for the following purposes: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establish cooperation, conclusion and performance of the agreement to which you are a party,</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fulfilment of the legal obligations of  ORLEN S.A. under the legal provisions, in particular the obligations under tax and accounting law,  the obligations of the obliged institution under the Prevention of Money Laundering and Financing, the obligations related to prevent  fraud and irregularities related to anti-corruption laws or other provisions result from the specificity of the Agreement,</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 xml:space="preserve">verification of data correctness and timeliness, the reliability of business partners of  ORLEN S.A. or persons related to the contractor, including business history research,  legal and financial situation </w:t>
      </w:r>
      <w:r w:rsidRPr="00A53F9A">
        <w:rPr>
          <w:rFonts w:cstheme="minorHAnsi"/>
          <w:sz w:val="24"/>
          <w:szCs w:val="24"/>
          <w:lang w:val="en-GB"/>
        </w:rPr>
        <w:br/>
        <w:t>to protect the economic and legal interests of  ORLEN S.A.,</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care for security of  ORLEN S.A against fraud and irregularities regarding anti-corruption, including fraud detection and prevention, preventing conflicts of interest in business processes, maintaining high ethical standards,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establishing or maintaining business relationships, including appropriate correspondence or telephone contact,</w:t>
      </w:r>
      <w:r w:rsidRPr="00A53F9A">
        <w:rPr>
          <w:rFonts w:cstheme="minorHAnsi"/>
          <w:color w:val="202124"/>
          <w:sz w:val="24"/>
          <w:szCs w:val="24"/>
          <w:lang w:val="en-GB"/>
        </w:rPr>
        <w:t xml:space="preserve"> </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conducting internal business analyses related to servicing contractors, terms of current business cooperation or the possibility of its development,</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handling, pursing and defence of claims,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marketing of own products or services  ORLEN S.A.</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The legal grounds for the processing by  ORLEN S.A. of your personal data for the purpose defined in item 3 above include:</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CB78BA">
        <w:rPr>
          <w:rFonts w:cstheme="minorHAnsi"/>
          <w:sz w:val="24"/>
          <w:szCs w:val="24"/>
          <w:lang w:val="en-GB"/>
        </w:rPr>
        <w:t>conclusion and performance of the Agreement</w:t>
      </w:r>
      <w:r w:rsidRPr="00A53F9A">
        <w:rPr>
          <w:rFonts w:cstheme="minorHAnsi"/>
          <w:sz w:val="24"/>
          <w:szCs w:val="24"/>
          <w:lang w:val="en-GB"/>
        </w:rPr>
        <w:t xml:space="preserve"> and </w:t>
      </w:r>
      <w:r w:rsidRPr="00CB78BA">
        <w:rPr>
          <w:rFonts w:cstheme="minorHAnsi"/>
          <w:sz w:val="24"/>
          <w:szCs w:val="24"/>
          <w:lang w:val="en-GB"/>
        </w:rPr>
        <w:t>taking action on demand</w:t>
      </w:r>
      <w:r w:rsidRPr="00A53F9A">
        <w:rPr>
          <w:rFonts w:cstheme="minorHAnsi"/>
          <w:sz w:val="24"/>
          <w:szCs w:val="24"/>
          <w:lang w:val="en-GB"/>
        </w:rPr>
        <w:t> of a person whose data is being processed prior to the conclusion of the Agreement (in compliance with Article 6(1)(b) of the GDPR) for the purposes defined item 3 point a,</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A53F9A">
        <w:rPr>
          <w:rFonts w:cstheme="minorHAnsi"/>
          <w:sz w:val="24"/>
          <w:szCs w:val="24"/>
          <w:lang w:val="en-GB"/>
        </w:rPr>
        <w:t>fulfilment of legal obligations imposed on  ORLEN S.A. (in compliance Article 6(1)(c) of the GDPR) to ensure compliance with the law, regulations and sectoral guidelines,</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A53F9A">
        <w:rPr>
          <w:rFonts w:cstheme="minorHAnsi"/>
          <w:sz w:val="24"/>
          <w:szCs w:val="24"/>
          <w:lang w:val="en-GB"/>
        </w:rPr>
        <w:t>legitimate interest of  ORLEN S.A. (in compliance with Article 6(1)(f) of the GDPR), for the purposes indicated in item 3 point c-h.</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shd w:val="clear" w:color="auto" w:fill="FFFFFF"/>
          <w:lang w:val="en-GB"/>
        </w:rPr>
      </w:pPr>
      <w:r w:rsidRPr="00A53F9A">
        <w:rPr>
          <w:rFonts w:cstheme="minorHAnsi"/>
          <w:sz w:val="24"/>
          <w:szCs w:val="24"/>
          <w:lang w:val="en-GB"/>
        </w:rPr>
        <w:t>Your personal data comes directly from you or publicly accessible </w:t>
      </w:r>
      <w:r w:rsidRPr="00A53F9A">
        <w:rPr>
          <w:rFonts w:cstheme="minorHAnsi"/>
          <w:color w:val="000000"/>
          <w:sz w:val="24"/>
          <w:szCs w:val="24"/>
          <w:shd w:val="clear" w:color="auto" w:fill="FFFFFF"/>
          <w:lang w:val="en-GB"/>
        </w:rPr>
        <w:t>registers (the National Court Register</w:t>
      </w:r>
      <w:r w:rsidRPr="00A53F9A">
        <w:rPr>
          <w:rFonts w:cstheme="minorHAnsi"/>
          <w:sz w:val="24"/>
          <w:szCs w:val="24"/>
          <w:shd w:val="clear" w:color="auto" w:fill="FFFFFF"/>
          <w:lang w:val="en-GB"/>
        </w:rPr>
        <w:t>, the Central Register and Information on Economic Activity and other), the Internet pages kept by you for the purposes of business activity and from entities implementing on behalf of  ORLEN S.A. services for the development and delivery of economic information in digital form in order to supplement / update data or verify it.</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lang w:val="en-GB"/>
        </w:rPr>
      </w:pPr>
      <w:r w:rsidRPr="00A53F9A">
        <w:rPr>
          <w:rFonts w:cstheme="minorHAnsi"/>
          <w:sz w:val="24"/>
          <w:szCs w:val="24"/>
          <w:lang w:val="en-GB"/>
        </w:rPr>
        <w:t>Your personal data may be disclosed by  ORLEN S.A. to entities cooperating with it (recipients) in the performance of the Agreement,</w:t>
      </w:r>
      <w:r w:rsidRPr="00A53F9A">
        <w:rPr>
          <w:rFonts w:cstheme="minorHAnsi"/>
          <w:color w:val="202124"/>
          <w:sz w:val="24"/>
          <w:szCs w:val="24"/>
          <w:lang w:val="en-GB"/>
        </w:rPr>
        <w:t xml:space="preserve"> </w:t>
      </w:r>
      <w:r w:rsidRPr="00A53F9A">
        <w:rPr>
          <w:rFonts w:cstheme="minorHAnsi"/>
          <w:sz w:val="24"/>
          <w:szCs w:val="24"/>
          <w:lang w:val="en-GB"/>
        </w:rPr>
        <w:t xml:space="preserve">companies from the ORLEN Capital </w:t>
      </w:r>
      <w:r w:rsidRPr="00A53F9A">
        <w:rPr>
          <w:rFonts w:cstheme="minorHAnsi"/>
          <w:sz w:val="24"/>
          <w:szCs w:val="24"/>
          <w:lang w:val="en-GB"/>
        </w:rPr>
        <w:lastRenderedPageBreak/>
        <w:t>Group in the event that it is necessary to achieve the purposes of processing referred to in item 3, entities providing IT services, services in the scope of invoicing, settlement of liabilities, delivery of correspondence and shipments,</w:t>
      </w:r>
      <w:r w:rsidRPr="00A53F9A">
        <w:rPr>
          <w:rFonts w:cstheme="minorHAnsi"/>
          <w:color w:val="222222"/>
          <w:sz w:val="24"/>
          <w:szCs w:val="24"/>
          <w:shd w:val="clear" w:color="auto" w:fill="F5F5F5"/>
          <w:lang w:val="en-GB"/>
        </w:rPr>
        <w:t xml:space="preserve"> </w:t>
      </w:r>
      <w:r w:rsidRPr="00A53F9A">
        <w:rPr>
          <w:rFonts w:cstheme="minorHAnsi"/>
          <w:sz w:val="24"/>
          <w:szCs w:val="24"/>
          <w:lang w:val="en-GB"/>
        </w:rPr>
        <w:t> advisory service, legal services, debt recovery services, archiving services and personal and property protection services.</w:t>
      </w:r>
    </w:p>
    <w:p w:rsidR="00A53F9A" w:rsidRPr="00A53F9A" w:rsidRDefault="00A53F9A" w:rsidP="00A53F9A">
      <w:pPr>
        <w:numPr>
          <w:ilvl w:val="0"/>
          <w:numId w:val="1"/>
        </w:numPr>
        <w:tabs>
          <w:tab w:val="left" w:pos="284"/>
        </w:tabs>
        <w:spacing w:after="0" w:line="276" w:lineRule="auto"/>
        <w:ind w:left="284" w:hanging="284"/>
        <w:jc w:val="both"/>
        <w:rPr>
          <w:rFonts w:cstheme="minorHAnsi"/>
          <w:iCs/>
          <w:sz w:val="24"/>
          <w:szCs w:val="24"/>
          <w:lang w:val="en-GB"/>
        </w:rPr>
      </w:pPr>
      <w:r w:rsidRPr="00A53F9A">
        <w:rPr>
          <w:rFonts w:cstheme="minorHAnsi"/>
          <w:sz w:val="24"/>
          <w:szCs w:val="24"/>
          <w:lang w:val="en-GB"/>
        </w:rPr>
        <w:t xml:space="preserve">The provision of personal data is voluntary but necessary for the establish cooperation, </w:t>
      </w:r>
      <w:r w:rsidRPr="00A53F9A">
        <w:rPr>
          <w:rFonts w:cstheme="minorHAnsi"/>
          <w:iCs/>
          <w:sz w:val="24"/>
          <w:szCs w:val="24"/>
          <w:lang w:val="en-GB"/>
        </w:rPr>
        <w:t>conclude and perform of the Agreement and achieve the purposes set out in item. 3 above.</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lang w:val="en-GB"/>
        </w:rPr>
      </w:pPr>
      <w:r w:rsidRPr="00A53F9A">
        <w:rPr>
          <w:rFonts w:cstheme="minorHAnsi"/>
          <w:sz w:val="24"/>
          <w:szCs w:val="24"/>
          <w:lang w:val="en-GB"/>
        </w:rPr>
        <w:t xml:space="preserve">Your personal data processed under the Agreement shall be stored for the duration of the Agreement. After this period,  ORLEN S.A. will store your personal data, if  ORLEN S.A. is obliged by law, for the period specified by law and  in order to protect our legitimate interests, until the expiry of mutual claims arising ftom the Agreement. </w:t>
      </w:r>
      <w:r w:rsidRPr="00A53F9A">
        <w:rPr>
          <w:rFonts w:cstheme="minorHAnsi"/>
          <w:sz w:val="24"/>
          <w:szCs w:val="24"/>
          <w:lang w:val="en-GB"/>
        </w:rPr>
        <w:br/>
        <w:t>In the case of data processing on the basis of a legitimate interest, the data are processed for or a period enabling the implementation of this interest or submit an effective objection to data processing.</w:t>
      </w:r>
    </w:p>
    <w:p w:rsidR="00A53F9A" w:rsidRPr="00A53F9A" w:rsidRDefault="00A53F9A" w:rsidP="00A53F9A">
      <w:pPr>
        <w:numPr>
          <w:ilvl w:val="0"/>
          <w:numId w:val="1"/>
        </w:numPr>
        <w:tabs>
          <w:tab w:val="left" w:pos="284"/>
        </w:tabs>
        <w:spacing w:after="0" w:line="276" w:lineRule="auto"/>
        <w:ind w:left="284" w:hanging="284"/>
        <w:jc w:val="both"/>
        <w:rPr>
          <w:rFonts w:cstheme="minorHAnsi"/>
          <w:color w:val="000000" w:themeColor="text1"/>
          <w:sz w:val="24"/>
          <w:szCs w:val="24"/>
          <w:lang w:val="en-GB"/>
        </w:rPr>
      </w:pPr>
      <w:r w:rsidRPr="00A53F9A">
        <w:rPr>
          <w:rFonts w:cstheme="minorHAnsi"/>
          <w:color w:val="000000" w:themeColor="text1"/>
          <w:sz w:val="24"/>
          <w:szCs w:val="24"/>
          <w:lang w:val="en-GB"/>
        </w:rPr>
        <w:t>In connection with the processing of your personal data you have the following rights:</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 xml:space="preserve">the right to access the content of your data, </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require rectification of your personal data,</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require erasure of your personal data or limitation of processing,</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 xml:space="preserve">the right to data portability, </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object, in the event your personal data are processed by  ORLEN S.A. on the basis of its legitimate interest; the objection may be made due to a special situation.</w:t>
      </w:r>
    </w:p>
    <w:p w:rsidR="00A53F9A" w:rsidRPr="00A53F9A" w:rsidRDefault="00A53F9A" w:rsidP="00A53F9A">
      <w:p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You can send a request regarding the implementation of the above-mentioned rights by e-mail: daneosobowe@orlen.pl or in writing to the address indicated in item 1 with additional information „Inspektor Ochrony Danych”.</w:t>
      </w:r>
    </w:p>
    <w:p w:rsidR="00A53F9A" w:rsidRDefault="00A53F9A" w:rsidP="00A53F9A">
      <w:pPr>
        <w:pStyle w:val="Akapitzlist"/>
        <w:numPr>
          <w:ilvl w:val="0"/>
          <w:numId w:val="1"/>
        </w:numPr>
        <w:tabs>
          <w:tab w:val="left" w:pos="284"/>
        </w:tabs>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You have the right to file a complaint with the President of the Office for Personal Data Protection.</w:t>
      </w:r>
    </w:p>
    <w:p w:rsidR="00A53F9A" w:rsidRPr="00A53F9A" w:rsidRDefault="00A53F9A" w:rsidP="00A53F9A">
      <w:pPr>
        <w:pStyle w:val="Akapitzlist"/>
        <w:tabs>
          <w:tab w:val="left" w:pos="284"/>
        </w:tabs>
        <w:spacing w:after="150" w:line="276" w:lineRule="auto"/>
        <w:ind w:left="786"/>
        <w:jc w:val="both"/>
        <w:rPr>
          <w:rFonts w:cstheme="minorHAnsi"/>
          <w:color w:val="000000" w:themeColor="text1"/>
          <w:sz w:val="24"/>
          <w:szCs w:val="24"/>
          <w:lang w:val="en-GB"/>
        </w:rPr>
      </w:pPr>
    </w:p>
    <w:p w:rsidR="00576C82" w:rsidRDefault="00576C82" w:rsidP="00D8244F">
      <w:pPr>
        <w:jc w:val="both"/>
        <w:rPr>
          <w:b/>
          <w:sz w:val="24"/>
          <w:szCs w:val="24"/>
        </w:rPr>
      </w:pPr>
      <w:r w:rsidRPr="00EC036B">
        <w:rPr>
          <w:b/>
          <w:sz w:val="24"/>
          <w:szCs w:val="24"/>
        </w:rPr>
        <w:t>Article XII "External Communication" of General Terms shall be delated and replaced with the following:</w:t>
      </w:r>
    </w:p>
    <w:p w:rsidR="00F67D53" w:rsidRPr="00EC036B" w:rsidRDefault="003768A8" w:rsidP="00D8244F">
      <w:pPr>
        <w:jc w:val="both"/>
        <w:rPr>
          <w:b/>
          <w:sz w:val="24"/>
          <w:szCs w:val="24"/>
        </w:rPr>
      </w:pPr>
      <w:r>
        <w:rPr>
          <w:b/>
          <w:sz w:val="24"/>
          <w:szCs w:val="24"/>
        </w:rPr>
        <w:t>Article XII „</w:t>
      </w:r>
      <w:r w:rsidR="00F67D53">
        <w:rPr>
          <w:b/>
          <w:sz w:val="24"/>
          <w:szCs w:val="24"/>
        </w:rPr>
        <w:t xml:space="preserve">Protection of Trademarks and </w:t>
      </w:r>
      <w:r w:rsidR="00F67D53" w:rsidRPr="00EC036B">
        <w:rPr>
          <w:b/>
          <w:sz w:val="24"/>
          <w:szCs w:val="24"/>
        </w:rPr>
        <w:t>External Communication</w:t>
      </w:r>
      <w:r>
        <w:rPr>
          <w:b/>
          <w:sz w:val="24"/>
          <w:szCs w:val="24"/>
        </w:rPr>
        <w:t>”</w:t>
      </w:r>
    </w:p>
    <w:p w:rsidR="00FF4439" w:rsidRPr="00804624" w:rsidRDefault="00F9415D" w:rsidP="00FF4439">
      <w:pPr>
        <w:spacing w:line="240" w:lineRule="auto"/>
        <w:jc w:val="both"/>
        <w:rPr>
          <w:rFonts w:cs="Arial"/>
          <w:bCs/>
          <w:sz w:val="24"/>
          <w:szCs w:val="24"/>
          <w:lang w:val="en-GB"/>
        </w:rPr>
      </w:pPr>
      <w:r w:rsidRPr="00EC036B">
        <w:rPr>
          <w:sz w:val="24"/>
          <w:szCs w:val="24"/>
        </w:rPr>
        <w:t>1.</w:t>
      </w:r>
      <w:r w:rsidR="00FF4439" w:rsidRPr="00804624">
        <w:rPr>
          <w:sz w:val="24"/>
          <w:szCs w:val="24"/>
        </w:rPr>
        <w:t xml:space="preserve"> </w:t>
      </w:r>
      <w:r w:rsidR="00FF4439" w:rsidRPr="00804624">
        <w:rPr>
          <w:rFonts w:cs="Arial"/>
          <w:bCs/>
          <w:sz w:val="24"/>
          <w:szCs w:val="24"/>
          <w:lang w:val="en-GB"/>
        </w:rPr>
        <w:t>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this Agreement, as well as authorizing third parties to such use will constitute an infringement of the rights of ORLEN S.A.</w:t>
      </w:r>
    </w:p>
    <w:p w:rsidR="00F9415D" w:rsidRPr="00EC036B" w:rsidRDefault="00F9415D" w:rsidP="00F9415D">
      <w:pPr>
        <w:spacing w:after="0"/>
        <w:jc w:val="both"/>
        <w:rPr>
          <w:sz w:val="24"/>
          <w:szCs w:val="24"/>
        </w:rPr>
      </w:pPr>
      <w:r w:rsidRPr="00EC036B">
        <w:rPr>
          <w:sz w:val="24"/>
          <w:szCs w:val="24"/>
        </w:rPr>
        <w:lastRenderedPageBreak/>
        <w:t xml:space="preserve"> </w:t>
      </w:r>
      <w:r w:rsidR="00FF4439">
        <w:rPr>
          <w:sz w:val="24"/>
          <w:szCs w:val="24"/>
        </w:rPr>
        <w:t xml:space="preserve">2. </w:t>
      </w:r>
      <w:r w:rsidRPr="00EC036B">
        <w:rPr>
          <w:sz w:val="24"/>
          <w:szCs w:val="24"/>
        </w:rPr>
        <w:t xml:space="preserve">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rsidR="00F9415D" w:rsidRPr="00FF4439" w:rsidRDefault="00FF4439" w:rsidP="00804624">
      <w:pPr>
        <w:spacing w:line="240" w:lineRule="auto"/>
        <w:jc w:val="both"/>
        <w:rPr>
          <w:sz w:val="24"/>
          <w:szCs w:val="24"/>
        </w:rPr>
      </w:pPr>
      <w:r>
        <w:rPr>
          <w:sz w:val="24"/>
          <w:szCs w:val="24"/>
        </w:rPr>
        <w:t>3</w:t>
      </w:r>
      <w:r w:rsidR="00F9415D" w:rsidRPr="00EC036B">
        <w:rPr>
          <w:sz w:val="24"/>
          <w:szCs w:val="24"/>
        </w:rPr>
        <w:t>.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r w:rsidR="00804624" w:rsidRPr="00804624">
        <w:rPr>
          <w:sz w:val="24"/>
          <w:szCs w:val="24"/>
        </w:rPr>
        <w:t xml:space="preserve"> </w:t>
      </w:r>
    </w:p>
    <w:p w:rsidR="00F9415D" w:rsidRPr="00EC036B" w:rsidRDefault="00804624" w:rsidP="00804624">
      <w:pPr>
        <w:spacing w:after="0" w:line="240" w:lineRule="auto"/>
        <w:jc w:val="both"/>
        <w:rPr>
          <w:sz w:val="24"/>
          <w:szCs w:val="24"/>
        </w:rPr>
      </w:pPr>
      <w:r>
        <w:rPr>
          <w:sz w:val="24"/>
          <w:szCs w:val="24"/>
        </w:rPr>
        <w:t>4</w:t>
      </w:r>
      <w:r w:rsidR="00F9415D" w:rsidRPr="00EC036B">
        <w:rPr>
          <w:sz w:val="24"/>
          <w:szCs w:val="24"/>
        </w:rPr>
        <w:t>. The obligation to obtain the cons</w:t>
      </w:r>
      <w:r w:rsidR="00195120">
        <w:rPr>
          <w:sz w:val="24"/>
          <w:szCs w:val="24"/>
        </w:rPr>
        <w:t xml:space="preserve">ent referred to in Clause </w:t>
      </w:r>
      <w:r w:rsidR="00F9415D" w:rsidRPr="00EC036B">
        <w:rPr>
          <w:sz w:val="24"/>
          <w:szCs w:val="24"/>
        </w:rPr>
        <w:t xml:space="preserve">2 </w:t>
      </w:r>
      <w:r w:rsidR="00195120">
        <w:rPr>
          <w:sz w:val="24"/>
          <w:szCs w:val="24"/>
        </w:rPr>
        <w:t xml:space="preserve">and 3 </w:t>
      </w:r>
      <w:r w:rsidR="00F9415D" w:rsidRPr="00EC036B">
        <w:rPr>
          <w:sz w:val="24"/>
          <w:szCs w:val="24"/>
        </w:rPr>
        <w:t>above shall not apply to:</w:t>
      </w:r>
    </w:p>
    <w:p w:rsidR="00F9415D" w:rsidRPr="00EC036B" w:rsidRDefault="00F9415D" w:rsidP="00804624">
      <w:pPr>
        <w:spacing w:after="0" w:line="240" w:lineRule="auto"/>
        <w:jc w:val="both"/>
        <w:rPr>
          <w:sz w:val="24"/>
          <w:szCs w:val="24"/>
        </w:rPr>
      </w:pPr>
      <w:r w:rsidRPr="00EC036B">
        <w:rPr>
          <w:sz w:val="24"/>
          <w:szCs w:val="24"/>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rsidR="00804624" w:rsidRDefault="00F9415D" w:rsidP="00804624">
      <w:pPr>
        <w:spacing w:after="0" w:line="240" w:lineRule="auto"/>
        <w:jc w:val="both"/>
        <w:rPr>
          <w:sz w:val="24"/>
          <w:szCs w:val="24"/>
        </w:rPr>
      </w:pPr>
      <w:r w:rsidRPr="00EC036B">
        <w:rPr>
          <w:sz w:val="24"/>
          <w:szCs w:val="24"/>
        </w:rPr>
        <w:t>b. the compliance by the Seller being a public company with the disclosure requirements under laws and regulations applicable to such companies.</w:t>
      </w:r>
    </w:p>
    <w:p w:rsidR="00804624" w:rsidRPr="00EC036B" w:rsidRDefault="00804624" w:rsidP="00804624">
      <w:pPr>
        <w:spacing w:after="0" w:line="240" w:lineRule="auto"/>
        <w:jc w:val="both"/>
        <w:rPr>
          <w:sz w:val="24"/>
          <w:szCs w:val="24"/>
        </w:rPr>
      </w:pPr>
    </w:p>
    <w:p w:rsidR="00576C82" w:rsidRPr="00EC036B" w:rsidRDefault="00804624" w:rsidP="00804624">
      <w:pPr>
        <w:spacing w:after="0" w:line="240" w:lineRule="auto"/>
        <w:jc w:val="both"/>
        <w:rPr>
          <w:sz w:val="24"/>
          <w:szCs w:val="24"/>
        </w:rPr>
      </w:pPr>
      <w:r>
        <w:rPr>
          <w:sz w:val="24"/>
          <w:szCs w:val="24"/>
        </w:rPr>
        <w:t>5</w:t>
      </w:r>
      <w:r w:rsidR="00F9415D" w:rsidRPr="00EC036B">
        <w:rPr>
          <w:sz w:val="24"/>
          <w:szCs w:val="24"/>
        </w:rPr>
        <w:t>. In the event of the Seller’s failure to comply or properly comply with the requirements of this Clause,  ORLEN S.A. shall be entitled to demand payment of a contractual penalty of PLN 100,000 (one hundred thousand złoty)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rsidR="00F9415D" w:rsidRPr="00EC036B" w:rsidRDefault="00F9415D" w:rsidP="00D8244F">
      <w:pPr>
        <w:jc w:val="both"/>
        <w:rPr>
          <w:b/>
          <w:sz w:val="24"/>
          <w:szCs w:val="24"/>
        </w:rPr>
      </w:pPr>
    </w:p>
    <w:p w:rsidR="00576C82" w:rsidRPr="00EC036B" w:rsidRDefault="00576C82" w:rsidP="00D8244F">
      <w:pPr>
        <w:jc w:val="both"/>
        <w:rPr>
          <w:b/>
          <w:sz w:val="24"/>
          <w:szCs w:val="24"/>
        </w:rPr>
      </w:pPr>
      <w:r w:rsidRPr="00EC036B">
        <w:rPr>
          <w:b/>
          <w:sz w:val="24"/>
          <w:szCs w:val="24"/>
        </w:rPr>
        <w:t>Anti-corruption clause</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lastRenderedPageBreak/>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256B98" w:rsidRPr="00A33DDC" w:rsidRDefault="00256B98" w:rsidP="00256B98">
      <w:pPr>
        <w:numPr>
          <w:ilvl w:val="0"/>
          <w:numId w:val="6"/>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hyperlink r:id="rId7" w:history="1">
        <w:r w:rsidRPr="00A33DDC">
          <w:rPr>
            <w:rFonts w:ascii="Arial" w:eastAsia="Times New Roman" w:hAnsi="Arial" w:cs="Arial"/>
            <w:color w:val="0000FF"/>
            <w:u w:val="single"/>
            <w:lang w:val="en-GB" w:eastAsia="pl-PL"/>
          </w:rPr>
          <w:t>naruszenieprawa@orlen.pl</w:t>
        </w:r>
      </w:hyperlink>
      <w:r w:rsidRPr="00A33DDC">
        <w:rPr>
          <w:rFonts w:ascii="Arial" w:eastAsia="Times New Roman" w:hAnsi="Arial" w:cs="Arial"/>
          <w:lang w:val="en-GB" w:eastAsia="pl-PL"/>
        </w:rPr>
        <w:t xml:space="preserve"> or by phone: +48 800 322 323 – without caller identification.</w:t>
      </w:r>
    </w:p>
    <w:p w:rsidR="00256B98" w:rsidRPr="00A33DDC" w:rsidRDefault="00256B98" w:rsidP="00256B98">
      <w:pPr>
        <w:numPr>
          <w:ilvl w:val="0"/>
          <w:numId w:val="6"/>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p w:rsidR="00256B98" w:rsidRDefault="00256B98" w:rsidP="00D8244F">
      <w:pPr>
        <w:jc w:val="both"/>
        <w:rPr>
          <w:sz w:val="24"/>
          <w:szCs w:val="24"/>
        </w:rPr>
      </w:pPr>
    </w:p>
    <w:p w:rsidR="00576C82" w:rsidRPr="00EC036B" w:rsidRDefault="00576C82" w:rsidP="00D8244F">
      <w:pPr>
        <w:jc w:val="both"/>
        <w:rPr>
          <w:b/>
          <w:sz w:val="24"/>
          <w:szCs w:val="24"/>
        </w:rPr>
      </w:pPr>
      <w:r w:rsidRPr="00EC036B">
        <w:rPr>
          <w:b/>
          <w:sz w:val="24"/>
          <w:szCs w:val="24"/>
        </w:rPr>
        <w:t>SANCTION CLAUSE</w:t>
      </w:r>
    </w:p>
    <w:p w:rsidR="00226E8F" w:rsidRPr="00226E8F" w:rsidRDefault="00226E8F" w:rsidP="00226E8F">
      <w:pPr>
        <w:jc w:val="both"/>
        <w:rPr>
          <w:sz w:val="24"/>
          <w:szCs w:val="24"/>
        </w:rPr>
      </w:pPr>
      <w:r w:rsidRPr="00226E8F">
        <w:rPr>
          <w:sz w:val="24"/>
          <w:szCs w:val="24"/>
        </w:rPr>
        <w:t>1. REPRESENTATIONS OF THE SELLER</w:t>
      </w:r>
    </w:p>
    <w:p w:rsidR="00226E8F" w:rsidRPr="00226E8F" w:rsidRDefault="00226E8F" w:rsidP="00226E8F">
      <w:pPr>
        <w:jc w:val="both"/>
        <w:rPr>
          <w:sz w:val="24"/>
          <w:szCs w:val="24"/>
        </w:rPr>
      </w:pPr>
      <w:r w:rsidRPr="00226E8F">
        <w:rPr>
          <w:sz w:val="24"/>
          <w:szCs w:val="24"/>
        </w:rPr>
        <w:t>The Seller represents that, to the best of its knowledge, as of the date of the Agreement, it and its subsidiaries, parent companies and members of its bodies and persons acting in its name and on its behalf:</w:t>
      </w:r>
    </w:p>
    <w:p w:rsidR="00226E8F" w:rsidRPr="00226E8F" w:rsidRDefault="00226E8F" w:rsidP="00226E8F">
      <w:pPr>
        <w:jc w:val="both"/>
        <w:rPr>
          <w:sz w:val="24"/>
          <w:szCs w:val="24"/>
        </w:rPr>
      </w:pPr>
      <w:r w:rsidRPr="00226E8F">
        <w:rPr>
          <w:sz w:val="24"/>
          <w:szCs w:val="24"/>
        </w:rPr>
        <w:t>(i)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rsidR="00226E8F" w:rsidRPr="00226E8F" w:rsidRDefault="00226E8F" w:rsidP="00226E8F">
      <w:pPr>
        <w:jc w:val="both"/>
        <w:rPr>
          <w:sz w:val="24"/>
          <w:szCs w:val="24"/>
        </w:rPr>
      </w:pPr>
      <w:r w:rsidRPr="00226E8F">
        <w:rPr>
          <w:sz w:val="24"/>
          <w:szCs w:val="24"/>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rsidR="00226E8F" w:rsidRPr="00226E8F" w:rsidRDefault="00226E8F" w:rsidP="00226E8F">
      <w:pPr>
        <w:jc w:val="both"/>
        <w:rPr>
          <w:sz w:val="24"/>
          <w:szCs w:val="24"/>
        </w:rPr>
      </w:pPr>
      <w:r w:rsidRPr="00226E8F">
        <w:rPr>
          <w:sz w:val="24"/>
          <w:szCs w:val="24"/>
        </w:rPr>
        <w:t>(iii) are not directly or indirectly owned or controlled by legal or natural persons meeting the criteria set out in point (ii) above;</w:t>
      </w:r>
    </w:p>
    <w:p w:rsidR="00226E8F" w:rsidRPr="00226E8F" w:rsidRDefault="00226E8F" w:rsidP="00226E8F">
      <w:pPr>
        <w:jc w:val="both"/>
        <w:rPr>
          <w:sz w:val="24"/>
          <w:szCs w:val="24"/>
        </w:rPr>
      </w:pPr>
      <w:r w:rsidRPr="00226E8F">
        <w:rPr>
          <w:sz w:val="24"/>
          <w:szCs w:val="24"/>
        </w:rPr>
        <w:lastRenderedPageBreak/>
        <w:t>(iv) do not have their domicile or their principal place of business in a country subject to the Sanction Provisions or are not incorporated under the laws of a country subject to the Sanction Provisions;</w:t>
      </w:r>
    </w:p>
    <w:p w:rsidR="00226E8F" w:rsidRPr="00226E8F" w:rsidRDefault="00226E8F" w:rsidP="00226E8F">
      <w:pPr>
        <w:jc w:val="both"/>
        <w:rPr>
          <w:sz w:val="24"/>
          <w:szCs w:val="24"/>
        </w:rPr>
      </w:pPr>
      <w:r w:rsidRPr="00226E8F">
        <w:rPr>
          <w:sz w:val="24"/>
          <w:szCs w:val="24"/>
        </w:rPr>
        <w:t>(v) are neither subject to nor involved in proceedings or an investigation against them in relation to the Sanction Provisions.</w:t>
      </w:r>
    </w:p>
    <w:p w:rsidR="00226E8F" w:rsidRPr="00226E8F" w:rsidRDefault="00226E8F" w:rsidP="00226E8F">
      <w:pPr>
        <w:jc w:val="both"/>
        <w:rPr>
          <w:sz w:val="24"/>
          <w:szCs w:val="24"/>
        </w:rPr>
      </w:pPr>
      <w:r w:rsidRPr="00226E8F">
        <w:rPr>
          <w:sz w:val="24"/>
          <w:szCs w:val="24"/>
        </w:rPr>
        <w:t>2.  ObligationS OF THE SELLER</w:t>
      </w:r>
    </w:p>
    <w:p w:rsidR="00226E8F" w:rsidRPr="00226E8F" w:rsidRDefault="00226E8F" w:rsidP="00226E8F">
      <w:pPr>
        <w:jc w:val="both"/>
        <w:rPr>
          <w:sz w:val="24"/>
          <w:szCs w:val="24"/>
        </w:rPr>
      </w:pPr>
      <w:r w:rsidRPr="00226E8F">
        <w:rPr>
          <w:sz w:val="24"/>
          <w:szCs w:val="24"/>
        </w:rPr>
        <w:t>2.1  The Seller hereby undertakes to ensure that during the term of the Agreement:</w:t>
      </w:r>
    </w:p>
    <w:p w:rsidR="00226E8F" w:rsidRPr="00226E8F" w:rsidRDefault="00226E8F" w:rsidP="00226E8F">
      <w:pPr>
        <w:jc w:val="both"/>
        <w:rPr>
          <w:sz w:val="24"/>
          <w:szCs w:val="24"/>
        </w:rPr>
      </w:pPr>
      <w:r w:rsidRPr="00226E8F">
        <w:rPr>
          <w:sz w:val="24"/>
          <w:szCs w:val="24"/>
        </w:rPr>
        <w:t>(i)  it and its subsidiaries, and members of its bodies and persons acting on its behalf and for its benefit, shall comply with the Sanction Provisions;</w:t>
      </w:r>
    </w:p>
    <w:p w:rsidR="00226E8F" w:rsidRPr="00226E8F" w:rsidRDefault="00226E8F" w:rsidP="00226E8F">
      <w:pPr>
        <w:jc w:val="both"/>
        <w:rPr>
          <w:sz w:val="24"/>
          <w:szCs w:val="24"/>
        </w:rPr>
      </w:pPr>
      <w:r w:rsidRPr="00226E8F">
        <w:rPr>
          <w:sz w:val="24"/>
          <w:szCs w:val="24"/>
        </w:rPr>
        <w:t>(ii)  any remuneration to which it is entitled under the Agreement will not be available (directly or indirectly) to the Sanctioned Entity and neither used for the advantage of the Sanctioned Entity to the extent that such action is prohibited under the Sanction Provisions;</w:t>
      </w:r>
    </w:p>
    <w:p w:rsidR="00226E8F" w:rsidRPr="00226E8F" w:rsidRDefault="00226E8F" w:rsidP="00226E8F">
      <w:pPr>
        <w:jc w:val="both"/>
        <w:rPr>
          <w:sz w:val="24"/>
          <w:szCs w:val="24"/>
        </w:rPr>
      </w:pPr>
      <w:r w:rsidRPr="00226E8F">
        <w:rPr>
          <w:sz w:val="24"/>
          <w:szCs w:val="24"/>
        </w:rPr>
        <w:t>(iii)  any of the representations represented in Clause 1 will remain correct.</w:t>
      </w:r>
    </w:p>
    <w:p w:rsidR="00226E8F" w:rsidRPr="00226E8F" w:rsidRDefault="00226E8F" w:rsidP="00226E8F">
      <w:pPr>
        <w:jc w:val="both"/>
        <w:rPr>
          <w:sz w:val="24"/>
          <w:szCs w:val="24"/>
        </w:rPr>
      </w:pPr>
      <w:r w:rsidRPr="00226E8F">
        <w:rPr>
          <w:sz w:val="24"/>
          <w:szCs w:val="24"/>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rsidR="00226E8F" w:rsidRPr="00226E8F" w:rsidRDefault="00226E8F" w:rsidP="00226E8F">
      <w:pPr>
        <w:jc w:val="both"/>
        <w:rPr>
          <w:sz w:val="24"/>
          <w:szCs w:val="24"/>
        </w:rPr>
      </w:pPr>
      <w:r w:rsidRPr="00226E8F">
        <w:rPr>
          <w:sz w:val="24"/>
          <w:szCs w:val="24"/>
        </w:rPr>
        <w:t>2.3  In the event of breach of the obligations set forth in Clause 2.1, ORLEN S.A. shall be entitled to terminate the Agreement due to the fault of the Seller and to recover any damages related thereto.</w:t>
      </w:r>
    </w:p>
    <w:p w:rsidR="00191396" w:rsidRPr="00EC036B" w:rsidRDefault="00226E8F" w:rsidP="00226E8F">
      <w:pPr>
        <w:jc w:val="both"/>
        <w:rPr>
          <w:sz w:val="24"/>
          <w:szCs w:val="24"/>
        </w:rPr>
      </w:pPr>
      <w:r w:rsidRPr="00226E8F">
        <w:rPr>
          <w:sz w:val="24"/>
          <w:szCs w:val="24"/>
        </w:rPr>
        <w:t>2.4  In addition, if as a result of violation of the obligations set forth in Clause 2.1 or Clause 2.2, ORLEN S.A. shall be subjected to any restrictions, sanctions or limitations by the entities listed in Clause 1 (i), ORLEN S.A. shall be entitled to recover any damages related to such restrictions, sanctions or limitations.</w:t>
      </w:r>
    </w:p>
    <w:p w:rsidR="00AE3B8C" w:rsidRPr="00EC036B" w:rsidRDefault="00AE3B8C" w:rsidP="00D8244F">
      <w:pPr>
        <w:jc w:val="both"/>
        <w:rPr>
          <w:b/>
          <w:sz w:val="24"/>
          <w:szCs w:val="24"/>
        </w:rPr>
      </w:pPr>
      <w:r w:rsidRPr="00EC036B">
        <w:rPr>
          <w:b/>
          <w:sz w:val="24"/>
          <w:szCs w:val="24"/>
        </w:rPr>
        <w:t>VAT CALUSE</w:t>
      </w:r>
    </w:p>
    <w:p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rsidR="00D33159" w:rsidRPr="009A1ED9" w:rsidRDefault="001D6914" w:rsidP="00D33159">
      <w:pPr>
        <w:jc w:val="both"/>
        <w:rPr>
          <w:lang w:val="en-GB"/>
        </w:rPr>
      </w:pPr>
      <w:r w:rsidRPr="00EC036B">
        <w:rPr>
          <w:sz w:val="24"/>
          <w:szCs w:val="24"/>
          <w:lang w:val="en-GB"/>
        </w:rPr>
        <w:t xml:space="preserve">2. </w:t>
      </w:r>
      <w:r w:rsidR="00D33159" w:rsidRPr="00D40E19">
        <w:rPr>
          <w:lang w:val="en-GB"/>
        </w:rPr>
        <w:t xml:space="preserve">The </w:t>
      </w:r>
      <w:r w:rsidR="00D33159">
        <w:rPr>
          <w:lang w:val="en-GB"/>
        </w:rPr>
        <w:t>Seller</w:t>
      </w:r>
      <w:r w:rsidR="00D33159" w:rsidRPr="00D40E19">
        <w:rPr>
          <w:lang w:val="en-GB"/>
        </w:rPr>
        <w:t xml:space="preserve"> guarantees and is liable for correctness of applied VAT rates which means that should  ORLEN</w:t>
      </w:r>
      <w:r w:rsidR="00D33159">
        <w:rPr>
          <w:lang w:val="en-GB"/>
        </w:rPr>
        <w:t xml:space="preserve"> S.A.</w:t>
      </w:r>
      <w:r w:rsidR="00D33159" w:rsidRPr="00D40E19">
        <w:rPr>
          <w:lang w:val="en-GB"/>
        </w:rPr>
        <w:t xml:space="preserve"> right to settle the input VAT be challenged by tax authorities on the basis of the regulations according to which a given transaction is not subject to VAT</w:t>
      </w:r>
      <w:r w:rsidR="00D33159">
        <w:rPr>
          <w:lang w:val="en-GB"/>
        </w:rPr>
        <w:t xml:space="preserve"> or</w:t>
      </w:r>
      <w:r w:rsidR="00D33159" w:rsidRPr="00D40E19">
        <w:rPr>
          <w:lang w:val="en-GB"/>
        </w:rPr>
        <w:t xml:space="preserve"> is exempt from VAT</w:t>
      </w:r>
      <w:r w:rsidR="00D33159">
        <w:rPr>
          <w:lang w:val="en-GB"/>
        </w:rPr>
        <w:t xml:space="preserve">, the Seller – </w:t>
      </w:r>
      <w:r w:rsidR="00D33159" w:rsidRPr="00D40E19">
        <w:rPr>
          <w:lang w:val="en-GB"/>
        </w:rPr>
        <w:t>upon a written request of the ORLEN</w:t>
      </w:r>
      <w:r w:rsidR="00D33159">
        <w:rPr>
          <w:lang w:val="en-GB"/>
        </w:rPr>
        <w:t xml:space="preserve"> S.A.</w:t>
      </w:r>
      <w:r w:rsidR="00D33159" w:rsidRPr="00D40E19">
        <w:rPr>
          <w:lang w:val="en-GB"/>
        </w:rPr>
        <w:t xml:space="preserve"> and within the time </w:t>
      </w:r>
      <w:r w:rsidR="00D33159">
        <w:rPr>
          <w:lang w:val="en-GB"/>
        </w:rPr>
        <w:t xml:space="preserve">limit indicated in such request – </w:t>
      </w:r>
      <w:r w:rsidR="00D33159" w:rsidRPr="00D40E19">
        <w:rPr>
          <w:lang w:val="en-GB"/>
        </w:rPr>
        <w:t xml:space="preserve"> shall correct the invoice properly and reimburse to the ORLEN</w:t>
      </w:r>
      <w:r w:rsidR="00D33159">
        <w:rPr>
          <w:lang w:val="en-GB"/>
        </w:rPr>
        <w:t xml:space="preserve"> S.A.</w:t>
      </w:r>
      <w:r w:rsidR="00D33159" w:rsidRPr="00D40E19">
        <w:rPr>
          <w:lang w:val="en-GB"/>
        </w:rPr>
        <w:t xml:space="preserve"> the resulting difference within </w:t>
      </w:r>
      <w:r w:rsidR="00D33159">
        <w:rPr>
          <w:lang w:val="en-GB"/>
        </w:rPr>
        <w:t>21</w:t>
      </w:r>
      <w:r w:rsidR="00D33159" w:rsidRPr="00D40E19">
        <w:rPr>
          <w:lang w:val="en-GB"/>
        </w:rPr>
        <w:t xml:space="preserve"> days from the date of the </w:t>
      </w:r>
      <w:r w:rsidR="00D33159">
        <w:rPr>
          <w:lang w:val="en-GB"/>
        </w:rPr>
        <w:t>receipt of this request</w:t>
      </w:r>
      <w:r w:rsidR="00D33159" w:rsidRPr="00D40E19">
        <w:rPr>
          <w:lang w:val="en-GB"/>
        </w:rPr>
        <w:t>. If the</w:t>
      </w:r>
      <w:r w:rsidR="00D33159">
        <w:rPr>
          <w:lang w:val="en-GB"/>
        </w:rPr>
        <w:t xml:space="preserve"> Seller</w:t>
      </w:r>
      <w:r w:rsidR="00D33159" w:rsidRPr="00D40E19">
        <w:rPr>
          <w:lang w:val="en-GB"/>
        </w:rPr>
        <w:t xml:space="preserve"> refuses to issue a corrective invoice, the </w:t>
      </w:r>
      <w:r w:rsidR="00D33159">
        <w:rPr>
          <w:lang w:val="en-GB"/>
        </w:rPr>
        <w:t>Seller</w:t>
      </w:r>
      <w:r w:rsidR="00D33159" w:rsidRPr="00D40E19">
        <w:rPr>
          <w:lang w:val="en-GB"/>
        </w:rPr>
        <w:t xml:space="preserve"> shall return to the ORLEN</w:t>
      </w:r>
      <w:r w:rsidR="00D33159">
        <w:rPr>
          <w:lang w:val="en-GB"/>
        </w:rPr>
        <w:t xml:space="preserve"> S.A.</w:t>
      </w:r>
      <w:r w:rsidR="00D33159" w:rsidRPr="00D40E19">
        <w:rPr>
          <w:lang w:val="en-GB"/>
        </w:rPr>
        <w:t xml:space="preserve"> an equivalent of the VAT paid as questioned by Tax Authorities on the basis </w:t>
      </w:r>
      <w:r w:rsidR="00D33159" w:rsidRPr="00D40E19">
        <w:rPr>
          <w:lang w:val="en-GB"/>
        </w:rPr>
        <w:lastRenderedPageBreak/>
        <w:t>of a debit note issued by the ORLEN</w:t>
      </w:r>
      <w:r w:rsidR="00D33159">
        <w:rPr>
          <w:lang w:val="en-GB"/>
        </w:rPr>
        <w:t xml:space="preserve"> S.A.</w:t>
      </w:r>
      <w:r w:rsidR="00D33159" w:rsidRPr="00D40E19">
        <w:rPr>
          <w:lang w:val="en-GB"/>
        </w:rPr>
        <w:t xml:space="preserve"> within 21 days from issuance of such note. In any case, the </w:t>
      </w:r>
      <w:r w:rsidR="00D33159">
        <w:rPr>
          <w:lang w:val="en-GB"/>
        </w:rPr>
        <w:t>Seller</w:t>
      </w:r>
      <w:r w:rsidR="00D33159" w:rsidRPr="00D40E19">
        <w:rPr>
          <w:lang w:val="en-GB"/>
        </w:rPr>
        <w:t xml:space="preserve"> shall also return to the ORLEN</w:t>
      </w:r>
      <w:r w:rsidR="00D33159">
        <w:rPr>
          <w:lang w:val="en-GB"/>
        </w:rPr>
        <w:t xml:space="preserve"> S.A.</w:t>
      </w:r>
      <w:r w:rsidR="00D33159" w:rsidRPr="00D40E19">
        <w:rPr>
          <w:lang w:val="en-GB"/>
        </w:rPr>
        <w:t xml:space="preserve"> an equivalent amount of sanctions, penalties, interest and other additional charges incurred by the ORLEN</w:t>
      </w:r>
      <w:r w:rsidR="00D33159">
        <w:rPr>
          <w:lang w:val="en-GB"/>
        </w:rPr>
        <w:t xml:space="preserve"> S.A.</w:t>
      </w:r>
      <w:r w:rsidR="00D33159" w:rsidRPr="00D40E19">
        <w:rPr>
          <w:lang w:val="en-GB"/>
        </w:rPr>
        <w:t xml:space="preserve"> or charged by Tax Authorities, under the same conditions as specified in the foregoing sentence.</w:t>
      </w:r>
      <w:r w:rsidR="00D33159">
        <w:rPr>
          <w:lang w:val="en-GB"/>
        </w:rPr>
        <w:t xml:space="preserve"> </w:t>
      </w:r>
      <w:r w:rsidR="00D33159" w:rsidRPr="0038753F">
        <w:rPr>
          <w:lang w:val="en-GB"/>
        </w:rPr>
        <w:t xml:space="preserve">The above provisions </w:t>
      </w:r>
      <w:r w:rsidR="00D33159">
        <w:rPr>
          <w:lang w:val="en-GB"/>
        </w:rPr>
        <w:t>shall</w:t>
      </w:r>
      <w:r w:rsidR="00D33159" w:rsidRPr="0038753F">
        <w:rPr>
          <w:lang w:val="en-GB"/>
        </w:rPr>
        <w:t xml:space="preserve"> </w:t>
      </w:r>
      <w:r w:rsidR="00D33159">
        <w:rPr>
          <w:lang w:val="en-GB"/>
        </w:rPr>
        <w:t xml:space="preserve">be </w:t>
      </w:r>
      <w:r w:rsidR="00D33159" w:rsidRPr="0038753F">
        <w:rPr>
          <w:lang w:val="en-GB"/>
        </w:rPr>
        <w:t>also appl</w:t>
      </w:r>
      <w:r w:rsidR="00D33159">
        <w:rPr>
          <w:lang w:val="en-GB"/>
        </w:rPr>
        <w:t>ied</w:t>
      </w:r>
      <w:r w:rsidR="00D33159" w:rsidRPr="0038753F">
        <w:rPr>
          <w:lang w:val="en-GB"/>
        </w:rPr>
        <w:t xml:space="preserve"> accordingly if ORLEN</w:t>
      </w:r>
      <w:r w:rsidR="00D33159">
        <w:rPr>
          <w:lang w:val="en-GB"/>
        </w:rPr>
        <w:t xml:space="preserve"> S.A.</w:t>
      </w:r>
      <w:r w:rsidR="00D33159" w:rsidRPr="0038753F">
        <w:rPr>
          <w:lang w:val="en-GB"/>
        </w:rPr>
        <w:t xml:space="preserve"> applies the VAT rate indicated by the </w:t>
      </w:r>
      <w:r w:rsidR="00D33159">
        <w:rPr>
          <w:lang w:val="en-GB"/>
        </w:rPr>
        <w:t>Seller</w:t>
      </w:r>
      <w:r w:rsidR="00D33159" w:rsidRPr="0038753F">
        <w:rPr>
          <w:lang w:val="en-GB"/>
        </w:rPr>
        <w:t xml:space="preserve"> on the invoices documenting the delivery of goods to ORLEN</w:t>
      </w:r>
      <w:r w:rsidR="00D33159">
        <w:rPr>
          <w:lang w:val="en-GB"/>
        </w:rPr>
        <w:t xml:space="preserve"> S.A.</w:t>
      </w:r>
      <w:r w:rsidR="00D33159" w:rsidRPr="0038753F">
        <w:rPr>
          <w:lang w:val="en-GB"/>
        </w:rPr>
        <w:t xml:space="preserve"> for the sale of goods, and then it </w:t>
      </w:r>
      <w:r w:rsidR="00D33159">
        <w:rPr>
          <w:lang w:val="en-GB"/>
        </w:rPr>
        <w:t xml:space="preserve">is </w:t>
      </w:r>
      <w:r w:rsidR="00D33159" w:rsidRPr="0038753F">
        <w:rPr>
          <w:lang w:val="en-GB"/>
        </w:rPr>
        <w:t xml:space="preserve">disputed by the tax authorities. </w:t>
      </w:r>
      <w:r w:rsidR="00D33159">
        <w:rPr>
          <w:lang w:val="en-GB"/>
        </w:rPr>
        <w:t>The P</w:t>
      </w:r>
      <w:r w:rsidR="00D33159" w:rsidRPr="002A6440">
        <w:rPr>
          <w:lang w:val="en-GB"/>
        </w:rPr>
        <w:t>arties agree that the obligation described in this paragraph 2 applies regardless of the termination, expiry or repeal or nullification of the legal effects of the Agreement.</w:t>
      </w:r>
    </w:p>
    <w:p w:rsidR="00435BF4" w:rsidRDefault="00435BF4" w:rsidP="00D8244F">
      <w:pPr>
        <w:autoSpaceDE w:val="0"/>
        <w:autoSpaceDN w:val="0"/>
        <w:adjustRightInd w:val="0"/>
        <w:spacing w:after="0" w:line="240" w:lineRule="auto"/>
        <w:jc w:val="both"/>
        <w:rPr>
          <w:b/>
          <w:sz w:val="24"/>
          <w:szCs w:val="24"/>
        </w:rPr>
      </w:pPr>
    </w:p>
    <w:p w:rsidR="00D9025E" w:rsidRPr="00EC036B" w:rsidRDefault="00D9025E" w:rsidP="00D8244F">
      <w:pPr>
        <w:autoSpaceDE w:val="0"/>
        <w:autoSpaceDN w:val="0"/>
        <w:adjustRightInd w:val="0"/>
        <w:spacing w:after="0" w:line="240" w:lineRule="auto"/>
        <w:jc w:val="both"/>
        <w:rPr>
          <w:b/>
          <w:sz w:val="24"/>
          <w:szCs w:val="24"/>
        </w:rPr>
      </w:pPr>
    </w:p>
    <w:p w:rsidR="003A27AC" w:rsidRPr="00EC036B" w:rsidRDefault="003A27AC" w:rsidP="00D8244F">
      <w:pPr>
        <w:autoSpaceDE w:val="0"/>
        <w:autoSpaceDN w:val="0"/>
        <w:adjustRightInd w:val="0"/>
        <w:spacing w:after="0" w:line="240" w:lineRule="auto"/>
        <w:jc w:val="both"/>
        <w:rPr>
          <w:b/>
          <w:sz w:val="24"/>
          <w:szCs w:val="24"/>
        </w:rPr>
      </w:pPr>
      <w:r w:rsidRPr="00EC036B">
        <w:rPr>
          <w:b/>
          <w:sz w:val="24"/>
          <w:szCs w:val="24"/>
        </w:rPr>
        <w:t>LARGE ENTERPRENEUR CLAUSE</w:t>
      </w:r>
    </w:p>
    <w:p w:rsidR="00D9025E"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rsidR="004379FD" w:rsidRPr="00891837" w:rsidRDefault="004379FD" w:rsidP="004379FD">
      <w:pPr>
        <w:rPr>
          <w:b/>
          <w:sz w:val="24"/>
          <w:szCs w:val="24"/>
        </w:rPr>
      </w:pPr>
      <w:r>
        <w:rPr>
          <w:b/>
          <w:sz w:val="24"/>
          <w:szCs w:val="24"/>
        </w:rPr>
        <w:t xml:space="preserve">CLAUSE CONFIRMING THAT THE SELLER IS REGISTERED FOR THE VAT PURPOSES FROM THE ADDED VALUE </w:t>
      </w:r>
    </w:p>
    <w:p w:rsidR="004379FD" w:rsidRDefault="004379FD" w:rsidP="004379FD">
      <w:pPr>
        <w:rPr>
          <w:i/>
        </w:rPr>
      </w:pPr>
      <w:r>
        <w:rPr>
          <w:i/>
        </w:rPr>
        <w:t xml:space="preserve">The clause is applied to the Purchase Order/ Agreement with the Seller that has the registered office on the territory of a Member States of the UE other than the territory of Poland. </w:t>
      </w:r>
    </w:p>
    <w:p w:rsidR="004379FD" w:rsidRDefault="004379FD" w:rsidP="004379FD">
      <w:pPr>
        <w:rPr>
          <w:i/>
        </w:rPr>
      </w:pPr>
      <w:r>
        <w:rPr>
          <w:i/>
        </w:rPr>
        <w:t>Poniższa treść pod treścią o informacji, ze ORLEN jest dużym przedsiębiorcą.</w:t>
      </w:r>
    </w:p>
    <w:p w:rsidR="004379FD" w:rsidRPr="00891837" w:rsidRDefault="004379FD" w:rsidP="004379FD">
      <w:pPr>
        <w:jc w:val="both"/>
        <w:rPr>
          <w:i/>
        </w:rPr>
      </w:pPr>
      <w:r w:rsidRPr="00937E25">
        <w:rPr>
          <w:lang w:val="en-GB"/>
        </w:rPr>
        <w:t>The Contractor declares that it is registered for the purposes of value added tax (VAT) in the territory of ... [</w:t>
      </w:r>
      <w:r>
        <w:rPr>
          <w:i/>
          <w:lang w:val="en-GB"/>
        </w:rPr>
        <w:t>wpisujemy jego NIP</w:t>
      </w:r>
      <w:r w:rsidRPr="00937E25">
        <w:rPr>
          <w:lang w:val="en-GB"/>
        </w:rPr>
        <w:t>] under the following VAT-EU number ….</w:t>
      </w:r>
      <w:r>
        <w:rPr>
          <w:lang w:val="en-GB"/>
        </w:rPr>
        <w:t>.</w:t>
      </w:r>
      <w:r w:rsidRPr="00937E25">
        <w:rPr>
          <w:lang w:val="en-GB"/>
        </w:rPr>
        <w:t xml:space="preserve"> </w:t>
      </w:r>
    </w:p>
    <w:p w:rsidR="004379FD" w:rsidRDefault="004379FD" w:rsidP="00D8244F">
      <w:pPr>
        <w:jc w:val="both"/>
        <w:rPr>
          <w:b/>
          <w:sz w:val="24"/>
          <w:szCs w:val="24"/>
        </w:rPr>
      </w:pPr>
    </w:p>
    <w:p w:rsidR="0006162C" w:rsidRPr="00EC036B" w:rsidRDefault="0006162C" w:rsidP="00D8244F">
      <w:pPr>
        <w:jc w:val="both"/>
        <w:rPr>
          <w:b/>
          <w:sz w:val="24"/>
          <w:szCs w:val="24"/>
        </w:rPr>
      </w:pPr>
      <w:r w:rsidRPr="00EC036B">
        <w:rPr>
          <w:b/>
          <w:sz w:val="24"/>
          <w:szCs w:val="24"/>
        </w:rPr>
        <w:t>SPLIT PAYMENT</w:t>
      </w:r>
    </w:p>
    <w:p w:rsidR="00AF5B6F" w:rsidRPr="00EC036B" w:rsidRDefault="00AF5B6F" w:rsidP="00AF5B6F">
      <w:pPr>
        <w:spacing w:after="0"/>
        <w:jc w:val="both"/>
        <w:rPr>
          <w:sz w:val="24"/>
          <w:szCs w:val="24"/>
          <w:lang w:val="en-US"/>
        </w:rPr>
      </w:pPr>
      <w:r w:rsidRPr="00EC036B">
        <w:rPr>
          <w:sz w:val="24"/>
          <w:szCs w:val="24"/>
          <w:lang w:val="en-US"/>
        </w:rPr>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rsidR="00AF5B6F" w:rsidRPr="00EC036B" w:rsidRDefault="00AF5B6F" w:rsidP="00AF5B6F">
      <w:pPr>
        <w:spacing w:after="0"/>
        <w:jc w:val="both"/>
        <w:rPr>
          <w:sz w:val="24"/>
          <w:szCs w:val="24"/>
          <w:lang w:val="en-US"/>
        </w:rPr>
      </w:pPr>
      <w:r w:rsidRPr="00EC036B">
        <w:rPr>
          <w:sz w:val="24"/>
          <w:szCs w:val="24"/>
          <w:lang w:val="en-US"/>
        </w:rPr>
        <w:t>(i) the lack of the bank account number (indicated by the Seller) on the White List or</w:t>
      </w:r>
    </w:p>
    <w:p w:rsidR="00AF5B6F" w:rsidRPr="00EC036B" w:rsidRDefault="00AF5B6F" w:rsidP="00AF5B6F">
      <w:pPr>
        <w:spacing w:after="0"/>
        <w:jc w:val="both"/>
        <w:rPr>
          <w:sz w:val="24"/>
          <w:szCs w:val="24"/>
          <w:lang w:val="en-US"/>
        </w:rPr>
      </w:pPr>
      <w:r w:rsidRPr="00EC036B">
        <w:rPr>
          <w:sz w:val="24"/>
          <w:szCs w:val="24"/>
          <w:lang w:val="en-US"/>
        </w:rPr>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(i) above) or the part of remuneration corresponding to VAT (in the case referred to in point (ii) above). </w:t>
      </w:r>
    </w:p>
    <w:p w:rsidR="00AF5B6F" w:rsidRPr="00EC036B" w:rsidRDefault="00AF5B6F" w:rsidP="00AF5B6F">
      <w:pPr>
        <w:spacing w:after="0"/>
        <w:jc w:val="both"/>
        <w:rPr>
          <w:sz w:val="24"/>
          <w:szCs w:val="24"/>
          <w:lang w:val="en-US"/>
        </w:rPr>
      </w:pPr>
      <w:r w:rsidRPr="00EC036B">
        <w:rPr>
          <w:sz w:val="24"/>
          <w:szCs w:val="24"/>
          <w:lang w:val="en-US"/>
        </w:rPr>
        <w:t xml:space="preserve">3. In the case indicated in clause 2 above the payment shall be made within 7 working days from (respectively): the day following the day in which the Seller informs  ORLEN S.A. about the appearance of its bank account number on the White List (in the case referred to in clause 2 point (i) above) or the day following the day of indication by the Seller to  ORLEN S.A. the </w:t>
      </w:r>
      <w:r w:rsidRPr="00EC036B">
        <w:rPr>
          <w:sz w:val="24"/>
          <w:szCs w:val="24"/>
          <w:lang w:val="en-US"/>
        </w:rPr>
        <w:lastRenderedPageBreak/>
        <w:t>bank account number in PLN listed on the White List (in the case referred to in clause 2 point (ii) above).</w:t>
      </w:r>
    </w:p>
    <w:p w:rsidR="0006162C"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p w:rsidR="008043BF" w:rsidRDefault="008043BF" w:rsidP="008043BF">
      <w:pPr>
        <w:jc w:val="both"/>
        <w:rPr>
          <w:b/>
        </w:rPr>
      </w:pPr>
    </w:p>
    <w:p w:rsidR="008043BF" w:rsidRDefault="008043BF" w:rsidP="008043BF">
      <w:pPr>
        <w:jc w:val="both"/>
        <w:rPr>
          <w:b/>
        </w:rPr>
      </w:pPr>
      <w:r>
        <w:rPr>
          <w:b/>
        </w:rPr>
        <w:t xml:space="preserve">CLAUSE regarding the storage </w:t>
      </w:r>
      <w:r w:rsidRPr="008043BF">
        <w:rPr>
          <w:b/>
        </w:rPr>
        <w:t xml:space="preserve">of  </w:t>
      </w:r>
      <w:r w:rsidRPr="008043BF">
        <w:rPr>
          <w:rFonts w:cstheme="minorHAnsi"/>
          <w:b/>
        </w:rPr>
        <w:t xml:space="preserve">the copies of the invoices issued for the </w:t>
      </w:r>
      <w:r>
        <w:rPr>
          <w:rFonts w:cstheme="minorHAnsi"/>
          <w:b/>
        </w:rPr>
        <w:t xml:space="preserve">completed </w:t>
      </w:r>
      <w:r w:rsidRPr="008043BF">
        <w:rPr>
          <w:rFonts w:cstheme="minorHAnsi"/>
          <w:b/>
        </w:rPr>
        <w:t>services</w:t>
      </w:r>
      <w:r w:rsidRPr="00BF6C59">
        <w:rPr>
          <w:b/>
        </w:rPr>
        <w:t xml:space="preserve"> </w:t>
      </w:r>
    </w:p>
    <w:p w:rsidR="008043BF" w:rsidRPr="00C05588" w:rsidRDefault="008043BF" w:rsidP="008043BF">
      <w:pPr>
        <w:jc w:val="both"/>
        <w:rPr>
          <w:b/>
        </w:rPr>
      </w:pPr>
      <w:r w:rsidRPr="00C05588">
        <w:rPr>
          <w:rFonts w:cstheme="minorHAnsi"/>
        </w:rPr>
        <w:t xml:space="preserve">The </w:t>
      </w:r>
      <w:r w:rsidR="003768A8">
        <w:rPr>
          <w:rFonts w:cstheme="minorHAnsi"/>
        </w:rPr>
        <w:t>Seller</w:t>
      </w:r>
      <w:r w:rsidRPr="00C05588">
        <w:rPr>
          <w:rFonts w:cstheme="minorHAnsi"/>
        </w:rPr>
        <w:t xml:space="preserve"> is obligated to  store the copies of the invoices issued for its services, which are the basis for the ORLEN</w:t>
      </w:r>
      <w:r>
        <w:rPr>
          <w:rFonts w:cstheme="minorHAnsi"/>
        </w:rPr>
        <w:t xml:space="preserve"> S.A.</w:t>
      </w:r>
      <w:r w:rsidRPr="00C05588">
        <w:rPr>
          <w:rFonts w:cstheme="minorHAnsi"/>
        </w:rPr>
        <w:t xml:space="preserve"> to lower the amount of the output VAT by the amount of the input VAT. </w:t>
      </w:r>
      <w:r w:rsidRPr="00C05588">
        <w:rPr>
          <w:rFonts w:cstheme="minorHAnsi"/>
          <w:lang w:val="en-US"/>
        </w:rPr>
        <w:t xml:space="preserve">If the foregoing obligation is neglected or if the copy of the invoice stored by the </w:t>
      </w:r>
      <w:r w:rsidR="003768A8">
        <w:rPr>
          <w:rFonts w:cstheme="minorHAnsi"/>
          <w:lang w:val="en-US"/>
        </w:rPr>
        <w:t>Seller</w:t>
      </w:r>
      <w:r w:rsidRPr="00C05588">
        <w:rPr>
          <w:rFonts w:cstheme="minorHAnsi"/>
          <w:lang w:val="en-US"/>
        </w:rPr>
        <w:t xml:space="preserve"> is incorrect for formal, legal or substantial reasons, the </w:t>
      </w:r>
      <w:r w:rsidR="003768A8">
        <w:rPr>
          <w:rFonts w:cstheme="minorHAnsi"/>
          <w:lang w:val="en-US"/>
        </w:rPr>
        <w:t>Seller</w:t>
      </w:r>
      <w:r w:rsidRPr="00C05588">
        <w:rPr>
          <w:rFonts w:cstheme="minorHAnsi"/>
          <w:lang w:val="en-US"/>
        </w:rPr>
        <w:t xml:space="preserve"> shall compensate ORLEN</w:t>
      </w:r>
      <w:r>
        <w:rPr>
          <w:rFonts w:cstheme="minorHAnsi"/>
          <w:lang w:val="en-US"/>
        </w:rPr>
        <w:t xml:space="preserve"> S.A.</w:t>
      </w:r>
      <w:r w:rsidRPr="00C05588">
        <w:rPr>
          <w:rFonts w:cstheme="minorHAnsi"/>
          <w:lang w:val="en-US"/>
        </w:rPr>
        <w:t xml:space="preserve"> the damages being a consequence of tax liabilities (including any sanctions or interest) imposed on ORLEN</w:t>
      </w:r>
      <w:r>
        <w:rPr>
          <w:rFonts w:cstheme="minorHAnsi"/>
          <w:lang w:val="en-US"/>
        </w:rPr>
        <w:t xml:space="preserve"> S.A.</w:t>
      </w:r>
      <w:r w:rsidRPr="00C05588">
        <w:rPr>
          <w:rFonts w:cstheme="minorHAnsi"/>
          <w:lang w:val="en-US"/>
        </w:rPr>
        <w:t xml:space="preserve"> by the decision of a tax authority.</w:t>
      </w:r>
    </w:p>
    <w:p w:rsidR="00804624" w:rsidRPr="00EC036B" w:rsidRDefault="00804624" w:rsidP="00AF5B6F">
      <w:pPr>
        <w:spacing w:after="0"/>
        <w:jc w:val="both"/>
        <w:rPr>
          <w:sz w:val="24"/>
          <w:szCs w:val="24"/>
          <w:lang w:val="en-US"/>
        </w:rPr>
      </w:pPr>
    </w:p>
    <w:sectPr w:rsidR="00804624" w:rsidRPr="00EC03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6D7" w:rsidRDefault="00A426D7" w:rsidP="00A65D42">
      <w:pPr>
        <w:spacing w:after="0" w:line="240" w:lineRule="auto"/>
      </w:pPr>
      <w:r>
        <w:separator/>
      </w:r>
    </w:p>
  </w:endnote>
  <w:endnote w:type="continuationSeparator" w:id="0">
    <w:p w:rsidR="00A426D7" w:rsidRDefault="00A426D7"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6D7" w:rsidRDefault="00A426D7" w:rsidP="00A65D42">
      <w:pPr>
        <w:spacing w:after="0" w:line="240" w:lineRule="auto"/>
      </w:pPr>
      <w:r>
        <w:separator/>
      </w:r>
    </w:p>
  </w:footnote>
  <w:footnote w:type="continuationSeparator" w:id="0">
    <w:p w:rsidR="00A426D7" w:rsidRDefault="00A426D7"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D42" w:rsidRPr="00A65D42" w:rsidRDefault="00A65D42" w:rsidP="00346106">
    <w:pPr>
      <w:jc w:val="center"/>
      <w:rPr>
        <w:b/>
        <w:sz w:val="24"/>
      </w:rPr>
    </w:pPr>
    <w:r w:rsidRPr="00A65D42">
      <w:rPr>
        <w:b/>
        <w:sz w:val="24"/>
      </w:rPr>
      <w:t>Changes and clauses to the General Terms and Conditions for Purchase of Goods and Purchase of Goods and Services of ORLEN S.A. OWZ Rev. III/2012 06.12.2012.</w:t>
    </w:r>
  </w:p>
  <w:p w:rsidR="00A65D42" w:rsidRDefault="00A65D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A3"/>
    <w:rsid w:val="0000563F"/>
    <w:rsid w:val="00017305"/>
    <w:rsid w:val="0006162C"/>
    <w:rsid w:val="000C3C81"/>
    <w:rsid w:val="00191396"/>
    <w:rsid w:val="00195120"/>
    <w:rsid w:val="001D6914"/>
    <w:rsid w:val="00216D2D"/>
    <w:rsid w:val="00226E8F"/>
    <w:rsid w:val="0024673C"/>
    <w:rsid w:val="00256B98"/>
    <w:rsid w:val="002663A3"/>
    <w:rsid w:val="00295C83"/>
    <w:rsid w:val="00346106"/>
    <w:rsid w:val="003551B3"/>
    <w:rsid w:val="003768A8"/>
    <w:rsid w:val="003A27AC"/>
    <w:rsid w:val="003C574F"/>
    <w:rsid w:val="003F37EE"/>
    <w:rsid w:val="00426D0A"/>
    <w:rsid w:val="00435BF4"/>
    <w:rsid w:val="004379FD"/>
    <w:rsid w:val="004A5367"/>
    <w:rsid w:val="00531D19"/>
    <w:rsid w:val="00576C82"/>
    <w:rsid w:val="005B75C0"/>
    <w:rsid w:val="00676558"/>
    <w:rsid w:val="00680EAB"/>
    <w:rsid w:val="00695436"/>
    <w:rsid w:val="006A36D4"/>
    <w:rsid w:val="007A4292"/>
    <w:rsid w:val="008043BF"/>
    <w:rsid w:val="00804624"/>
    <w:rsid w:val="008225B5"/>
    <w:rsid w:val="008369DA"/>
    <w:rsid w:val="008550D7"/>
    <w:rsid w:val="00872D9D"/>
    <w:rsid w:val="008A0E01"/>
    <w:rsid w:val="008B6103"/>
    <w:rsid w:val="00937A11"/>
    <w:rsid w:val="00960878"/>
    <w:rsid w:val="00A426D7"/>
    <w:rsid w:val="00A45C07"/>
    <w:rsid w:val="00A53F9A"/>
    <w:rsid w:val="00A65D42"/>
    <w:rsid w:val="00AE3B8C"/>
    <w:rsid w:val="00AE6386"/>
    <w:rsid w:val="00AF5B6F"/>
    <w:rsid w:val="00B05E26"/>
    <w:rsid w:val="00B52ACD"/>
    <w:rsid w:val="00BF0B23"/>
    <w:rsid w:val="00C72965"/>
    <w:rsid w:val="00CB2326"/>
    <w:rsid w:val="00CB78BA"/>
    <w:rsid w:val="00CC70C1"/>
    <w:rsid w:val="00D01448"/>
    <w:rsid w:val="00D33159"/>
    <w:rsid w:val="00D8244F"/>
    <w:rsid w:val="00D9025E"/>
    <w:rsid w:val="00D91577"/>
    <w:rsid w:val="00D91AFA"/>
    <w:rsid w:val="00DF0FC7"/>
    <w:rsid w:val="00DF3E2F"/>
    <w:rsid w:val="00E03BF2"/>
    <w:rsid w:val="00EA002D"/>
    <w:rsid w:val="00EC036B"/>
    <w:rsid w:val="00EF205C"/>
    <w:rsid w:val="00F67D53"/>
    <w:rsid w:val="00F9415D"/>
    <w:rsid w:val="00FD6F6D"/>
    <w:rsid w:val="00FE1ACD"/>
    <w:rsid w:val="00FF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11</Pages>
  <Words>4737</Words>
  <Characters>28425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52</cp:revision>
  <dcterms:created xsi:type="dcterms:W3CDTF">2021-08-09T09:39:00Z</dcterms:created>
  <dcterms:modified xsi:type="dcterms:W3CDTF">2025-04-18T09:33:00Z</dcterms:modified>
</cp:coreProperties>
</file>