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19DD5" w14:textId="77777777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3D10D509" w14:textId="509F16AC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0235A6F2" w14:textId="77777777" w:rsidR="002E7B41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49C9A03F" w14:textId="374219F0" w:rsidR="003C4F28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Projektavimo, 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tiekimo</w:t>
      </w: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 ir rangos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 darbų (EP</w:t>
      </w: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C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) sutartis</w:t>
      </w:r>
    </w:p>
    <w:p w14:paraId="571572E4" w14:textId="144D1C11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D3A86B3" w14:textId="77777777" w:rsidR="002E7B41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CE58525" w14:textId="77777777" w:rsidR="003C4F28" w:rsidRPr="002E7B41" w:rsidRDefault="003C4F28" w:rsidP="002E7B41">
      <w:pPr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</w:p>
    <w:p w14:paraId="2DFCA06A" w14:textId="77777777" w:rsidR="003C51CC" w:rsidRPr="003C51CC" w:rsidRDefault="003C51CC" w:rsidP="003C51CC">
      <w:pPr>
        <w:jc w:val="center"/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  <w:r w:rsidRPr="003C51CC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BŪTINGĖS TERMINALO ATSARGINIO SPM PLŪDURO TELEMETRIJOS,</w:t>
      </w:r>
    </w:p>
    <w:p w14:paraId="4FA2DCF2" w14:textId="3D111872" w:rsidR="00286D63" w:rsidRPr="003C51CC" w:rsidRDefault="003C51CC" w:rsidP="00286D63">
      <w:pPr>
        <w:jc w:val="center"/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  <w:r w:rsidRPr="003C51CC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MATAVIMO PRIETAISŲ I</w:t>
      </w:r>
      <w:r w:rsidR="00286D63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R AUTOMATIKOS, ELEKTROS TEIKIMO</w:t>
      </w:r>
      <w:bookmarkStart w:id="0" w:name="_GoBack"/>
      <w:bookmarkEnd w:id="0"/>
    </w:p>
    <w:p w14:paraId="4D82B983" w14:textId="62F0DB9E" w:rsidR="003C4F28" w:rsidRDefault="003C51CC" w:rsidP="003C51CC">
      <w:pPr>
        <w:jc w:val="center"/>
        <w:rPr>
          <w:rFonts w:ascii="Arial" w:eastAsiaTheme="minorEastAsia" w:hAnsi="Arial" w:cs="Arial"/>
          <w:b/>
          <w:sz w:val="40"/>
          <w:szCs w:val="40"/>
          <w:lang w:val="fr-FR" w:eastAsia="cs-CZ"/>
        </w:rPr>
      </w:pPr>
      <w:r w:rsidRPr="003C51CC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SISTEMŲ ATNAUJINIMAS</w:t>
      </w:r>
    </w:p>
    <w:p w14:paraId="4BEBD940" w14:textId="77777777" w:rsidR="002E7B41" w:rsidRPr="002E7B41" w:rsidRDefault="002E7B41" w:rsidP="002E7B41">
      <w:pPr>
        <w:rPr>
          <w:rFonts w:ascii="Arial" w:eastAsiaTheme="minorEastAsia" w:hAnsi="Arial" w:cs="Arial"/>
          <w:b/>
          <w:sz w:val="40"/>
          <w:szCs w:val="40"/>
          <w:lang w:val="fr-FR" w:eastAsia="cs-CZ"/>
        </w:rPr>
      </w:pPr>
    </w:p>
    <w:p w14:paraId="2CB205A7" w14:textId="6BE0FB39" w:rsidR="003C4F28" w:rsidRPr="002E7B41" w:rsidRDefault="003C4F28" w:rsidP="002E7B41">
      <w:pPr>
        <w:ind w:right="-1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S</w:t>
      </w:r>
      <w:r w:rsidR="00FE4DFC">
        <w:rPr>
          <w:rFonts w:ascii="Arial" w:eastAsiaTheme="minorEastAsia" w:hAnsi="Arial" w:cs="Arial"/>
          <w:b/>
          <w:sz w:val="40"/>
          <w:szCs w:val="40"/>
          <w:lang w:val="lt-LT" w:eastAsia="cs-CZ"/>
        </w:rPr>
        <w:t>S PRIEDAS Nr. 5</w:t>
      </w:r>
    </w:p>
    <w:p w14:paraId="448FA405" w14:textId="087A8ADA" w:rsidR="003C4F28" w:rsidRDefault="003C4F28" w:rsidP="002E7B41">
      <w:pPr>
        <w:spacing w:line="360" w:lineRule="auto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02D7295" w14:textId="77777777" w:rsidR="002E7B41" w:rsidRPr="002E7B41" w:rsidRDefault="002E7B41" w:rsidP="002E7B41">
      <w:pPr>
        <w:spacing w:line="360" w:lineRule="auto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312F71A0" w14:textId="18EBF0E1" w:rsidR="003C4F28" w:rsidRPr="002E7B41" w:rsidRDefault="003C4F28" w:rsidP="002E7B41">
      <w:pPr>
        <w:jc w:val="center"/>
        <w:rPr>
          <w:rFonts w:ascii="Arial" w:hAnsi="Arial" w:cs="Arial"/>
          <w:b/>
          <w:sz w:val="40"/>
          <w:szCs w:val="40"/>
          <w:lang w:val="lt-LT"/>
        </w:rPr>
      </w:pPr>
      <w:r w:rsidRPr="002E7B41">
        <w:rPr>
          <w:rFonts w:ascii="Arial" w:hAnsi="Arial" w:cs="Arial"/>
          <w:b/>
          <w:sz w:val="40"/>
          <w:szCs w:val="40"/>
          <w:lang w:val="lt-LT"/>
        </w:rPr>
        <w:t>SUTARTIES SĄLYGŲ VYKDYMO GARANTIJA</w:t>
      </w:r>
    </w:p>
    <w:p w14:paraId="2E84AE8C" w14:textId="77777777" w:rsidR="003C4F28" w:rsidRPr="003C4F28" w:rsidRDefault="003C4F28" w:rsidP="003C4F28">
      <w:pPr>
        <w:jc w:val="center"/>
        <w:rPr>
          <w:rFonts w:ascii="Arial" w:hAnsi="Arial" w:cs="Arial"/>
          <w:b/>
          <w:sz w:val="40"/>
          <w:szCs w:val="40"/>
          <w:lang w:val="lt-LT"/>
        </w:rPr>
      </w:pPr>
    </w:p>
    <w:p w14:paraId="0426DEA5" w14:textId="77777777" w:rsidR="003C4F28" w:rsidRPr="003C4F28" w:rsidRDefault="003C4F28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62381969" w14:textId="77777777" w:rsidR="003C4F28" w:rsidRPr="003C4F28" w:rsidRDefault="003C4F28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1D33B733" w14:textId="77777777" w:rsidR="003C4F28" w:rsidRPr="003C4F28" w:rsidRDefault="003C4F28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5375F465" w14:textId="5C73F3B7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6759AAB0" w14:textId="5A69CE21" w:rsidR="006725D3" w:rsidRDefault="006725D3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2815AA25" w14:textId="1FC41A60" w:rsidR="006725D3" w:rsidRDefault="006725D3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5AA84267" w14:textId="50A2C56A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1E396087" w14:textId="0E02F4B5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6631EC5A" w14:textId="429A16C1" w:rsidR="004F3FDF" w:rsidRPr="003C4F28" w:rsidRDefault="004F3FDF" w:rsidP="00373F1C">
      <w:pPr>
        <w:spacing w:before="120" w:line="280" w:lineRule="atLeast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77376B93" w14:textId="77777777" w:rsidR="003C4F28" w:rsidRPr="003C4F28" w:rsidRDefault="003C4F28" w:rsidP="003C4F28">
      <w:pPr>
        <w:spacing w:before="120" w:line="280" w:lineRule="atLeast"/>
        <w:jc w:val="both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2426EA0E" w14:textId="77777777" w:rsidR="003C4F28" w:rsidRPr="003C4F28" w:rsidRDefault="003C4F28" w:rsidP="003C4F28">
      <w:pPr>
        <w:spacing w:before="120" w:line="280" w:lineRule="atLeast"/>
        <w:jc w:val="both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268"/>
        <w:gridCol w:w="2268"/>
      </w:tblGrid>
      <w:tr w:rsidR="003C4F28" w:rsidRPr="003C4F28" w14:paraId="08142392" w14:textId="77777777" w:rsidTr="008E43BF">
        <w:trPr>
          <w:cantSplit/>
          <w:trHeight w:val="160"/>
          <w:jc w:val="center"/>
        </w:trPr>
        <w:tc>
          <w:tcPr>
            <w:tcW w:w="1772" w:type="dxa"/>
          </w:tcPr>
          <w:p w14:paraId="03EDD41C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 w:rsidRPr="003C4F28">
              <w:rPr>
                <w:rFonts w:ascii="Arial" w:eastAsiaTheme="minorEastAsia" w:hAnsi="Arial" w:cstheme="minorBidi"/>
                <w:b/>
                <w:sz w:val="22"/>
                <w:szCs w:val="22"/>
                <w:lang w:val="lt-LT" w:eastAsia="cs-CZ"/>
              </w:rPr>
              <w:t>Red.</w:t>
            </w:r>
          </w:p>
        </w:tc>
        <w:tc>
          <w:tcPr>
            <w:tcW w:w="1477" w:type="dxa"/>
          </w:tcPr>
          <w:p w14:paraId="55EEF26A" w14:textId="4C0E518A" w:rsidR="003C4F28" w:rsidRPr="003C4F28" w:rsidRDefault="000D6C8C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  <w:t>0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14:paraId="4AD6A7D8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14:paraId="27F1F36B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</w:p>
        </w:tc>
      </w:tr>
      <w:tr w:rsidR="003C4F28" w:rsidRPr="003C4F28" w14:paraId="059ACC2C" w14:textId="77777777" w:rsidTr="008E43BF">
        <w:trPr>
          <w:cantSplit/>
          <w:jc w:val="center"/>
        </w:trPr>
        <w:tc>
          <w:tcPr>
            <w:tcW w:w="1985" w:type="dxa"/>
          </w:tcPr>
          <w:p w14:paraId="07A54766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 w:rsidRPr="003C4F28">
              <w:rPr>
                <w:rFonts w:ascii="Arial" w:eastAsiaTheme="minorEastAsia" w:hAnsi="Arial" w:cstheme="minorBidi"/>
                <w:b/>
                <w:sz w:val="22"/>
                <w:szCs w:val="22"/>
                <w:lang w:val="lt-LT" w:eastAsia="cs-CZ"/>
              </w:rPr>
              <w:t>Data</w:t>
            </w:r>
          </w:p>
        </w:tc>
        <w:tc>
          <w:tcPr>
            <w:tcW w:w="2268" w:type="dxa"/>
          </w:tcPr>
          <w:p w14:paraId="6AB0BFBC" w14:textId="7E678576" w:rsidR="003C4F28" w:rsidRPr="000D6C8C" w:rsidRDefault="009E3411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eastAsia="cs-CZ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  <w:lang w:eastAsia="cs-CZ"/>
              </w:rPr>
              <w:t>2025-05-08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9B88B88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en-GB" w:eastAsia="cs-CZ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7CD9A06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en-GB" w:eastAsia="cs-CZ"/>
              </w:rPr>
            </w:pPr>
          </w:p>
        </w:tc>
      </w:tr>
    </w:tbl>
    <w:p w14:paraId="64731A5C" w14:textId="2CD8F482" w:rsidR="009C6BA6" w:rsidRPr="003C4F28" w:rsidRDefault="009C6BA6" w:rsidP="009C6BA6">
      <w:pPr>
        <w:rPr>
          <w:rFonts w:ascii="Arial" w:hAnsi="Arial" w:cs="Arial"/>
          <w:sz w:val="22"/>
          <w:szCs w:val="22"/>
          <w:lang w:val="lt-LT"/>
        </w:rPr>
      </w:pPr>
    </w:p>
    <w:p w14:paraId="6619E080" w14:textId="77777777" w:rsidR="006725D3" w:rsidRPr="003C4F28" w:rsidRDefault="006725D3" w:rsidP="006725D3">
      <w:pPr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lastRenderedPageBreak/>
        <w:t xml:space="preserve">________________________ </w:t>
      </w:r>
    </w:p>
    <w:p w14:paraId="2EC7217A" w14:textId="029E221A" w:rsidR="009C6BA6" w:rsidRPr="003C4F28" w:rsidRDefault="009C6BA6" w:rsidP="009C6BA6">
      <w:pPr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________________________ </w:t>
      </w:r>
    </w:p>
    <w:p w14:paraId="285C07EF" w14:textId="77777777" w:rsidR="009C6BA6" w:rsidRPr="003C4F28" w:rsidRDefault="009C6BA6" w:rsidP="009C6BA6">
      <w:pPr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(garantijos gavėjo pavadinimas, kodas, adresas) </w:t>
      </w:r>
    </w:p>
    <w:p w14:paraId="6DA921A8" w14:textId="77777777" w:rsidR="009C6BA6" w:rsidRPr="003C4F28" w:rsidRDefault="009C6BA6" w:rsidP="009C6BA6">
      <w:pPr>
        <w:rPr>
          <w:rFonts w:ascii="Arial" w:hAnsi="Arial" w:cs="Arial"/>
          <w:b/>
          <w:sz w:val="22"/>
          <w:szCs w:val="22"/>
          <w:lang w:val="lt-LT"/>
        </w:rPr>
      </w:pPr>
      <w:r w:rsidRPr="003C4F28">
        <w:rPr>
          <w:rFonts w:ascii="Arial" w:hAnsi="Arial" w:cs="Arial"/>
          <w:b/>
          <w:sz w:val="22"/>
          <w:szCs w:val="22"/>
          <w:lang w:val="lt-LT"/>
        </w:rPr>
        <w:t xml:space="preserve">(toliau – Garantijos gavėjas) </w:t>
      </w:r>
    </w:p>
    <w:p w14:paraId="0C7D0EF7" w14:textId="77777777" w:rsidR="009C6BA6" w:rsidRPr="003C4F28" w:rsidRDefault="009C6BA6" w:rsidP="009C6BA6">
      <w:pPr>
        <w:spacing w:before="120"/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3C4F28">
        <w:rPr>
          <w:rFonts w:ascii="Arial" w:hAnsi="Arial" w:cs="Arial"/>
          <w:b/>
          <w:sz w:val="22"/>
          <w:szCs w:val="22"/>
          <w:lang w:val="lt-LT"/>
        </w:rPr>
        <w:t>SUTARTIES SĄLYGŲ VYKDYMO GARANTIJA</w:t>
      </w:r>
    </w:p>
    <w:p w14:paraId="34B3C09F" w14:textId="77777777" w:rsidR="009C6BA6" w:rsidRPr="003C4F28" w:rsidRDefault="009C6BA6" w:rsidP="009C6BA6">
      <w:pPr>
        <w:jc w:val="center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Išdavimo data 202_m. _________ __ d. Nr. [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xx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>] (toliau – Garantija)</w:t>
      </w:r>
    </w:p>
    <w:p w14:paraId="6EF151A6" w14:textId="77777777" w:rsidR="009C6BA6" w:rsidRPr="003C4F28" w:rsidRDefault="009C6BA6" w:rsidP="009C6BA6">
      <w:pPr>
        <w:jc w:val="center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____________________________</w:t>
      </w:r>
    </w:p>
    <w:p w14:paraId="3AD64EDB" w14:textId="77777777" w:rsidR="009C6BA6" w:rsidRPr="003C4F28" w:rsidRDefault="009C6BA6" w:rsidP="009C6BA6">
      <w:pPr>
        <w:jc w:val="center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(miesto pavadinimas)</w:t>
      </w:r>
    </w:p>
    <w:p w14:paraId="4A9C03A5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1. UAB [pavadinimas], kodas [XXXX], adresas [XXX], (toliau – </w:t>
      </w:r>
      <w:r w:rsidRPr="003C4F28">
        <w:rPr>
          <w:rFonts w:ascii="Arial" w:hAnsi="Arial" w:cs="Arial"/>
          <w:b/>
          <w:sz w:val="22"/>
          <w:szCs w:val="22"/>
          <w:lang w:val="lt-LT"/>
        </w:rPr>
        <w:t>Klientas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) pranešė, kad [XXXX] m. [XXXX] d. su Garantijos gavėju sudarė sutartį </w:t>
      </w:r>
      <w:r w:rsidRPr="003C4F28">
        <w:rPr>
          <w:rFonts w:ascii="Arial" w:hAnsi="Arial" w:cs="Arial"/>
          <w:i/>
          <w:sz w:val="22"/>
          <w:szCs w:val="22"/>
          <w:lang w:val="lt-LT"/>
        </w:rPr>
        <w:t>(ketina sudaryti sutartį)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 Nr. [XXXX], dėl tiekimo ar teikimo ar darbų </w:t>
      </w:r>
      <w:proofErr w:type="gramStart"/>
      <w:r w:rsidRPr="003C4F28">
        <w:rPr>
          <w:rFonts w:ascii="Arial" w:hAnsi="Arial" w:cs="Arial"/>
          <w:sz w:val="22"/>
          <w:szCs w:val="22"/>
          <w:lang w:val="lt-LT"/>
        </w:rPr>
        <w:t>[</w:t>
      </w:r>
      <w:proofErr w:type="gramEnd"/>
      <w:r w:rsidRPr="003C4F28">
        <w:rPr>
          <w:rFonts w:ascii="Arial" w:hAnsi="Arial" w:cs="Arial"/>
          <w:sz w:val="22"/>
          <w:szCs w:val="22"/>
          <w:lang w:val="lt-LT"/>
        </w:rPr>
        <w:t xml:space="preserve">prekių / paslaugų / darbų pavadinimas] atlikimo / įvykdymo (toliau – </w:t>
      </w:r>
      <w:r w:rsidRPr="003C4F28">
        <w:rPr>
          <w:rFonts w:ascii="Arial" w:hAnsi="Arial" w:cs="Arial"/>
          <w:b/>
          <w:sz w:val="22"/>
          <w:szCs w:val="22"/>
          <w:lang w:val="lt-LT"/>
        </w:rPr>
        <w:t>Sutartis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). </w:t>
      </w:r>
    </w:p>
    <w:p w14:paraId="5E44B3D8" w14:textId="65B5CF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2.</w:t>
      </w:r>
      <w:r w:rsidR="00F512F2" w:rsidRPr="003C4F28">
        <w:rPr>
          <w:rFonts w:ascii="Arial" w:hAnsi="Arial" w:cs="Arial"/>
          <w:sz w:val="22"/>
          <w:szCs w:val="22"/>
          <w:lang w:val="lt-LT"/>
        </w:rPr>
        <w:t xml:space="preserve"> XXXXX bankas, adresas </w:t>
      </w:r>
      <w:proofErr w:type="gramStart"/>
      <w:r w:rsidR="00F512F2" w:rsidRPr="003C4F28">
        <w:rPr>
          <w:rFonts w:ascii="Arial" w:hAnsi="Arial" w:cs="Arial"/>
          <w:sz w:val="22"/>
          <w:szCs w:val="22"/>
          <w:lang w:val="lt-LT"/>
        </w:rPr>
        <w:t xml:space="preserve">______ , </w:t>
      </w:r>
      <w:proofErr w:type="gramEnd"/>
      <w:r w:rsidRPr="003C4F28">
        <w:rPr>
          <w:rFonts w:ascii="Arial" w:hAnsi="Arial" w:cs="Arial"/>
          <w:sz w:val="22"/>
          <w:szCs w:val="22"/>
          <w:lang w:val="lt-LT"/>
        </w:rPr>
        <w:t>LT-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xxxxx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Vilnius, Lietuva, (toliau – </w:t>
      </w:r>
      <w:r w:rsidRPr="003C4F28">
        <w:rPr>
          <w:rFonts w:ascii="Arial" w:hAnsi="Arial" w:cs="Arial"/>
          <w:b/>
          <w:sz w:val="22"/>
          <w:szCs w:val="22"/>
          <w:lang w:val="lt-LT"/>
        </w:rPr>
        <w:t>Bankas</w:t>
      </w:r>
      <w:r w:rsidRPr="003C4F28">
        <w:rPr>
          <w:rFonts w:ascii="Arial" w:hAnsi="Arial" w:cs="Arial"/>
          <w:sz w:val="22"/>
          <w:szCs w:val="22"/>
          <w:lang w:val="lt-LT"/>
        </w:rPr>
        <w:t>) šioje Garantijoje nustatytomis sąlygomis neatšaukiamai įsipareigoja sumokėti Garantijos gavėjui ne daugiau kaip [XXXX] EUR/USD (</w:t>
      </w:r>
      <w:r w:rsidRPr="003C4F28">
        <w:rPr>
          <w:rFonts w:ascii="Arial" w:hAnsi="Arial" w:cs="Arial"/>
          <w:i/>
          <w:sz w:val="22"/>
          <w:szCs w:val="22"/>
          <w:lang w:val="lt-LT"/>
        </w:rPr>
        <w:t>suma žodžiais ir Sutarties valiuta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), per 7 (septynias) darbo dienas, gavęs raštišką Garantijos sąlygas atitinkantį Garantijos gavėjo reikalavimą mokėti (originalą), kuriame nurodytas Garantijos Nr. [XXXX] ir yra patvirtinta, kad Klientas neįvykdė Sutarties sąlygų bei nurodyta, kokių Sutarties sąlygų Klientas neįvykdė. Garantijos gavėjas neprivalo pagrįsti savo reikalavimų. </w:t>
      </w:r>
    </w:p>
    <w:p w14:paraId="0CB45CAF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3. Reikalavimą mokėti Bankui Garantijos gavėjas turi pateikti:</w:t>
      </w:r>
    </w:p>
    <w:p w14:paraId="7E5458AC" w14:textId="77777777" w:rsidR="009C6BA6" w:rsidRPr="003C4F28" w:rsidRDefault="009C6BA6" w:rsidP="009C6BA6">
      <w:pPr>
        <w:ind w:left="227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3.1. aukščiau nurodytu Banko adresu kartu su gautu savo banko patvirtinimu, kad reikalavimą mokėti pasirašęs asmuo (-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enys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) turi teisę pasirašyti Garantijos gavėjo vardu ir jo (jų) parašas (-ai) yra autentiškas (-i) arba </w:t>
      </w:r>
    </w:p>
    <w:p w14:paraId="04DABA0C" w14:textId="29954DFC" w:rsidR="009C6BA6" w:rsidRPr="003C4F28" w:rsidRDefault="009C6BA6" w:rsidP="009C6BA6">
      <w:pPr>
        <w:ind w:left="227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3.2. elektroniniu paštu: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xxxxxxxxxxxx@xxxx.lt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pasirašytą Garantijos gavėjo vadovo ar įgalioto asmens elektroniniu parašu, atitinkančiu kvalifikuotam elektroniniam</w:t>
      </w:r>
      <w:r w:rsidR="00DE0252">
        <w:rPr>
          <w:rFonts w:ascii="Arial" w:hAnsi="Arial" w:cs="Arial"/>
          <w:sz w:val="22"/>
          <w:szCs w:val="22"/>
          <w:lang w:val="lt-LT"/>
        </w:rPr>
        <w:t xml:space="preserve"> parašui keliamus reikalavimus.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 Jeigu reikalavimą pasirašo įgaliotas asmuo, turi būti pateikiamas elektroninės formos įgaliojimas, pasirašytas elektroniniu parašu, atitinkančiu kvalifikuotam elektroniniam parašui keliamus reikalavimus. </w:t>
      </w:r>
    </w:p>
    <w:p w14:paraId="561FFFB4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4. Bankas įsipareigoja tik Garantijos gavėjui, todėl reikalavimo teisė pagal šią Garantiją yra neperleistina, neįkeistina ir / ar kitaip neapribotina. </w:t>
      </w:r>
    </w:p>
    <w:p w14:paraId="24A16FB6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5. Šioje Garantijoje nurodyta suma atitinkamai sumažės po kiekvieno Banko mokėjimo pagal šią Garantiją. </w:t>
      </w:r>
    </w:p>
    <w:p w14:paraId="6047725B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6. Ši Garantija galioja iki </w:t>
      </w:r>
      <w:r w:rsidRPr="003C4F28">
        <w:rPr>
          <w:rFonts w:ascii="Arial" w:hAnsi="Arial" w:cs="Arial"/>
          <w:b/>
          <w:sz w:val="22"/>
          <w:szCs w:val="22"/>
          <w:lang w:val="lt-LT"/>
        </w:rPr>
        <w:t>20XX m.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 [XXXX] [XX]</w:t>
      </w:r>
      <w:r w:rsidRPr="003C4F28">
        <w:rPr>
          <w:rFonts w:ascii="Arial" w:hAnsi="Arial" w:cs="Arial"/>
          <w:b/>
          <w:sz w:val="22"/>
          <w:szCs w:val="22"/>
          <w:lang w:val="lt-LT"/>
        </w:rPr>
        <w:t xml:space="preserve"> d.</w:t>
      </w:r>
    </w:p>
    <w:p w14:paraId="2FFAF3B6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 Visi Banko įsipareigojimai pagal Garantiją baigia galioti, esant nors vienai iš šių sąlygų: </w:t>
      </w:r>
    </w:p>
    <w:p w14:paraId="4964611D" w14:textId="77777777" w:rsidR="009C6BA6" w:rsidRPr="003C4F28" w:rsidRDefault="009C6BA6" w:rsidP="009C6BA6">
      <w:pPr>
        <w:ind w:left="227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7.1. Baigiasi Garantijos galiojimas; </w:t>
      </w:r>
    </w:p>
    <w:p w14:paraId="2AEE60C4" w14:textId="77777777" w:rsidR="009C6BA6" w:rsidRPr="003C4F28" w:rsidRDefault="009C6BA6" w:rsidP="009C6BA6">
      <w:pPr>
        <w:ind w:left="227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7.2. Bankas sumoka Garantijos gavėjui Garantijoje nurodytą visą Garantijos sumą; </w:t>
      </w:r>
    </w:p>
    <w:p w14:paraId="160300C5" w14:textId="77777777" w:rsidR="009C6BA6" w:rsidRPr="003C4F28" w:rsidRDefault="009C6BA6" w:rsidP="009C6BA6">
      <w:pPr>
        <w:ind w:left="227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7.3. Garantijos gavėjas raštu praneša Bankui, kad: </w:t>
      </w:r>
    </w:p>
    <w:p w14:paraId="0C413693" w14:textId="77777777" w:rsidR="009C6BA6" w:rsidRPr="003C4F28" w:rsidRDefault="009C6BA6" w:rsidP="009C6BA6">
      <w:pPr>
        <w:ind w:left="624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7.3.1.atsisako savo teisių pagal Garantiją, </w:t>
      </w:r>
    </w:p>
    <w:p w14:paraId="3CD750F0" w14:textId="77777777" w:rsidR="009C6BA6" w:rsidRPr="003C4F28" w:rsidRDefault="009C6BA6" w:rsidP="009C6BA6">
      <w:pPr>
        <w:ind w:left="624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7.3.2.Klientas įvykdė įsipareigojimus, kurių užtikrinimui suteikta Garantija. </w:t>
      </w:r>
    </w:p>
    <w:p w14:paraId="2B48CF1F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8. Bet kokie Garantijos gavėjo reikalavimai mokėti nebus vykdomi, jeigu jie bus gauti aukščiau nurodytu Banko adresu pasibaigus Garantijos terminui. </w:t>
      </w:r>
    </w:p>
    <w:p w14:paraId="233E9A20" w14:textId="77777777" w:rsidR="009C6BA6" w:rsidRPr="003C4F28" w:rsidRDefault="009C6BA6" w:rsidP="009C6BA6">
      <w:pPr>
        <w:spacing w:before="120"/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9. Garantijai taikomos Bendrosios garantijų pagal pirmą pareikalavimą taisyklės </w:t>
      </w:r>
      <w:proofErr w:type="gramStart"/>
      <w:r w:rsidRPr="003C4F28">
        <w:rPr>
          <w:rFonts w:ascii="Arial" w:hAnsi="Arial" w:cs="Arial"/>
          <w:sz w:val="22"/>
          <w:szCs w:val="22"/>
          <w:lang w:val="lt-LT"/>
        </w:rPr>
        <w:t>(</w:t>
      </w:r>
      <w:proofErr w:type="gramEnd"/>
      <w:r w:rsidRPr="003C4F28">
        <w:rPr>
          <w:rFonts w:ascii="Arial" w:hAnsi="Arial" w:cs="Arial"/>
          <w:sz w:val="22"/>
          <w:szCs w:val="22"/>
          <w:lang w:val="lt-LT"/>
        </w:rPr>
        <w:t xml:space="preserve">angl.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Uniform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Rules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for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Demand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Guarantees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ICC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Publication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Pr="003C4F28">
        <w:rPr>
          <w:rFonts w:ascii="Arial" w:hAnsi="Arial" w:cs="Arial"/>
          <w:sz w:val="22"/>
          <w:szCs w:val="22"/>
          <w:lang w:val="lt-LT"/>
        </w:rPr>
        <w:t>No</w:t>
      </w:r>
      <w:proofErr w:type="spellEnd"/>
      <w:r w:rsidRPr="003C4F28">
        <w:rPr>
          <w:rFonts w:ascii="Arial" w:hAnsi="Arial" w:cs="Arial"/>
          <w:sz w:val="22"/>
          <w:szCs w:val="22"/>
          <w:lang w:val="lt-LT"/>
        </w:rPr>
        <w:t xml:space="preserve">. 758). Šalių ginčai sprendžiami Lietuvos Respublikos įstatymų nustatyta tvarka Lietuvos Respublikos teismuose. </w:t>
      </w:r>
    </w:p>
    <w:p w14:paraId="33AB8A81" w14:textId="77777777" w:rsidR="009C6BA6" w:rsidRPr="003C4F28" w:rsidRDefault="009C6BA6" w:rsidP="009C6BA6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56ED3846" w14:textId="77777777" w:rsidR="009C6BA6" w:rsidRPr="003C4F28" w:rsidRDefault="009C6BA6" w:rsidP="009C6BA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XXXXXX banko </w:t>
      </w:r>
    </w:p>
    <w:p w14:paraId="6594C539" w14:textId="28C0B925" w:rsidR="009C6BA6" w:rsidRPr="003C4F28" w:rsidRDefault="009C6BA6" w:rsidP="009C6BA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>______________________</w:t>
      </w:r>
      <w:r w:rsidRPr="003C4F28">
        <w:rPr>
          <w:rFonts w:ascii="Arial" w:hAnsi="Arial" w:cs="Arial"/>
          <w:sz w:val="22"/>
          <w:szCs w:val="22"/>
          <w:lang w:val="lt-LT"/>
        </w:rPr>
        <w:tab/>
        <w:t xml:space="preserve"> ______</w:t>
      </w:r>
      <w:proofErr w:type="gramStart"/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  <w:r w:rsidR="003C4F28" w:rsidRPr="003C4F28">
        <w:rPr>
          <w:rFonts w:ascii="Arial" w:hAnsi="Arial" w:cs="Arial"/>
          <w:sz w:val="22"/>
          <w:szCs w:val="22"/>
          <w:lang w:val="lt-LT"/>
        </w:rPr>
        <w:t xml:space="preserve">          </w:t>
      </w:r>
      <w:proofErr w:type="gramEnd"/>
      <w:r w:rsidR="003C4F28" w:rsidRPr="003C4F28">
        <w:rPr>
          <w:rFonts w:ascii="Arial" w:hAnsi="Arial" w:cs="Arial"/>
          <w:sz w:val="22"/>
          <w:szCs w:val="22"/>
          <w:lang w:val="lt-LT"/>
        </w:rPr>
        <w:t>_</w:t>
      </w:r>
      <w:r w:rsidRPr="003C4F28">
        <w:rPr>
          <w:rFonts w:ascii="Arial" w:hAnsi="Arial" w:cs="Arial"/>
          <w:sz w:val="22"/>
          <w:szCs w:val="22"/>
          <w:lang w:val="lt-LT"/>
        </w:rPr>
        <w:t>____________</w:t>
      </w:r>
      <w:r w:rsidR="003C4F28" w:rsidRPr="003C4F28">
        <w:rPr>
          <w:rFonts w:ascii="Arial" w:hAnsi="Arial" w:cs="Arial"/>
          <w:sz w:val="22"/>
          <w:szCs w:val="22"/>
          <w:lang w:val="lt-LT"/>
        </w:rPr>
        <w:t>_</w:t>
      </w:r>
      <w:r w:rsidRPr="003C4F28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175EF5D9" w14:textId="486AB6DF" w:rsidR="009C6BA6" w:rsidRPr="003C4F28" w:rsidRDefault="009C6BA6" w:rsidP="009C6BA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C4F28">
        <w:rPr>
          <w:rFonts w:ascii="Arial" w:hAnsi="Arial" w:cs="Arial"/>
          <w:sz w:val="22"/>
          <w:szCs w:val="22"/>
          <w:lang w:val="lt-LT"/>
        </w:rPr>
        <w:t xml:space="preserve">(įgalioto asmens pareigos) </w:t>
      </w:r>
      <w:r w:rsidRPr="003C4F28">
        <w:rPr>
          <w:rFonts w:ascii="Arial" w:hAnsi="Arial" w:cs="Arial"/>
          <w:sz w:val="22"/>
          <w:szCs w:val="22"/>
          <w:lang w:val="lt-LT"/>
        </w:rPr>
        <w:tab/>
        <w:t xml:space="preserve">( parašas) </w:t>
      </w:r>
      <w:r w:rsidRPr="003C4F28">
        <w:rPr>
          <w:rFonts w:ascii="Arial" w:hAnsi="Arial" w:cs="Arial"/>
          <w:sz w:val="22"/>
          <w:szCs w:val="22"/>
          <w:lang w:val="lt-LT"/>
        </w:rPr>
        <w:tab/>
        <w:t>(vardas ir pavardė)</w:t>
      </w:r>
    </w:p>
    <w:p w14:paraId="2D48AD39" w14:textId="77777777" w:rsidR="00681F1A" w:rsidRPr="003C4F28" w:rsidRDefault="00681F1A" w:rsidP="004C071B">
      <w:pPr>
        <w:rPr>
          <w:rFonts w:ascii="Arial" w:hAnsi="Arial" w:cs="Arial"/>
          <w:sz w:val="22"/>
          <w:szCs w:val="22"/>
        </w:rPr>
      </w:pPr>
    </w:p>
    <w:sectPr w:rsidR="00681F1A" w:rsidRPr="003C4F28" w:rsidSect="00F65B82">
      <w:headerReference w:type="default" r:id="rId7"/>
      <w:footerReference w:type="default" r:id="rId8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D651E0" w16cid:durableId="217817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C3861" w14:textId="77777777" w:rsidR="00FD1091" w:rsidRDefault="00FD1091" w:rsidP="00E611B6">
      <w:r>
        <w:separator/>
      </w:r>
    </w:p>
  </w:endnote>
  <w:endnote w:type="continuationSeparator" w:id="0">
    <w:p w14:paraId="2A220FD4" w14:textId="77777777" w:rsidR="00FD1091" w:rsidRDefault="00FD1091" w:rsidP="00E6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set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2D083" w14:textId="7CCEB619" w:rsidR="008A0DF6" w:rsidRPr="003C4F28" w:rsidRDefault="008A0DF6" w:rsidP="004C071B">
    <w:pPr>
      <w:pStyle w:val="Footer"/>
      <w:jc w:val="center"/>
      <w:rPr>
        <w:sz w:val="16"/>
        <w:szCs w:val="16"/>
        <w:lang w:val="lt-LT"/>
      </w:rPr>
    </w:pPr>
    <w:r w:rsidRPr="003C4F28">
      <w:rPr>
        <w:sz w:val="16"/>
        <w:szCs w:val="16"/>
        <w:lang w:val="lt-LT"/>
      </w:rPr>
      <w:t>P</w:t>
    </w:r>
    <w:r w:rsidR="000B61D0" w:rsidRPr="003C4F28">
      <w:rPr>
        <w:sz w:val="16"/>
        <w:szCs w:val="16"/>
        <w:lang w:val="lt-LT"/>
      </w:rPr>
      <w:t>sl.</w:t>
    </w:r>
    <w:r w:rsidRPr="003C4F28">
      <w:rPr>
        <w:sz w:val="16"/>
        <w:szCs w:val="16"/>
        <w:lang w:val="lt-LT"/>
      </w:rPr>
      <w:t xml:space="preserve"> </w:t>
    </w:r>
    <w:r w:rsidRPr="003C4F28">
      <w:rPr>
        <w:sz w:val="16"/>
        <w:szCs w:val="16"/>
        <w:lang w:val="lt-LT"/>
      </w:rPr>
      <w:fldChar w:fldCharType="begin"/>
    </w:r>
    <w:r w:rsidRPr="003C4F28">
      <w:rPr>
        <w:sz w:val="16"/>
        <w:szCs w:val="16"/>
        <w:lang w:val="lt-LT"/>
      </w:rPr>
      <w:instrText xml:space="preserve"> PAGE </w:instrText>
    </w:r>
    <w:r w:rsidRPr="003C4F28">
      <w:rPr>
        <w:sz w:val="16"/>
        <w:szCs w:val="16"/>
        <w:lang w:val="lt-LT"/>
      </w:rPr>
      <w:fldChar w:fldCharType="separate"/>
    </w:r>
    <w:r w:rsidR="00286D63">
      <w:rPr>
        <w:noProof/>
        <w:sz w:val="16"/>
        <w:szCs w:val="16"/>
        <w:lang w:val="lt-LT"/>
      </w:rPr>
      <w:t>2</w:t>
    </w:r>
    <w:r w:rsidRPr="003C4F28">
      <w:rPr>
        <w:sz w:val="16"/>
        <w:szCs w:val="16"/>
        <w:lang w:val="lt-LT"/>
      </w:rPr>
      <w:fldChar w:fldCharType="end"/>
    </w:r>
    <w:r w:rsidR="003C4F28" w:rsidRPr="003C4F28">
      <w:rPr>
        <w:sz w:val="16"/>
        <w:szCs w:val="16"/>
        <w:lang w:val="lt-LT"/>
      </w:rPr>
      <w:t xml:space="preserve"> iš</w:t>
    </w:r>
    <w:r w:rsidRPr="003C4F28">
      <w:rPr>
        <w:sz w:val="16"/>
        <w:szCs w:val="16"/>
        <w:lang w:val="lt-LT"/>
      </w:rPr>
      <w:t xml:space="preserve"> </w:t>
    </w:r>
    <w:r w:rsidRPr="003C4F28">
      <w:rPr>
        <w:sz w:val="16"/>
        <w:szCs w:val="16"/>
        <w:lang w:val="lt-LT"/>
      </w:rPr>
      <w:fldChar w:fldCharType="begin"/>
    </w:r>
    <w:r w:rsidRPr="003C4F28">
      <w:rPr>
        <w:sz w:val="16"/>
        <w:szCs w:val="16"/>
        <w:lang w:val="lt-LT"/>
      </w:rPr>
      <w:instrText xml:space="preserve"> NUMPAGES </w:instrText>
    </w:r>
    <w:r w:rsidRPr="003C4F28">
      <w:rPr>
        <w:sz w:val="16"/>
        <w:szCs w:val="16"/>
        <w:lang w:val="lt-LT"/>
      </w:rPr>
      <w:fldChar w:fldCharType="separate"/>
    </w:r>
    <w:r w:rsidR="00286D63">
      <w:rPr>
        <w:noProof/>
        <w:sz w:val="16"/>
        <w:szCs w:val="16"/>
        <w:lang w:val="lt-LT"/>
      </w:rPr>
      <w:t>2</w:t>
    </w:r>
    <w:r w:rsidRPr="003C4F28">
      <w:rPr>
        <w:sz w:val="16"/>
        <w:szCs w:val="16"/>
        <w:lang w:val="lt-L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6E0D0" w14:textId="77777777" w:rsidR="00FD1091" w:rsidRDefault="00FD1091" w:rsidP="00E611B6">
      <w:r>
        <w:separator/>
      </w:r>
    </w:p>
  </w:footnote>
  <w:footnote w:type="continuationSeparator" w:id="0">
    <w:p w14:paraId="05FE1774" w14:textId="77777777" w:rsidR="00FD1091" w:rsidRDefault="00FD1091" w:rsidP="00E6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75D23" w14:textId="3E7D889D" w:rsidR="00EA59C9" w:rsidRPr="00F35B24" w:rsidRDefault="00EA59C9" w:rsidP="00EA59C9">
    <w:pPr>
      <w:rPr>
        <w:rFonts w:ascii="Arial" w:hAnsi="Arial" w:cs="Arial"/>
        <w:sz w:val="16"/>
        <w:szCs w:val="16"/>
      </w:rPr>
    </w:pPr>
    <w:r w:rsidRPr="00F35B24">
      <w:rPr>
        <w:rFonts w:ascii="Arial" w:hAnsi="Arial" w:cs="Arial"/>
        <w:sz w:val="16"/>
        <w:szCs w:val="16"/>
      </w:rPr>
      <w:t>AB „ORLEN Lietuva“</w:t>
    </w:r>
    <w:r w:rsidRPr="00F35B24">
      <w:rPr>
        <w:rFonts w:ascii="Arial" w:hAnsi="Arial" w:cs="Arial"/>
        <w:sz w:val="16"/>
        <w:szCs w:val="16"/>
      </w:rPr>
      <w:tab/>
      <w:t xml:space="preserve">                                                                                                         </w:t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caps/>
        <w:sz w:val="16"/>
        <w:szCs w:val="16"/>
      </w:rPr>
      <w:t xml:space="preserve">Sutartis </w:t>
    </w:r>
    <w:proofErr w:type="spellStart"/>
    <w:r w:rsidRPr="00F35B24">
      <w:rPr>
        <w:rFonts w:ascii="Arial" w:hAnsi="Arial" w:cs="Arial"/>
        <w:caps/>
        <w:sz w:val="16"/>
        <w:szCs w:val="16"/>
      </w:rPr>
      <w:t>N</w:t>
    </w:r>
    <w:r w:rsidRPr="00F35B24">
      <w:rPr>
        <w:rFonts w:ascii="Arial" w:hAnsi="Arial" w:cs="Arial"/>
        <w:sz w:val="16"/>
        <w:szCs w:val="16"/>
      </w:rPr>
      <w:t>r</w:t>
    </w:r>
    <w:proofErr w:type="spellEnd"/>
    <w:r w:rsidRPr="00F35B24">
      <w:rPr>
        <w:rFonts w:ascii="Arial" w:hAnsi="Arial" w:cs="Arial"/>
        <w:sz w:val="16"/>
        <w:szCs w:val="16"/>
      </w:rPr>
      <w:t xml:space="preserve">. </w:t>
    </w:r>
    <w:r w:rsidR="001518BF">
      <w:rPr>
        <w:rFonts w:ascii="Arial" w:hAnsi="Arial" w:cs="Arial"/>
        <w:sz w:val="16"/>
        <w:szCs w:val="16"/>
      </w:rPr>
      <w:t>XXXXXX</w:t>
    </w:r>
  </w:p>
  <w:p w14:paraId="13ECDBF0" w14:textId="77777777" w:rsidR="00EA59C9" w:rsidRPr="00F35B24" w:rsidRDefault="00EA59C9" w:rsidP="00EA59C9">
    <w:pPr>
      <w:rPr>
        <w:rFonts w:ascii="Arial" w:hAnsi="Arial" w:cs="Arial"/>
        <w:sz w:val="16"/>
        <w:szCs w:val="16"/>
      </w:rPr>
    </w:pPr>
    <w:r w:rsidRPr="00F35B24">
      <w:rPr>
        <w:rFonts w:ascii="Arial" w:hAnsi="Arial" w:cs="Arial"/>
        <w:sz w:val="16"/>
        <w:szCs w:val="16"/>
      </w:rPr>
      <w:t>MAŽEIKIAI, LIETUVA</w:t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  <w:t xml:space="preserve">                  </w:t>
    </w:r>
    <w:r>
      <w:rPr>
        <w:rFonts w:ascii="Arial" w:hAnsi="Arial" w:cs="Arial"/>
        <w:sz w:val="16"/>
        <w:szCs w:val="16"/>
      </w:rPr>
      <w:tab/>
    </w:r>
  </w:p>
  <w:p w14:paraId="00BE3FF6" w14:textId="77777777" w:rsidR="00EA59C9" w:rsidRPr="00F35B24" w:rsidRDefault="00EA59C9" w:rsidP="00EA59C9">
    <w:pPr>
      <w:pStyle w:val="Header"/>
      <w:jc w:val="center"/>
      <w:rPr>
        <w:rFonts w:ascii="Arial" w:hAnsi="Arial" w:cs="Arial"/>
        <w:sz w:val="16"/>
        <w:szCs w:val="16"/>
      </w:rPr>
    </w:pPr>
  </w:p>
  <w:p w14:paraId="42D00860" w14:textId="354CC769" w:rsidR="00F65B82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  <w:r>
      <w:rPr>
        <w:rFonts w:ascii="Arial" w:hAnsi="Arial" w:cs="Arial"/>
        <w:sz w:val="16"/>
        <w:szCs w:val="16"/>
      </w:rPr>
      <w:t>SS</w:t>
    </w:r>
    <w:r w:rsidR="00EA59C9" w:rsidRPr="00F35B24">
      <w:rPr>
        <w:rFonts w:ascii="Arial" w:hAnsi="Arial" w:cs="Arial"/>
        <w:sz w:val="16"/>
        <w:szCs w:val="16"/>
      </w:rPr>
      <w:t xml:space="preserve"> PRIEDAS </w:t>
    </w:r>
    <w:r w:rsidR="00FE4DFC">
      <w:rPr>
        <w:rFonts w:ascii="Arial" w:hAnsi="Arial" w:cs="Arial"/>
        <w:sz w:val="16"/>
        <w:szCs w:val="16"/>
      </w:rPr>
      <w:t>NR. 5</w:t>
    </w:r>
    <w:r>
      <w:rPr>
        <w:rFonts w:ascii="Arial" w:hAnsi="Arial" w:cs="Arial"/>
        <w:sz w:val="16"/>
        <w:szCs w:val="16"/>
      </w:rPr>
      <w:t xml:space="preserve"> – </w:t>
    </w:r>
    <w:r w:rsidR="00EA59C9" w:rsidRPr="003C4F28">
      <w:rPr>
        <w:rFonts w:ascii="Arial" w:hAnsi="Arial" w:cs="Arial"/>
        <w:sz w:val="16"/>
        <w:szCs w:val="16"/>
        <w:lang w:val="lt-LT"/>
      </w:rPr>
      <w:t>SUTARTIES SĄLYGŲ VYKDYMO GARANTIJA</w:t>
    </w:r>
  </w:p>
  <w:p w14:paraId="41E05F48" w14:textId="744C6A04" w:rsidR="002E7B41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</w:p>
  <w:p w14:paraId="328C0F98" w14:textId="77777777" w:rsidR="002E7B41" w:rsidRPr="002E7B41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468E9E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625F7C"/>
    <w:multiLevelType w:val="hybridMultilevel"/>
    <w:tmpl w:val="A942EADC"/>
    <w:lvl w:ilvl="0" w:tplc="80662D1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" w15:restartNumberingAfterBreak="0">
    <w:nsid w:val="09D0289A"/>
    <w:multiLevelType w:val="hybridMultilevel"/>
    <w:tmpl w:val="9B6C25D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14A3"/>
    <w:multiLevelType w:val="hybridMultilevel"/>
    <w:tmpl w:val="D88E5774"/>
    <w:lvl w:ilvl="0" w:tplc="E6144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836C3"/>
    <w:multiLevelType w:val="hybridMultilevel"/>
    <w:tmpl w:val="8FD20B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A1C7F"/>
    <w:multiLevelType w:val="hybridMultilevel"/>
    <w:tmpl w:val="E110B6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4221D"/>
    <w:multiLevelType w:val="singleLevel"/>
    <w:tmpl w:val="F99686A2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51C822B7"/>
    <w:multiLevelType w:val="hybridMultilevel"/>
    <w:tmpl w:val="D710135C"/>
    <w:lvl w:ilvl="0" w:tplc="E6144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0478C"/>
    <w:multiLevelType w:val="hybridMultilevel"/>
    <w:tmpl w:val="2A9C0CD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61E38"/>
    <w:multiLevelType w:val="singleLevel"/>
    <w:tmpl w:val="E9A649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396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1B"/>
    <w:rsid w:val="0000171E"/>
    <w:rsid w:val="000058DE"/>
    <w:rsid w:val="00007D92"/>
    <w:rsid w:val="000114EA"/>
    <w:rsid w:val="0003649F"/>
    <w:rsid w:val="0005534D"/>
    <w:rsid w:val="00056C44"/>
    <w:rsid w:val="000B1099"/>
    <w:rsid w:val="000B61D0"/>
    <w:rsid w:val="000D6C8C"/>
    <w:rsid w:val="001518BF"/>
    <w:rsid w:val="00163F54"/>
    <w:rsid w:val="001858EC"/>
    <w:rsid w:val="0018684E"/>
    <w:rsid w:val="001A3713"/>
    <w:rsid w:val="001B77BB"/>
    <w:rsid w:val="001F3349"/>
    <w:rsid w:val="00206EEE"/>
    <w:rsid w:val="00220F5A"/>
    <w:rsid w:val="00283DF8"/>
    <w:rsid w:val="00286D63"/>
    <w:rsid w:val="002C6BA0"/>
    <w:rsid w:val="002C7388"/>
    <w:rsid w:val="002D74E7"/>
    <w:rsid w:val="002E7B41"/>
    <w:rsid w:val="002F381D"/>
    <w:rsid w:val="003213C8"/>
    <w:rsid w:val="0032758D"/>
    <w:rsid w:val="003307F9"/>
    <w:rsid w:val="00336BCC"/>
    <w:rsid w:val="003411AD"/>
    <w:rsid w:val="003546F8"/>
    <w:rsid w:val="00373F1C"/>
    <w:rsid w:val="00390010"/>
    <w:rsid w:val="003B1486"/>
    <w:rsid w:val="003B618D"/>
    <w:rsid w:val="003B6837"/>
    <w:rsid w:val="003C4F28"/>
    <w:rsid w:val="003C51CC"/>
    <w:rsid w:val="004015F2"/>
    <w:rsid w:val="004054BD"/>
    <w:rsid w:val="004254C4"/>
    <w:rsid w:val="00427726"/>
    <w:rsid w:val="004310AB"/>
    <w:rsid w:val="00436973"/>
    <w:rsid w:val="0043758C"/>
    <w:rsid w:val="00440123"/>
    <w:rsid w:val="004459EA"/>
    <w:rsid w:val="0046002E"/>
    <w:rsid w:val="00490D7E"/>
    <w:rsid w:val="004934E8"/>
    <w:rsid w:val="004A0B49"/>
    <w:rsid w:val="004C071B"/>
    <w:rsid w:val="004F3FDF"/>
    <w:rsid w:val="004F4BAE"/>
    <w:rsid w:val="005273C0"/>
    <w:rsid w:val="00551A87"/>
    <w:rsid w:val="005673D9"/>
    <w:rsid w:val="00572F12"/>
    <w:rsid w:val="005901CC"/>
    <w:rsid w:val="005A459A"/>
    <w:rsid w:val="005B11F6"/>
    <w:rsid w:val="005B6206"/>
    <w:rsid w:val="005D3953"/>
    <w:rsid w:val="005D41EC"/>
    <w:rsid w:val="005E7066"/>
    <w:rsid w:val="005F1A06"/>
    <w:rsid w:val="0060485F"/>
    <w:rsid w:val="00605C65"/>
    <w:rsid w:val="00612827"/>
    <w:rsid w:val="006159F3"/>
    <w:rsid w:val="00622626"/>
    <w:rsid w:val="00624834"/>
    <w:rsid w:val="0065285B"/>
    <w:rsid w:val="00653BF1"/>
    <w:rsid w:val="00654BA2"/>
    <w:rsid w:val="00656811"/>
    <w:rsid w:val="00657398"/>
    <w:rsid w:val="006705EA"/>
    <w:rsid w:val="006725D3"/>
    <w:rsid w:val="00681F1A"/>
    <w:rsid w:val="00696A81"/>
    <w:rsid w:val="006B11C8"/>
    <w:rsid w:val="006B7E11"/>
    <w:rsid w:val="006E5CA3"/>
    <w:rsid w:val="007329D1"/>
    <w:rsid w:val="007403FA"/>
    <w:rsid w:val="00761C2A"/>
    <w:rsid w:val="00786A9F"/>
    <w:rsid w:val="007912A9"/>
    <w:rsid w:val="007E71EC"/>
    <w:rsid w:val="00806E92"/>
    <w:rsid w:val="00837454"/>
    <w:rsid w:val="008A0726"/>
    <w:rsid w:val="008A0DF6"/>
    <w:rsid w:val="008B5A98"/>
    <w:rsid w:val="008D55FD"/>
    <w:rsid w:val="00907652"/>
    <w:rsid w:val="009204B8"/>
    <w:rsid w:val="00925E85"/>
    <w:rsid w:val="00943429"/>
    <w:rsid w:val="009A752B"/>
    <w:rsid w:val="009B5D13"/>
    <w:rsid w:val="009C6BA6"/>
    <w:rsid w:val="009D6F32"/>
    <w:rsid w:val="009E3411"/>
    <w:rsid w:val="00A07747"/>
    <w:rsid w:val="00A07B55"/>
    <w:rsid w:val="00A25847"/>
    <w:rsid w:val="00A535B6"/>
    <w:rsid w:val="00A960E2"/>
    <w:rsid w:val="00AA2F8E"/>
    <w:rsid w:val="00AA3E2D"/>
    <w:rsid w:val="00AA5794"/>
    <w:rsid w:val="00AB3635"/>
    <w:rsid w:val="00AD74E8"/>
    <w:rsid w:val="00AF4655"/>
    <w:rsid w:val="00B245F6"/>
    <w:rsid w:val="00B46F69"/>
    <w:rsid w:val="00B515A4"/>
    <w:rsid w:val="00B57663"/>
    <w:rsid w:val="00B603B6"/>
    <w:rsid w:val="00B60CED"/>
    <w:rsid w:val="00B72A2E"/>
    <w:rsid w:val="00B8740B"/>
    <w:rsid w:val="00BA346E"/>
    <w:rsid w:val="00BB5FBE"/>
    <w:rsid w:val="00C31D02"/>
    <w:rsid w:val="00C33383"/>
    <w:rsid w:val="00C41668"/>
    <w:rsid w:val="00C50C85"/>
    <w:rsid w:val="00C72AD8"/>
    <w:rsid w:val="00C850DA"/>
    <w:rsid w:val="00CB6F6C"/>
    <w:rsid w:val="00CD28BB"/>
    <w:rsid w:val="00CD5316"/>
    <w:rsid w:val="00CD5C80"/>
    <w:rsid w:val="00CD7CA3"/>
    <w:rsid w:val="00CF733D"/>
    <w:rsid w:val="00D20032"/>
    <w:rsid w:val="00D31ABE"/>
    <w:rsid w:val="00D47048"/>
    <w:rsid w:val="00D5173A"/>
    <w:rsid w:val="00DA18CB"/>
    <w:rsid w:val="00DA630F"/>
    <w:rsid w:val="00DC1151"/>
    <w:rsid w:val="00DC5E33"/>
    <w:rsid w:val="00DC65D6"/>
    <w:rsid w:val="00DD5653"/>
    <w:rsid w:val="00DE0252"/>
    <w:rsid w:val="00DE35C0"/>
    <w:rsid w:val="00DE62AF"/>
    <w:rsid w:val="00E0024A"/>
    <w:rsid w:val="00E43D04"/>
    <w:rsid w:val="00E56952"/>
    <w:rsid w:val="00E611B6"/>
    <w:rsid w:val="00E74792"/>
    <w:rsid w:val="00EA5078"/>
    <w:rsid w:val="00EA59C9"/>
    <w:rsid w:val="00ED773A"/>
    <w:rsid w:val="00EF36C5"/>
    <w:rsid w:val="00EF695A"/>
    <w:rsid w:val="00F0196C"/>
    <w:rsid w:val="00F16242"/>
    <w:rsid w:val="00F34425"/>
    <w:rsid w:val="00F512F2"/>
    <w:rsid w:val="00F526A5"/>
    <w:rsid w:val="00F60BA8"/>
    <w:rsid w:val="00F65B82"/>
    <w:rsid w:val="00F71697"/>
    <w:rsid w:val="00F77CFB"/>
    <w:rsid w:val="00F94ED5"/>
    <w:rsid w:val="00FD1091"/>
    <w:rsid w:val="00FE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A0FD638"/>
  <w15:docId w15:val="{2DAE6154-720A-4A7C-8299-F6344AA4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B"/>
    <w:rPr>
      <w:lang w:val="en-US" w:eastAsia="en-US"/>
    </w:rPr>
  </w:style>
  <w:style w:type="paragraph" w:styleId="Heading1">
    <w:name w:val="heading 1"/>
    <w:basedOn w:val="Normal"/>
    <w:next w:val="Normal"/>
    <w:qFormat/>
    <w:rsid w:val="004C071B"/>
    <w:pPr>
      <w:keepNext/>
      <w:numPr>
        <w:numId w:val="1"/>
      </w:numPr>
      <w:spacing w:before="240" w:after="60"/>
      <w:outlineLvl w:val="0"/>
    </w:pPr>
    <w:rPr>
      <w:rFonts w:ascii="Arial Grassetto" w:hAnsi="Arial Grassetto"/>
      <w:b/>
      <w:kern w:val="28"/>
      <w:sz w:val="24"/>
      <w:lang w:val="en-GB"/>
    </w:rPr>
  </w:style>
  <w:style w:type="paragraph" w:styleId="Heading2">
    <w:name w:val="heading 2"/>
    <w:basedOn w:val="Normal"/>
    <w:next w:val="Normal"/>
    <w:qFormat/>
    <w:rsid w:val="004C071B"/>
    <w:pPr>
      <w:keepNext/>
      <w:numPr>
        <w:ilvl w:val="1"/>
        <w:numId w:val="1"/>
      </w:numPr>
      <w:spacing w:before="180" w:after="60"/>
      <w:outlineLvl w:val="1"/>
    </w:pPr>
    <w:rPr>
      <w:rFonts w:ascii="Arial Grassetto" w:hAnsi="Arial Grassetto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4C071B"/>
    <w:pPr>
      <w:keepNext/>
      <w:numPr>
        <w:ilvl w:val="2"/>
        <w:numId w:val="1"/>
      </w:numPr>
      <w:spacing w:before="120" w:after="60"/>
      <w:outlineLvl w:val="2"/>
    </w:pPr>
    <w:rPr>
      <w:rFonts w:ascii="Arial Grassetto" w:hAnsi="Arial Grassetto"/>
      <w:b/>
      <w:snapToGrid w:val="0"/>
      <w:sz w:val="24"/>
      <w:lang w:val="en-GB"/>
    </w:rPr>
  </w:style>
  <w:style w:type="paragraph" w:styleId="Heading4">
    <w:name w:val="heading 4"/>
    <w:basedOn w:val="Normal"/>
    <w:next w:val="Normal"/>
    <w:qFormat/>
    <w:rsid w:val="004C071B"/>
    <w:pPr>
      <w:keepNext/>
      <w:numPr>
        <w:ilvl w:val="3"/>
        <w:numId w:val="1"/>
      </w:numPr>
      <w:spacing w:before="120" w:after="60"/>
      <w:outlineLvl w:val="3"/>
    </w:pPr>
    <w:rPr>
      <w:rFonts w:ascii="Arial Grassetto" w:hAnsi="Arial Grassetto"/>
      <w:b/>
      <w:sz w:val="24"/>
      <w:lang w:val="en-GB"/>
    </w:rPr>
  </w:style>
  <w:style w:type="paragraph" w:styleId="Heading5">
    <w:name w:val="heading 5"/>
    <w:basedOn w:val="Normal"/>
    <w:next w:val="Normal"/>
    <w:qFormat/>
    <w:rsid w:val="004C071B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rsid w:val="004C071B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en-GB"/>
    </w:rPr>
  </w:style>
  <w:style w:type="paragraph" w:styleId="Heading7">
    <w:name w:val="heading 7"/>
    <w:basedOn w:val="Normal"/>
    <w:next w:val="Normal"/>
    <w:qFormat/>
    <w:rsid w:val="004C071B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4"/>
      <w:lang w:val="en-GB"/>
    </w:rPr>
  </w:style>
  <w:style w:type="paragraph" w:styleId="Heading8">
    <w:name w:val="heading 8"/>
    <w:basedOn w:val="Normal"/>
    <w:next w:val="Normal"/>
    <w:qFormat/>
    <w:rsid w:val="004C071B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4"/>
      <w:lang w:val="en-GB"/>
    </w:rPr>
  </w:style>
  <w:style w:type="paragraph" w:styleId="Heading9">
    <w:name w:val="heading 9"/>
    <w:basedOn w:val="Normal"/>
    <w:next w:val="Normal"/>
    <w:qFormat/>
    <w:rsid w:val="004C071B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courant">
    <w:name w:val="!Texte courant"/>
    <w:rsid w:val="004C071B"/>
    <w:pPr>
      <w:spacing w:before="120" w:line="280" w:lineRule="atLeast"/>
      <w:jc w:val="both"/>
    </w:pPr>
    <w:rPr>
      <w:sz w:val="24"/>
      <w:lang w:val="fr-FR" w:eastAsia="fr-FR"/>
    </w:rPr>
  </w:style>
  <w:style w:type="paragraph" w:styleId="Footer">
    <w:name w:val="footer"/>
    <w:basedOn w:val="Normal"/>
    <w:rsid w:val="004C071B"/>
    <w:pPr>
      <w:tabs>
        <w:tab w:val="center" w:pos="4320"/>
        <w:tab w:val="right" w:pos="8640"/>
      </w:tabs>
    </w:pPr>
    <w:rPr>
      <w:lang w:val="en-AU"/>
    </w:rPr>
  </w:style>
  <w:style w:type="paragraph" w:styleId="BodyTextIndent">
    <w:name w:val="Body Text Indent"/>
    <w:basedOn w:val="Normal"/>
    <w:rsid w:val="004C071B"/>
    <w:pPr>
      <w:ind w:left="709"/>
    </w:pPr>
    <w:rPr>
      <w:rFonts w:ascii="Arial" w:hAnsi="Arial"/>
      <w:lang w:val="en-AU"/>
    </w:rPr>
  </w:style>
  <w:style w:type="paragraph" w:styleId="BodyText">
    <w:name w:val="Body Text"/>
    <w:basedOn w:val="Normal"/>
    <w:rsid w:val="004C071B"/>
    <w:pPr>
      <w:spacing w:after="120"/>
    </w:pPr>
    <w:rPr>
      <w:lang w:val="en-AU"/>
    </w:rPr>
  </w:style>
  <w:style w:type="paragraph" w:styleId="Title">
    <w:name w:val="Title"/>
    <w:basedOn w:val="Normal"/>
    <w:qFormat/>
    <w:rsid w:val="004C071B"/>
    <w:pPr>
      <w:ind w:left="709" w:hanging="709"/>
      <w:jc w:val="center"/>
    </w:pPr>
    <w:rPr>
      <w:b/>
      <w:sz w:val="22"/>
      <w:u w:val="single"/>
    </w:rPr>
  </w:style>
  <w:style w:type="paragraph" w:styleId="Header">
    <w:name w:val="header"/>
    <w:basedOn w:val="Normal"/>
    <w:link w:val="HeaderChar"/>
    <w:rsid w:val="004C071B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semiHidden/>
    <w:rsid w:val="00F1624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307F9"/>
    <w:rPr>
      <w:sz w:val="16"/>
      <w:szCs w:val="16"/>
    </w:rPr>
  </w:style>
  <w:style w:type="paragraph" w:styleId="CommentText">
    <w:name w:val="annotation text"/>
    <w:basedOn w:val="Normal"/>
    <w:semiHidden/>
    <w:rsid w:val="003307F9"/>
  </w:style>
  <w:style w:type="paragraph" w:styleId="CommentSubject">
    <w:name w:val="annotation subject"/>
    <w:basedOn w:val="CommentText"/>
    <w:next w:val="CommentText"/>
    <w:semiHidden/>
    <w:rsid w:val="003307F9"/>
    <w:rPr>
      <w:b/>
      <w:bCs/>
    </w:rPr>
  </w:style>
  <w:style w:type="paragraph" w:styleId="Revision">
    <w:name w:val="Revision"/>
    <w:hidden/>
    <w:uiPriority w:val="99"/>
    <w:semiHidden/>
    <w:rsid w:val="00653BF1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837454"/>
    <w:pPr>
      <w:ind w:left="720"/>
      <w:contextualSpacing/>
    </w:pPr>
  </w:style>
  <w:style w:type="paragraph" w:customStyle="1" w:styleId="Default">
    <w:name w:val="Default"/>
    <w:rsid w:val="005673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B61D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2959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>Annex 12</vt:lpstr>
      <vt:lpstr>Annex 12</vt:lpstr>
      <vt:lpstr>Annex 12</vt:lpstr>
    </vt:vector>
  </TitlesOfParts>
  <Manager>AR</Manager>
  <Company>ORLEN LIETUVA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12</dc:title>
  <dc:subject>Performance Bond</dc:subject>
  <dc:creator>AR</dc:creator>
  <cp:keywords>Bond</cp:keywords>
  <cp:lastModifiedBy>Aistė Černauskaitė</cp:lastModifiedBy>
  <cp:revision>12</cp:revision>
  <cp:lastPrinted>2023-02-23T21:16:00Z</cp:lastPrinted>
  <dcterms:created xsi:type="dcterms:W3CDTF">2024-06-03T06:52:00Z</dcterms:created>
  <dcterms:modified xsi:type="dcterms:W3CDTF">2025-05-13T06:00:00Z</dcterms:modified>
  <cp:category>Contract Documents</cp:category>
</cp:coreProperties>
</file>