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73CCA84B"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C61872" w:rsidRPr="00C61872">
        <w:rPr>
          <w:rFonts w:cs="Arial"/>
          <w:b/>
          <w:iCs/>
          <w:sz w:val="22"/>
          <w:szCs w:val="22"/>
        </w:rPr>
        <w:t>OO/2/000</w:t>
      </w:r>
      <w:r w:rsidR="00134996">
        <w:rPr>
          <w:rFonts w:cs="Arial"/>
          <w:b/>
          <w:iCs/>
          <w:sz w:val="22"/>
          <w:szCs w:val="22"/>
        </w:rPr>
        <w:t>275</w:t>
      </w:r>
      <w:r w:rsidR="00C61872" w:rsidRPr="00C61872">
        <w:rPr>
          <w:rFonts w:cs="Arial"/>
          <w:b/>
          <w:iCs/>
          <w:sz w:val="22"/>
          <w:szCs w:val="22"/>
        </w:rPr>
        <w:t>/25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23733649"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2E4C2B">
        <w:rPr>
          <w:b/>
          <w:sz w:val="22"/>
          <w:szCs w:val="22"/>
        </w:rPr>
        <w:t xml:space="preserve"> </w:t>
      </w:r>
      <w:r w:rsidR="006936D5" w:rsidRPr="006936D5">
        <w:rPr>
          <w:b/>
          <w:i/>
          <w:iCs/>
          <w:color w:val="FF0000"/>
          <w:sz w:val="22"/>
          <w:szCs w:val="22"/>
        </w:rPr>
        <w:t>dostaw butelek PET 500ml bezbarwnych pod kosmetyki samochodowe</w:t>
      </w:r>
      <w:r w:rsidR="006936D5">
        <w:rPr>
          <w:b/>
          <w:i/>
          <w:iCs/>
          <w:color w:val="FF0000"/>
          <w:sz w:val="22"/>
          <w:szCs w:val="22"/>
        </w:rPr>
        <w:t xml:space="preserve"> </w:t>
      </w:r>
      <w:r w:rsidR="006936D5" w:rsidRPr="006936D5">
        <w:rPr>
          <w:b/>
          <w:i/>
          <w:iCs/>
          <w:color w:val="FF0000"/>
          <w:sz w:val="22"/>
          <w:szCs w:val="22"/>
        </w:rPr>
        <w:t>/ triggerów pianowych i strumieniowych do kosmetyków samochodowych</w:t>
      </w:r>
      <w:r w:rsidR="00C61872" w:rsidRPr="006936D5">
        <w:rPr>
          <w:b/>
          <w:color w:val="FF0000"/>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36E3FE3"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Zobowiązuje się do ograniczenia ujawniania Informacji Poufnych do tych pracowników/współpracowników, których dostęp do tychże Informacji jest niezbędny </w:t>
      </w:r>
      <w:r w:rsidR="00A0171B">
        <w:rPr>
          <w:rFonts w:cs="Arial"/>
          <w:sz w:val="22"/>
          <w:szCs w:val="22"/>
        </w:rPr>
        <w:t xml:space="preserve">               </w:t>
      </w:r>
      <w:r w:rsidRPr="007F63FA">
        <w:rPr>
          <w:rFonts w:cs="Arial"/>
          <w:sz w:val="22"/>
          <w:szCs w:val="22"/>
        </w:rPr>
        <w:t>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1A91AD3D"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t>
      </w:r>
      <w:r w:rsidR="00A0171B">
        <w:rPr>
          <w:rFonts w:cs="Arial"/>
          <w:sz w:val="22"/>
          <w:szCs w:val="22"/>
        </w:rPr>
        <w:t xml:space="preserve">                      </w:t>
      </w:r>
      <w:r w:rsidRPr="007F63FA">
        <w:rPr>
          <w:rFonts w:cs="Arial"/>
          <w:sz w:val="22"/>
          <w:szCs w:val="22"/>
        </w:rPr>
        <w:t>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4FA311CF"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w:t>
      </w:r>
      <w:r w:rsidR="00A0171B">
        <w:rPr>
          <w:rFonts w:ascii="Arial" w:hAnsi="Arial" w:cs="Arial"/>
        </w:rPr>
        <w:t xml:space="preserve">                                 </w:t>
      </w:r>
      <w:r w:rsidRPr="007F63FA">
        <w:rPr>
          <w:rFonts w:ascii="Arial" w:hAnsi="Arial" w:cs="Arial"/>
        </w:rPr>
        <w:t xml:space="preserve">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w:t>
      </w:r>
      <w:r w:rsidRPr="009607FB">
        <w:rPr>
          <w:rFonts w:cs="Arial"/>
          <w:sz w:val="22"/>
        </w:rPr>
        <w:lastRenderedPageBreak/>
        <w:t>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61872">
      <w:headerReference w:type="even" r:id="rId7"/>
      <w:headerReference w:type="default" r:id="rId8"/>
      <w:footerReference w:type="default" r:id="rId9"/>
      <w:pgSz w:w="11906" w:h="16838" w:code="9"/>
      <w:pgMar w:top="2438"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FFA6A" w14:textId="77777777" w:rsidR="00E62837" w:rsidRDefault="00E62837">
      <w:r>
        <w:separator/>
      </w:r>
    </w:p>
  </w:endnote>
  <w:endnote w:type="continuationSeparator" w:id="0">
    <w:p w14:paraId="56B046AF" w14:textId="77777777" w:rsidR="00E62837" w:rsidRDefault="00E6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27037" w14:textId="77777777" w:rsidR="00E62837" w:rsidRDefault="00E62837">
      <w:r>
        <w:separator/>
      </w:r>
    </w:p>
  </w:footnote>
  <w:footnote w:type="continuationSeparator" w:id="0">
    <w:p w14:paraId="31DC89CA" w14:textId="77777777" w:rsidR="00E62837" w:rsidRDefault="00E62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1E6E" w14:textId="67F46BE5" w:rsidR="009C4B49" w:rsidRPr="00C61872" w:rsidRDefault="00C61872" w:rsidP="00C61872">
    <w:pPr>
      <w:jc w:val="center"/>
      <w:rPr>
        <w:rFonts w:ascii="Times New Roman" w:hAnsi="Times New Roman"/>
      </w:rPr>
    </w:pPr>
    <w:r>
      <w:rPr>
        <w:noProof/>
      </w:rPr>
      <w:drawing>
        <wp:inline distT="0" distB="0" distL="0" distR="0" wp14:anchorId="110624BB" wp14:editId="33BBCA0A">
          <wp:extent cx="485775" cy="685800"/>
          <wp:effectExtent l="0" t="0" r="9525" b="0"/>
          <wp:docPr id="1210401927"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994211" name="Obraz 1" descr="Obraz zawierający Grafika, Czcionka, projekt graficzny, logo&#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34996"/>
    <w:rsid w:val="001D4EF2"/>
    <w:rsid w:val="00272AF7"/>
    <w:rsid w:val="00295012"/>
    <w:rsid w:val="002E4C2B"/>
    <w:rsid w:val="00393E91"/>
    <w:rsid w:val="00463627"/>
    <w:rsid w:val="0048427B"/>
    <w:rsid w:val="00521D76"/>
    <w:rsid w:val="006263BA"/>
    <w:rsid w:val="00644F79"/>
    <w:rsid w:val="00652E38"/>
    <w:rsid w:val="00686874"/>
    <w:rsid w:val="006936D5"/>
    <w:rsid w:val="006A7FE0"/>
    <w:rsid w:val="007A0241"/>
    <w:rsid w:val="007F44F2"/>
    <w:rsid w:val="0081194E"/>
    <w:rsid w:val="00960E38"/>
    <w:rsid w:val="009A1F5C"/>
    <w:rsid w:val="009C4B49"/>
    <w:rsid w:val="00A0171B"/>
    <w:rsid w:val="00A36B1A"/>
    <w:rsid w:val="00B00C54"/>
    <w:rsid w:val="00B542FE"/>
    <w:rsid w:val="00BA53BA"/>
    <w:rsid w:val="00BF5BF8"/>
    <w:rsid w:val="00C448BE"/>
    <w:rsid w:val="00C61872"/>
    <w:rsid w:val="00D23788"/>
    <w:rsid w:val="00D5156D"/>
    <w:rsid w:val="00D645B0"/>
    <w:rsid w:val="00E62837"/>
    <w:rsid w:val="00EF692C"/>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1031</Words>
  <Characters>6188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Jaroń Klaudia (OIL)</cp:lastModifiedBy>
  <cp:revision>4</cp:revision>
  <cp:lastPrinted>2024-02-14T07:10:00Z</cp:lastPrinted>
  <dcterms:created xsi:type="dcterms:W3CDTF">2025-05-22T13:31:00Z</dcterms:created>
  <dcterms:modified xsi:type="dcterms:W3CDTF">2025-05-22T13:34:00Z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