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A1DF0" w14:textId="1C5CE18B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184B4C">
        <w:rPr>
          <w:rStyle w:val="FontStyle61"/>
          <w:sz w:val="20"/>
          <w:szCs w:val="20"/>
        </w:rPr>
        <w:t>7</w:t>
      </w:r>
      <w:r w:rsidRPr="00791EB5">
        <w:rPr>
          <w:rStyle w:val="FontStyle61"/>
          <w:sz w:val="20"/>
          <w:szCs w:val="20"/>
        </w:rPr>
        <w:t xml:space="preserve"> 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723F98" w:rsidRPr="00791EB5" w14:paraId="36BEEAE9" w14:textId="77777777" w:rsidTr="00723F9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723F98" w:rsidRPr="00791EB5" w:rsidRDefault="00723F98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Pr="00791EB5">
              <w:rPr>
                <w:rFonts w:cs="Century Gothic"/>
                <w:sz w:val="36"/>
                <w:szCs w:val="36"/>
              </w:rPr>
              <w:t>ORMULARZ „Oferta</w:t>
            </w:r>
            <w:r>
              <w:rPr>
                <w:rFonts w:cs="Century Gothic"/>
                <w:sz w:val="36"/>
                <w:szCs w:val="36"/>
              </w:rPr>
              <w:t xml:space="preserve"> handlowa</w:t>
            </w:r>
            <w:r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15EBE3B9" w14:textId="7BFF2514" w:rsidR="00596128" w:rsidRPr="00791EB5" w:rsidRDefault="008905FA" w:rsidP="004F7F28">
      <w:pPr>
        <w:spacing w:before="120" w:line="360" w:lineRule="auto"/>
        <w:ind w:left="142"/>
        <w:jc w:val="both"/>
        <w:rPr>
          <w:rStyle w:val="FontStyle55"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bookmarkStart w:id="0" w:name="_Hlk169762283"/>
      <w:r w:rsidR="004F7F28">
        <w:rPr>
          <w:rStyle w:val="FontStyle59"/>
          <w:b/>
          <w:bCs/>
          <w:sz w:val="20"/>
          <w:szCs w:val="20"/>
        </w:rPr>
        <w:t>ELOG/2/</w:t>
      </w:r>
      <w:r w:rsidR="004F7F28">
        <w:rPr>
          <w:b/>
          <w:sz w:val="20"/>
          <w:szCs w:val="20"/>
        </w:rPr>
        <w:t>011812/</w:t>
      </w:r>
      <w:r w:rsidR="004F7F28">
        <w:rPr>
          <w:rStyle w:val="FontStyle59"/>
          <w:b/>
          <w:bCs/>
          <w:sz w:val="20"/>
          <w:szCs w:val="20"/>
        </w:rPr>
        <w:t xml:space="preserve">25 </w:t>
      </w:r>
      <w:r w:rsidR="004F7F28" w:rsidRPr="00050D4A">
        <w:rPr>
          <w:rStyle w:val="FontStyle59"/>
          <w:b/>
          <w:bCs/>
          <w:sz w:val="20"/>
          <w:szCs w:val="20"/>
        </w:rPr>
        <w:t xml:space="preserve">pn. </w:t>
      </w:r>
      <w:r w:rsidR="004F7F28">
        <w:rPr>
          <w:rStyle w:val="FontStyle59"/>
          <w:b/>
          <w:bCs/>
          <w:sz w:val="20"/>
          <w:szCs w:val="20"/>
        </w:rPr>
        <w:t>„</w:t>
      </w:r>
      <w:r w:rsidR="004F7F28" w:rsidRPr="00FE1D55">
        <w:rPr>
          <w:b/>
          <w:sz w:val="20"/>
          <w:szCs w:val="20"/>
        </w:rPr>
        <w:t>Wykonanie porealizacyjnego monitoringu ornitologicznego i chiropterologicznego wraz z analizą wpływu Farmy Wiatrowej Kleczew na awifaunę i chiropterofaunę</w:t>
      </w:r>
      <w:r w:rsidR="004F7F28" w:rsidRPr="00BA6E6E">
        <w:rPr>
          <w:rStyle w:val="FontStyle59"/>
          <w:b/>
          <w:bCs/>
          <w:sz w:val="20"/>
          <w:szCs w:val="20"/>
        </w:rPr>
        <w:t>”</w:t>
      </w:r>
      <w:bookmarkEnd w:id="0"/>
      <w:r w:rsidR="004F7F28">
        <w:rPr>
          <w:rStyle w:val="FontStyle59"/>
          <w:b/>
          <w:bCs/>
          <w:sz w:val="20"/>
          <w:szCs w:val="20"/>
        </w:rPr>
        <w:t xml:space="preserve">, </w:t>
      </w:r>
      <w:r w:rsidRPr="00791EB5">
        <w:rPr>
          <w:rStyle w:val="FontStyle55"/>
        </w:rPr>
        <w:t>my niżej podpisani:</w:t>
      </w: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641E6C50" w:rsidR="00596128" w:rsidRPr="00791EB5" w:rsidRDefault="0074447E" w:rsidP="004F7F28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3" w:lineRule="atLeast"/>
        <w:ind w:left="142"/>
        <w:rPr>
          <w:rStyle w:val="FontStyle56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Pr="00791EB5">
        <w:rPr>
          <w:rStyle w:val="FontStyle59"/>
          <w:sz w:val="20"/>
          <w:szCs w:val="20"/>
        </w:rPr>
        <w:t>.</w:t>
      </w:r>
    </w:p>
    <w:p w14:paraId="15CB97C6" w14:textId="0A1CB2D2" w:rsidR="00A469DE" w:rsidRPr="00F401DC" w:rsidRDefault="00696C3D" w:rsidP="004F7F28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3" w:lineRule="atLeast"/>
        <w:ind w:left="142"/>
        <w:rPr>
          <w:rFonts w:cs="Arial Narrow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Pr="00791EB5">
        <w:rPr>
          <w:rStyle w:val="FontStyle59"/>
          <w:sz w:val="20"/>
          <w:szCs w:val="20"/>
        </w:rPr>
        <w:t>wykonanie przedmiotu zamówienia w pełnym zakresie za</w:t>
      </w:r>
      <w:r w:rsidRPr="00791EB5">
        <w:rPr>
          <w:rStyle w:val="FontStyle59"/>
          <w:b/>
          <w:sz w:val="20"/>
          <w:szCs w:val="20"/>
        </w:rPr>
        <w:t xml:space="preserve"> </w:t>
      </w:r>
      <w:r w:rsidRPr="00791EB5">
        <w:rPr>
          <w:rStyle w:val="FontStyle55"/>
        </w:rPr>
        <w:t xml:space="preserve">cenę ryczałtową netto </w:t>
      </w:r>
      <w:r w:rsidRPr="00791EB5">
        <w:rPr>
          <w:rStyle w:val="FontStyle55"/>
          <w:b w:val="0"/>
        </w:rPr>
        <w:t xml:space="preserve">…………………………..……………...… </w:t>
      </w:r>
      <w:r w:rsidRPr="00791EB5">
        <w:rPr>
          <w:rStyle w:val="FontStyle59"/>
          <w:sz w:val="20"/>
          <w:szCs w:val="20"/>
        </w:rPr>
        <w:t>zł (słownie złotych ………</w:t>
      </w:r>
      <w:r w:rsidR="004F7F28">
        <w:rPr>
          <w:rStyle w:val="FontStyle59"/>
          <w:sz w:val="20"/>
          <w:szCs w:val="20"/>
        </w:rPr>
        <w:t>…………………………………………………………………………………..</w:t>
      </w:r>
      <w:r w:rsidRPr="00791EB5">
        <w:rPr>
          <w:rStyle w:val="FontStyle59"/>
          <w:sz w:val="20"/>
          <w:szCs w:val="20"/>
        </w:rPr>
        <w:t>…………), powiększoną o </w:t>
      </w:r>
      <w:r w:rsidRPr="00791EB5">
        <w:rPr>
          <w:rStyle w:val="FontStyle55"/>
          <w:b w:val="0"/>
        </w:rPr>
        <w:t>podatek</w:t>
      </w:r>
      <w:r w:rsidRPr="00791EB5">
        <w:rPr>
          <w:rStyle w:val="FontStyle55"/>
        </w:rPr>
        <w:t xml:space="preserve"> </w:t>
      </w:r>
      <w:r w:rsidRPr="00791EB5">
        <w:rPr>
          <w:rFonts w:cs="Arial"/>
          <w:bCs/>
          <w:sz w:val="20"/>
          <w:szCs w:val="20"/>
        </w:rPr>
        <w:t>od towarów i usług w</w:t>
      </w:r>
      <w:r w:rsidR="0003019C">
        <w:rPr>
          <w:rFonts w:cs="Arial"/>
          <w:bCs/>
          <w:sz w:val="20"/>
          <w:szCs w:val="20"/>
        </w:rPr>
        <w:t> </w:t>
      </w:r>
      <w:r w:rsidRPr="00791EB5">
        <w:rPr>
          <w:rFonts w:cs="Arial"/>
          <w:bCs/>
          <w:sz w:val="20"/>
          <w:szCs w:val="20"/>
        </w:rPr>
        <w:t xml:space="preserve">wysokości naliczonej </w:t>
      </w:r>
      <w:r w:rsidRPr="0003019C">
        <w:rPr>
          <w:rFonts w:cs="Arial"/>
          <w:bCs/>
          <w:sz w:val="20"/>
          <w:szCs w:val="20"/>
        </w:rPr>
        <w:t>zgodnie z obowiązującymi przepisami prawa</w:t>
      </w:r>
      <w:r w:rsidR="00F401DC">
        <w:rPr>
          <w:rFonts w:cs="Arial"/>
          <w:bCs/>
          <w:sz w:val="20"/>
          <w:szCs w:val="20"/>
        </w:rPr>
        <w:t>.</w:t>
      </w:r>
    </w:p>
    <w:p w14:paraId="5203516F" w14:textId="77777777" w:rsidR="004F7F28" w:rsidRDefault="00696C3D" w:rsidP="004F7F28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3" w:lineRule="atLeast"/>
        <w:ind w:left="142" w:hanging="284"/>
        <w:rPr>
          <w:rStyle w:val="FontStyle55"/>
          <w:b w:val="0"/>
        </w:rPr>
      </w:pPr>
      <w:r w:rsidRPr="0003019C">
        <w:rPr>
          <w:rStyle w:val="FontStyle55"/>
        </w:rPr>
        <w:t xml:space="preserve">ZOBOWIĄZUJEMY SIĘ </w:t>
      </w:r>
      <w:r w:rsidRPr="0003019C">
        <w:rPr>
          <w:rStyle w:val="FontStyle55"/>
          <w:b w:val="0"/>
        </w:rPr>
        <w:t>wykonać zamówieni</w:t>
      </w:r>
      <w:r w:rsidR="004F7F28">
        <w:rPr>
          <w:rStyle w:val="FontStyle55"/>
          <w:b w:val="0"/>
        </w:rPr>
        <w:t>e w następujących terminach:</w:t>
      </w:r>
    </w:p>
    <w:p w14:paraId="1BA1618B" w14:textId="55F891F2" w:rsidR="004F7F28" w:rsidRDefault="004F7F28" w:rsidP="004F7F28">
      <w:pPr>
        <w:pStyle w:val="Akapitzlist"/>
        <w:numPr>
          <w:ilvl w:val="1"/>
          <w:numId w:val="8"/>
        </w:numPr>
        <w:spacing w:before="120" w:after="0" w:line="23" w:lineRule="atLeast"/>
        <w:ind w:left="567" w:hanging="357"/>
        <w:contextualSpacing w:val="0"/>
        <w:jc w:val="both"/>
        <w:rPr>
          <w:rStyle w:val="FontStyle52"/>
        </w:rPr>
      </w:pPr>
      <w:r>
        <w:rPr>
          <w:rStyle w:val="FontStyle52"/>
        </w:rPr>
        <w:t>Etap I:</w:t>
      </w:r>
    </w:p>
    <w:p w14:paraId="1326FDE4" w14:textId="77777777" w:rsidR="0083066A" w:rsidRDefault="0083066A" w:rsidP="0083066A">
      <w:pPr>
        <w:pStyle w:val="Akapitzlist"/>
        <w:numPr>
          <w:ilvl w:val="0"/>
          <w:numId w:val="20"/>
        </w:numPr>
        <w:spacing w:before="120" w:after="0" w:line="23" w:lineRule="atLeast"/>
        <w:ind w:left="851"/>
        <w:jc w:val="both"/>
        <w:rPr>
          <w:rStyle w:val="FontStyle52"/>
        </w:rPr>
      </w:pPr>
      <w:r w:rsidRPr="00340537">
        <w:rPr>
          <w:rStyle w:val="FontStyle52"/>
        </w:rPr>
        <w:t xml:space="preserve">Opracowanie </w:t>
      </w:r>
      <w:r>
        <w:rPr>
          <w:rStyle w:val="FontStyle52"/>
        </w:rPr>
        <w:t xml:space="preserve">Metodyki i zakresu </w:t>
      </w:r>
      <w:r w:rsidRPr="00340537">
        <w:rPr>
          <w:rStyle w:val="FontStyle52"/>
        </w:rPr>
        <w:t xml:space="preserve">trzyletniego monitoringu ornitologicznego </w:t>
      </w:r>
      <w:r>
        <w:rPr>
          <w:rStyle w:val="FontStyle52"/>
        </w:rPr>
        <w:t xml:space="preserve">i chiropterologicznego </w:t>
      </w:r>
      <w:r w:rsidRPr="00340537">
        <w:rPr>
          <w:rStyle w:val="FontStyle52"/>
        </w:rPr>
        <w:t xml:space="preserve">wraz z listą osób wykonujących monitoring </w:t>
      </w:r>
      <w:r>
        <w:rPr>
          <w:rStyle w:val="FontStyle52"/>
        </w:rPr>
        <w:t>–</w:t>
      </w:r>
      <w:r w:rsidRPr="00340537">
        <w:rPr>
          <w:rStyle w:val="FontStyle52"/>
        </w:rPr>
        <w:t xml:space="preserve"> </w:t>
      </w:r>
      <w:r>
        <w:rPr>
          <w:rStyle w:val="FontStyle52"/>
        </w:rPr>
        <w:t>w terminie do końca 29 tygodnia 2025 r.;</w:t>
      </w:r>
    </w:p>
    <w:p w14:paraId="59E6D9A9" w14:textId="77777777" w:rsidR="0083066A" w:rsidRDefault="0083066A" w:rsidP="0083066A">
      <w:pPr>
        <w:pStyle w:val="Akapitzlist"/>
        <w:numPr>
          <w:ilvl w:val="0"/>
          <w:numId w:val="20"/>
        </w:numPr>
        <w:spacing w:before="120" w:after="0" w:line="23" w:lineRule="atLeast"/>
        <w:ind w:left="851"/>
        <w:jc w:val="both"/>
        <w:rPr>
          <w:rStyle w:val="FontStyle52"/>
        </w:rPr>
      </w:pPr>
      <w:r>
        <w:rPr>
          <w:rStyle w:val="FontStyle52"/>
        </w:rPr>
        <w:t xml:space="preserve">Przedłożenie do RDOŚ w Poznaniu Metodyki i zakresu </w:t>
      </w:r>
      <w:r w:rsidRPr="00340537">
        <w:rPr>
          <w:rStyle w:val="FontStyle52"/>
        </w:rPr>
        <w:t xml:space="preserve">trzyletniego monitoringu ornitologicznego </w:t>
      </w:r>
      <w:r>
        <w:rPr>
          <w:rStyle w:val="FontStyle52"/>
        </w:rPr>
        <w:t xml:space="preserve">i chiropterologicznego </w:t>
      </w:r>
      <w:r w:rsidRPr="00340537">
        <w:rPr>
          <w:rStyle w:val="FontStyle52"/>
        </w:rPr>
        <w:t>wraz z listą osób wykonujących monitoring</w:t>
      </w:r>
      <w:r>
        <w:rPr>
          <w:rStyle w:val="FontStyle52"/>
        </w:rPr>
        <w:t xml:space="preserve"> – w terminie do końca 30 tygodnia 2025 r.;</w:t>
      </w:r>
    </w:p>
    <w:p w14:paraId="290C1618" w14:textId="3F6D239A" w:rsidR="004F7F28" w:rsidRPr="00340537" w:rsidRDefault="0083066A" w:rsidP="0083066A">
      <w:pPr>
        <w:pStyle w:val="Akapitzlist"/>
        <w:numPr>
          <w:ilvl w:val="0"/>
          <w:numId w:val="20"/>
        </w:numPr>
        <w:spacing w:before="120" w:after="0" w:line="23" w:lineRule="atLeast"/>
        <w:ind w:left="851"/>
        <w:jc w:val="both"/>
        <w:rPr>
          <w:rStyle w:val="FontStyle52"/>
        </w:rPr>
      </w:pPr>
      <w:r>
        <w:rPr>
          <w:rStyle w:val="FontStyle52"/>
        </w:rPr>
        <w:t xml:space="preserve">Uzyskanie uzgodnienia RDOŚ w Poznaniu Metodyki i zakresu </w:t>
      </w:r>
      <w:r w:rsidRPr="00340537">
        <w:rPr>
          <w:rStyle w:val="FontStyle52"/>
        </w:rPr>
        <w:t xml:space="preserve">trzyletniego monitoringu ornitologicznego </w:t>
      </w:r>
      <w:r>
        <w:rPr>
          <w:rStyle w:val="FontStyle52"/>
        </w:rPr>
        <w:t xml:space="preserve">i chiropterologicznego </w:t>
      </w:r>
      <w:r w:rsidRPr="00340537">
        <w:rPr>
          <w:rStyle w:val="FontStyle52"/>
        </w:rPr>
        <w:t>wraz z listą osób wykonujących monitoring</w:t>
      </w:r>
      <w:r>
        <w:rPr>
          <w:rStyle w:val="FontStyle52"/>
        </w:rPr>
        <w:t xml:space="preserve"> – w terminie do 31 </w:t>
      </w:r>
      <w:r w:rsidR="00B04DD6">
        <w:rPr>
          <w:rStyle w:val="FontStyle52"/>
        </w:rPr>
        <w:t>sierpnia</w:t>
      </w:r>
      <w:r>
        <w:rPr>
          <w:rStyle w:val="FontStyle52"/>
        </w:rPr>
        <w:t xml:space="preserve"> 2025 r.</w:t>
      </w:r>
    </w:p>
    <w:p w14:paraId="4FB8719B" w14:textId="0784BB2B" w:rsidR="004F7F28" w:rsidRDefault="004F7F28" w:rsidP="004F7F28">
      <w:pPr>
        <w:pStyle w:val="Akapitzlist"/>
        <w:numPr>
          <w:ilvl w:val="1"/>
          <w:numId w:val="8"/>
        </w:numPr>
        <w:spacing w:before="120" w:after="0" w:line="23" w:lineRule="atLeast"/>
        <w:ind w:left="567"/>
        <w:contextualSpacing w:val="0"/>
        <w:jc w:val="both"/>
        <w:rPr>
          <w:rStyle w:val="FontStyle52"/>
        </w:rPr>
      </w:pPr>
      <w:r>
        <w:rPr>
          <w:rStyle w:val="FontStyle52"/>
        </w:rPr>
        <w:t xml:space="preserve">Przeprowadzenie monitoringu cząstkowego (rocznego) zgodnie z zatwierdzoną Metodyką i zakresem trzyletniego porealizacyjnego monitoringu </w:t>
      </w:r>
      <w:r w:rsidRPr="00340537">
        <w:rPr>
          <w:rStyle w:val="FontStyle52"/>
        </w:rPr>
        <w:t xml:space="preserve">ornitologicznego </w:t>
      </w:r>
      <w:r>
        <w:rPr>
          <w:rStyle w:val="FontStyle52"/>
        </w:rPr>
        <w:t>i chiropterologicznego:</w:t>
      </w:r>
    </w:p>
    <w:p w14:paraId="2DB0377B" w14:textId="77777777" w:rsidR="0083066A" w:rsidRDefault="0083066A" w:rsidP="0083066A">
      <w:pPr>
        <w:pStyle w:val="Akapitzlist"/>
        <w:numPr>
          <w:ilvl w:val="0"/>
          <w:numId w:val="24"/>
        </w:numPr>
        <w:spacing w:before="120" w:after="0" w:line="23" w:lineRule="atLeast"/>
        <w:ind w:left="851"/>
        <w:jc w:val="both"/>
        <w:rPr>
          <w:rStyle w:val="FontStyle52"/>
        </w:rPr>
      </w:pPr>
      <w:r>
        <w:rPr>
          <w:rStyle w:val="FontStyle52"/>
        </w:rPr>
        <w:t>w ramach Etapu II: wrzesień 2025 – sierpień 2026;</w:t>
      </w:r>
    </w:p>
    <w:p w14:paraId="5C4D31B0" w14:textId="77777777" w:rsidR="0083066A" w:rsidRDefault="0083066A" w:rsidP="0083066A">
      <w:pPr>
        <w:pStyle w:val="Akapitzlist"/>
        <w:numPr>
          <w:ilvl w:val="0"/>
          <w:numId w:val="24"/>
        </w:numPr>
        <w:spacing w:before="120" w:after="0" w:line="23" w:lineRule="atLeast"/>
        <w:ind w:left="851"/>
        <w:jc w:val="both"/>
        <w:rPr>
          <w:rStyle w:val="FontStyle52"/>
        </w:rPr>
      </w:pPr>
      <w:r>
        <w:rPr>
          <w:rStyle w:val="FontStyle52"/>
        </w:rPr>
        <w:t>w ramach Etapu III: wrzesień 2026 – sierpień 2027;</w:t>
      </w:r>
    </w:p>
    <w:p w14:paraId="18781C22" w14:textId="77777777" w:rsidR="0083066A" w:rsidRPr="0083066A" w:rsidRDefault="0083066A" w:rsidP="0083066A">
      <w:pPr>
        <w:pStyle w:val="Akapitzlist"/>
        <w:numPr>
          <w:ilvl w:val="0"/>
          <w:numId w:val="24"/>
        </w:numPr>
        <w:spacing w:before="120" w:after="0" w:line="23" w:lineRule="atLeast"/>
        <w:ind w:left="851"/>
        <w:jc w:val="both"/>
        <w:rPr>
          <w:rStyle w:val="FontStyle52"/>
        </w:rPr>
      </w:pPr>
      <w:r>
        <w:rPr>
          <w:rStyle w:val="FontStyle52"/>
        </w:rPr>
        <w:t>w ramach Etapu IV: wrzesień 2027 – sierpień 2028.</w:t>
      </w:r>
    </w:p>
    <w:p w14:paraId="0960637C" w14:textId="1D7DBED8" w:rsidR="004F7F28" w:rsidRDefault="004F7F28" w:rsidP="004F7F28">
      <w:pPr>
        <w:pStyle w:val="Akapitzlist"/>
        <w:numPr>
          <w:ilvl w:val="1"/>
          <w:numId w:val="8"/>
        </w:numPr>
        <w:spacing w:before="120" w:after="0" w:line="23" w:lineRule="atLeast"/>
        <w:ind w:left="567"/>
        <w:contextualSpacing w:val="0"/>
        <w:jc w:val="both"/>
        <w:rPr>
          <w:rStyle w:val="FontStyle52"/>
        </w:rPr>
      </w:pPr>
      <w:r>
        <w:rPr>
          <w:rStyle w:val="FontStyle52"/>
        </w:rPr>
        <w:t xml:space="preserve">Przedstawienie Zamawiającemu Raportu cząstkowego z zakończenia każdego roku porealizacyjnego monitoringu </w:t>
      </w:r>
      <w:r w:rsidRPr="00340537">
        <w:rPr>
          <w:rStyle w:val="FontStyle52"/>
        </w:rPr>
        <w:t xml:space="preserve">ornitologicznego </w:t>
      </w:r>
      <w:r>
        <w:rPr>
          <w:rStyle w:val="FontStyle52"/>
        </w:rPr>
        <w:t>i chiropterologicznego:</w:t>
      </w:r>
    </w:p>
    <w:p w14:paraId="615D2403" w14:textId="77777777" w:rsidR="0083066A" w:rsidRDefault="0083066A" w:rsidP="0083066A">
      <w:pPr>
        <w:pStyle w:val="Akapitzlist"/>
        <w:numPr>
          <w:ilvl w:val="0"/>
          <w:numId w:val="25"/>
        </w:numPr>
        <w:spacing w:before="120" w:after="0" w:line="23" w:lineRule="atLeast"/>
        <w:ind w:left="851"/>
        <w:jc w:val="both"/>
        <w:rPr>
          <w:rStyle w:val="FontStyle52"/>
        </w:rPr>
      </w:pPr>
      <w:r w:rsidRPr="003B18D8">
        <w:rPr>
          <w:rStyle w:val="FontStyle52"/>
        </w:rPr>
        <w:t xml:space="preserve">w ramach Etapu II: </w:t>
      </w:r>
      <w:r>
        <w:rPr>
          <w:rStyle w:val="FontStyle52"/>
        </w:rPr>
        <w:t>do końca września</w:t>
      </w:r>
      <w:r w:rsidRPr="003B18D8">
        <w:rPr>
          <w:rStyle w:val="FontStyle52"/>
        </w:rPr>
        <w:t xml:space="preserve"> 202</w:t>
      </w:r>
      <w:r>
        <w:rPr>
          <w:rStyle w:val="FontStyle52"/>
        </w:rPr>
        <w:t>6;</w:t>
      </w:r>
    </w:p>
    <w:p w14:paraId="4D3B74B6" w14:textId="77777777" w:rsidR="0083066A" w:rsidRDefault="0083066A" w:rsidP="0083066A">
      <w:pPr>
        <w:pStyle w:val="Akapitzlist"/>
        <w:numPr>
          <w:ilvl w:val="0"/>
          <w:numId w:val="25"/>
        </w:numPr>
        <w:spacing w:before="120" w:after="0" w:line="23" w:lineRule="atLeast"/>
        <w:ind w:left="851"/>
        <w:jc w:val="both"/>
        <w:rPr>
          <w:rStyle w:val="FontStyle52"/>
        </w:rPr>
      </w:pPr>
      <w:r w:rsidRPr="003B18D8">
        <w:rPr>
          <w:rStyle w:val="FontStyle52"/>
        </w:rPr>
        <w:t xml:space="preserve">w ramach Etapu III: </w:t>
      </w:r>
      <w:r>
        <w:rPr>
          <w:rStyle w:val="FontStyle52"/>
        </w:rPr>
        <w:t>do końca września</w:t>
      </w:r>
      <w:r w:rsidRPr="003B18D8">
        <w:rPr>
          <w:rStyle w:val="FontStyle52"/>
        </w:rPr>
        <w:t xml:space="preserve"> 2027</w:t>
      </w:r>
      <w:r>
        <w:rPr>
          <w:rStyle w:val="FontStyle52"/>
        </w:rPr>
        <w:t>;</w:t>
      </w:r>
    </w:p>
    <w:p w14:paraId="7CF939FD" w14:textId="77777777" w:rsidR="0083066A" w:rsidRPr="003B18D8" w:rsidRDefault="0083066A" w:rsidP="0083066A">
      <w:pPr>
        <w:pStyle w:val="Akapitzlist"/>
        <w:numPr>
          <w:ilvl w:val="0"/>
          <w:numId w:val="25"/>
        </w:numPr>
        <w:spacing w:before="120" w:after="0" w:line="23" w:lineRule="atLeast"/>
        <w:ind w:left="851"/>
        <w:jc w:val="both"/>
        <w:rPr>
          <w:rStyle w:val="FontStyle52"/>
        </w:rPr>
      </w:pPr>
      <w:r w:rsidRPr="003B18D8">
        <w:rPr>
          <w:rStyle w:val="FontStyle52"/>
        </w:rPr>
        <w:t xml:space="preserve">w ramach Etapu IV: do końca </w:t>
      </w:r>
      <w:r>
        <w:rPr>
          <w:rStyle w:val="FontStyle52"/>
        </w:rPr>
        <w:t>września</w:t>
      </w:r>
      <w:r w:rsidRPr="003B18D8">
        <w:rPr>
          <w:rStyle w:val="FontStyle52"/>
        </w:rPr>
        <w:t xml:space="preserve"> 2028</w:t>
      </w:r>
      <w:r>
        <w:rPr>
          <w:rStyle w:val="FontStyle52"/>
        </w:rPr>
        <w:t>.</w:t>
      </w:r>
    </w:p>
    <w:p w14:paraId="40340A82" w14:textId="18E860ED" w:rsidR="004F7F28" w:rsidRDefault="004F7F28" w:rsidP="004F7F28">
      <w:pPr>
        <w:pStyle w:val="Akapitzlist"/>
        <w:numPr>
          <w:ilvl w:val="1"/>
          <w:numId w:val="8"/>
        </w:numPr>
        <w:spacing w:before="120" w:after="0" w:line="23" w:lineRule="atLeast"/>
        <w:ind w:left="567"/>
        <w:contextualSpacing w:val="0"/>
        <w:jc w:val="both"/>
        <w:rPr>
          <w:rStyle w:val="FontStyle52"/>
        </w:rPr>
      </w:pPr>
      <w:r>
        <w:rPr>
          <w:rStyle w:val="FontStyle52"/>
        </w:rPr>
        <w:t xml:space="preserve">Złożenie do RDOŚ w Poznaniu Raportu cząstkowego z zakończenia każdego roku porealizacyjnego monitoringu </w:t>
      </w:r>
      <w:r w:rsidRPr="00340537">
        <w:rPr>
          <w:rStyle w:val="FontStyle52"/>
        </w:rPr>
        <w:t xml:space="preserve">ornitologicznego </w:t>
      </w:r>
      <w:r>
        <w:rPr>
          <w:rStyle w:val="FontStyle52"/>
        </w:rPr>
        <w:t>i chiropterologicznego w ciągu 2 miesięcy od zakończenia obserwacji w danym roku monitoringu:</w:t>
      </w:r>
    </w:p>
    <w:p w14:paraId="60CF93E0" w14:textId="77777777" w:rsidR="0083066A" w:rsidRPr="005566C4" w:rsidRDefault="0083066A" w:rsidP="0083066A">
      <w:pPr>
        <w:pStyle w:val="Akapitzlist"/>
        <w:numPr>
          <w:ilvl w:val="0"/>
          <w:numId w:val="27"/>
        </w:numPr>
        <w:spacing w:before="120" w:after="0" w:line="23" w:lineRule="atLeast"/>
        <w:ind w:left="851"/>
        <w:jc w:val="both"/>
        <w:rPr>
          <w:rStyle w:val="FontStyle52"/>
        </w:rPr>
      </w:pPr>
      <w:r w:rsidRPr="005566C4">
        <w:rPr>
          <w:rStyle w:val="FontStyle52"/>
        </w:rPr>
        <w:t xml:space="preserve">w ramach Etapu II: do końca </w:t>
      </w:r>
      <w:r>
        <w:rPr>
          <w:rStyle w:val="FontStyle52"/>
        </w:rPr>
        <w:t>października</w:t>
      </w:r>
      <w:r w:rsidRPr="005566C4">
        <w:rPr>
          <w:rStyle w:val="FontStyle52"/>
        </w:rPr>
        <w:t xml:space="preserve"> 2026</w:t>
      </w:r>
      <w:r>
        <w:rPr>
          <w:rStyle w:val="FontStyle52"/>
        </w:rPr>
        <w:t>;</w:t>
      </w:r>
    </w:p>
    <w:p w14:paraId="1668F07D" w14:textId="77777777" w:rsidR="0083066A" w:rsidRDefault="0083066A" w:rsidP="0083066A">
      <w:pPr>
        <w:pStyle w:val="Akapitzlist"/>
        <w:numPr>
          <w:ilvl w:val="0"/>
          <w:numId w:val="27"/>
        </w:numPr>
        <w:spacing w:before="120" w:after="0" w:line="23" w:lineRule="atLeast"/>
        <w:ind w:left="851"/>
        <w:jc w:val="both"/>
        <w:rPr>
          <w:rStyle w:val="FontStyle52"/>
        </w:rPr>
      </w:pPr>
      <w:r w:rsidRPr="003B18D8">
        <w:rPr>
          <w:rStyle w:val="FontStyle52"/>
        </w:rPr>
        <w:t xml:space="preserve">w ramach Etapu III: </w:t>
      </w:r>
      <w:r>
        <w:rPr>
          <w:rStyle w:val="FontStyle52"/>
        </w:rPr>
        <w:t>do końca października</w:t>
      </w:r>
      <w:r w:rsidRPr="003B18D8">
        <w:rPr>
          <w:rStyle w:val="FontStyle52"/>
        </w:rPr>
        <w:t xml:space="preserve"> 2027</w:t>
      </w:r>
      <w:r>
        <w:rPr>
          <w:rStyle w:val="FontStyle52"/>
        </w:rPr>
        <w:t>;</w:t>
      </w:r>
    </w:p>
    <w:p w14:paraId="1BA9ED77" w14:textId="6FC2C39D" w:rsidR="004F7F28" w:rsidRPr="005566C4" w:rsidRDefault="0083066A" w:rsidP="0083066A">
      <w:pPr>
        <w:pStyle w:val="Akapitzlist"/>
        <w:numPr>
          <w:ilvl w:val="0"/>
          <w:numId w:val="27"/>
        </w:numPr>
        <w:spacing w:before="120" w:after="0" w:line="23" w:lineRule="atLeast"/>
        <w:ind w:left="851"/>
        <w:jc w:val="both"/>
        <w:rPr>
          <w:rStyle w:val="FontStyle52"/>
        </w:rPr>
      </w:pPr>
      <w:r w:rsidRPr="005566C4">
        <w:rPr>
          <w:rStyle w:val="FontStyle52"/>
        </w:rPr>
        <w:t xml:space="preserve">w ramach Etapu IV: do końca </w:t>
      </w:r>
      <w:r>
        <w:rPr>
          <w:rStyle w:val="FontStyle52"/>
        </w:rPr>
        <w:t>października</w:t>
      </w:r>
      <w:r w:rsidRPr="005566C4">
        <w:rPr>
          <w:rStyle w:val="FontStyle52"/>
        </w:rPr>
        <w:t xml:space="preserve"> 2028</w:t>
      </w:r>
    </w:p>
    <w:p w14:paraId="6107A24E" w14:textId="3583445B" w:rsidR="004F7F28" w:rsidRDefault="004F7F28" w:rsidP="004F7F28">
      <w:pPr>
        <w:pStyle w:val="Akapitzlist"/>
        <w:numPr>
          <w:ilvl w:val="1"/>
          <w:numId w:val="8"/>
        </w:numPr>
        <w:spacing w:before="120" w:after="0" w:line="23" w:lineRule="atLeast"/>
        <w:ind w:left="567"/>
        <w:contextualSpacing w:val="0"/>
        <w:jc w:val="both"/>
        <w:rPr>
          <w:rStyle w:val="FontStyle52"/>
        </w:rPr>
      </w:pPr>
      <w:r>
        <w:rPr>
          <w:rStyle w:val="FontStyle52"/>
        </w:rPr>
        <w:t>Uzyskanie zatwierdzenia Raportu cząstkowego (rocznego) przez RDOŚ w Poznaniu</w:t>
      </w:r>
      <w:r w:rsidR="00067CA1">
        <w:rPr>
          <w:rStyle w:val="FontStyle52"/>
        </w:rPr>
        <w:t>.</w:t>
      </w:r>
    </w:p>
    <w:p w14:paraId="7CEA6D63" w14:textId="28531BCB" w:rsidR="004F7F28" w:rsidRPr="005566C4" w:rsidRDefault="004F7F28" w:rsidP="004F7F28">
      <w:pPr>
        <w:pStyle w:val="Akapitzlist"/>
        <w:numPr>
          <w:ilvl w:val="1"/>
          <w:numId w:val="8"/>
        </w:numPr>
        <w:spacing w:before="120" w:after="0" w:line="23" w:lineRule="atLeast"/>
        <w:ind w:left="567"/>
        <w:contextualSpacing w:val="0"/>
        <w:jc w:val="both"/>
        <w:rPr>
          <w:rStyle w:val="FontStyle52"/>
        </w:rPr>
      </w:pPr>
      <w:r>
        <w:rPr>
          <w:rStyle w:val="FontStyle52"/>
        </w:rPr>
        <w:t xml:space="preserve">Przedstawienie Zamawiającemu Raportu końcowego z zakończenia trzech lat porealizacyjnego monitoringu </w:t>
      </w:r>
      <w:r w:rsidRPr="00340537">
        <w:rPr>
          <w:rStyle w:val="FontStyle52"/>
        </w:rPr>
        <w:t xml:space="preserve">ornitologicznego </w:t>
      </w:r>
      <w:r>
        <w:rPr>
          <w:rStyle w:val="FontStyle52"/>
        </w:rPr>
        <w:t xml:space="preserve">i chiropterologicznego w terminie do </w:t>
      </w:r>
      <w:r w:rsidRPr="005566C4">
        <w:rPr>
          <w:rStyle w:val="FontStyle52"/>
        </w:rPr>
        <w:t xml:space="preserve">końca </w:t>
      </w:r>
      <w:r w:rsidR="0083066A">
        <w:rPr>
          <w:rStyle w:val="FontStyle52"/>
        </w:rPr>
        <w:t>września</w:t>
      </w:r>
      <w:r w:rsidRPr="005566C4">
        <w:rPr>
          <w:rStyle w:val="FontStyle52"/>
        </w:rPr>
        <w:t xml:space="preserve"> 2028</w:t>
      </w:r>
      <w:r w:rsidR="00067CA1">
        <w:rPr>
          <w:rStyle w:val="FontStyle52"/>
        </w:rPr>
        <w:t>.</w:t>
      </w:r>
    </w:p>
    <w:p w14:paraId="4873741D" w14:textId="1A878D11" w:rsidR="004F7F28" w:rsidRDefault="004F7F28" w:rsidP="004F7F28">
      <w:pPr>
        <w:pStyle w:val="Akapitzlist"/>
        <w:numPr>
          <w:ilvl w:val="1"/>
          <w:numId w:val="8"/>
        </w:numPr>
        <w:spacing w:before="120" w:after="0" w:line="23" w:lineRule="atLeast"/>
        <w:ind w:left="567"/>
        <w:contextualSpacing w:val="0"/>
        <w:jc w:val="both"/>
        <w:rPr>
          <w:rStyle w:val="FontStyle52"/>
        </w:rPr>
      </w:pPr>
      <w:r>
        <w:rPr>
          <w:rStyle w:val="FontStyle52"/>
        </w:rPr>
        <w:t xml:space="preserve">Złożenie do RDOŚ w Poznaniu Raportu końcowego z zakończenia trzech lat porealizacyjnego monitoringu </w:t>
      </w:r>
      <w:r w:rsidRPr="00340537">
        <w:rPr>
          <w:rStyle w:val="FontStyle52"/>
        </w:rPr>
        <w:t xml:space="preserve">ornitologicznego </w:t>
      </w:r>
      <w:r>
        <w:rPr>
          <w:rStyle w:val="FontStyle52"/>
        </w:rPr>
        <w:t xml:space="preserve">i chiropterologicznego w ciągu 2 miesięcy od zakończenia obserwacji w danym roku monitoringu, tj. </w:t>
      </w:r>
      <w:r w:rsidRPr="005566C4">
        <w:rPr>
          <w:rStyle w:val="FontStyle52"/>
        </w:rPr>
        <w:t xml:space="preserve">do końca </w:t>
      </w:r>
      <w:r w:rsidR="0083066A">
        <w:rPr>
          <w:rStyle w:val="FontStyle52"/>
        </w:rPr>
        <w:t>października</w:t>
      </w:r>
      <w:r w:rsidRPr="005566C4">
        <w:rPr>
          <w:rStyle w:val="FontStyle52"/>
        </w:rPr>
        <w:t xml:space="preserve"> 2028</w:t>
      </w:r>
      <w:r w:rsidR="00067CA1">
        <w:rPr>
          <w:rStyle w:val="FontStyle52"/>
        </w:rPr>
        <w:t>.</w:t>
      </w:r>
    </w:p>
    <w:p w14:paraId="178D39C2" w14:textId="7CFDF3EA" w:rsidR="00696C3D" w:rsidRPr="004F7F28" w:rsidRDefault="004F7F28" w:rsidP="004F7F28">
      <w:pPr>
        <w:pStyle w:val="Akapitzlist"/>
        <w:numPr>
          <w:ilvl w:val="1"/>
          <w:numId w:val="8"/>
        </w:numPr>
        <w:spacing w:before="120" w:after="0" w:line="23" w:lineRule="atLeast"/>
        <w:ind w:left="567"/>
        <w:contextualSpacing w:val="0"/>
        <w:jc w:val="both"/>
        <w:rPr>
          <w:rStyle w:val="FontStyle55"/>
          <w:b w:val="0"/>
          <w:bCs w:val="0"/>
        </w:rPr>
      </w:pPr>
      <w:r>
        <w:rPr>
          <w:rStyle w:val="FontStyle52"/>
        </w:rPr>
        <w:lastRenderedPageBreak/>
        <w:t>Uzyskanie zatwierdzenia Raportu końcowego z trzech lat obserwacji przez RDOŚ</w:t>
      </w:r>
      <w:r w:rsidR="0083066A">
        <w:rPr>
          <w:rStyle w:val="FontStyle52"/>
        </w:rPr>
        <w:t xml:space="preserve"> w Poznaniu</w:t>
      </w:r>
      <w:r w:rsidR="00067CA1">
        <w:rPr>
          <w:rStyle w:val="FontStyle52"/>
        </w:rPr>
        <w:t>.</w:t>
      </w:r>
    </w:p>
    <w:p w14:paraId="03B714A5" w14:textId="2CC27F11" w:rsidR="00F36039" w:rsidRPr="0003019C" w:rsidRDefault="00F36039" w:rsidP="004F7F28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3" w:lineRule="atLeast"/>
        <w:ind w:left="364" w:hanging="506"/>
        <w:rPr>
          <w:rStyle w:val="FontStyle55"/>
          <w:b w:val="0"/>
          <w:bCs w:val="0"/>
        </w:rPr>
      </w:pPr>
      <w:r w:rsidRPr="0003019C">
        <w:rPr>
          <w:rStyle w:val="FontStyle55"/>
        </w:rPr>
        <w:t xml:space="preserve">OFERUJEMY </w:t>
      </w:r>
      <w:r w:rsidRPr="0003019C">
        <w:rPr>
          <w:rFonts w:cs="Arial"/>
          <w:sz w:val="20"/>
          <w:szCs w:val="20"/>
        </w:rPr>
        <w:t>gwarancj</w:t>
      </w:r>
      <w:r w:rsidR="002A47AB">
        <w:rPr>
          <w:rFonts w:cs="Arial"/>
          <w:sz w:val="20"/>
          <w:szCs w:val="20"/>
        </w:rPr>
        <w:t>ę</w:t>
      </w:r>
      <w:r w:rsidRPr="0003019C">
        <w:rPr>
          <w:rFonts w:cs="Arial"/>
          <w:sz w:val="20"/>
          <w:szCs w:val="20"/>
        </w:rPr>
        <w:t xml:space="preserve"> jakości prac wykonanych na okres</w:t>
      </w:r>
      <w:r w:rsidRPr="0003019C">
        <w:rPr>
          <w:rFonts w:cs="Arial"/>
          <w:b/>
          <w:sz w:val="20"/>
          <w:szCs w:val="20"/>
        </w:rPr>
        <w:t xml:space="preserve"> </w:t>
      </w:r>
      <w:r w:rsidR="004F7F28">
        <w:rPr>
          <w:rFonts w:cs="Arial"/>
          <w:sz w:val="20"/>
          <w:szCs w:val="20"/>
        </w:rPr>
        <w:t>24</w:t>
      </w:r>
      <w:r w:rsidRPr="0003019C">
        <w:rPr>
          <w:rFonts w:cs="Arial"/>
          <w:b/>
          <w:sz w:val="20"/>
          <w:szCs w:val="20"/>
        </w:rPr>
        <w:t xml:space="preserve"> </w:t>
      </w:r>
      <w:r w:rsidRPr="0003019C">
        <w:rPr>
          <w:rFonts w:cs="Arial"/>
          <w:sz w:val="20"/>
          <w:szCs w:val="20"/>
        </w:rPr>
        <w:t>miesięcy liczonych od daty końcowego bezusterkowego odbioru</w:t>
      </w:r>
      <w:r w:rsidR="004F7F28">
        <w:rPr>
          <w:rFonts w:cs="Arial"/>
          <w:sz w:val="20"/>
          <w:szCs w:val="20"/>
        </w:rPr>
        <w:t xml:space="preserve"> każdego z Raportów</w:t>
      </w:r>
      <w:r w:rsidRPr="0003019C">
        <w:rPr>
          <w:rFonts w:cs="Arial"/>
          <w:sz w:val="20"/>
          <w:szCs w:val="20"/>
        </w:rPr>
        <w:t>.</w:t>
      </w:r>
      <w:r w:rsidR="0003019C" w:rsidRPr="0003019C">
        <w:rPr>
          <w:rFonts w:cs="Arial"/>
          <w:sz w:val="20"/>
          <w:szCs w:val="20"/>
        </w:rPr>
        <w:t xml:space="preserve"> </w:t>
      </w:r>
    </w:p>
    <w:p w14:paraId="2AD3ADE0" w14:textId="77777777" w:rsidR="004F7F28" w:rsidRPr="004F7F28" w:rsidRDefault="003C0E60" w:rsidP="004F7F28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3" w:lineRule="atLeast"/>
        <w:ind w:left="142" w:hanging="284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>OSOBA DO WSKAZANIA W UMOWIE JAKO PRZEDSTAWICIEL WYK</w:t>
      </w:r>
      <w:r w:rsidRPr="00C8050E">
        <w:rPr>
          <w:rStyle w:val="FontStyle59"/>
          <w:b/>
          <w:sz w:val="20"/>
          <w:szCs w:val="20"/>
        </w:rPr>
        <w:t xml:space="preserve">ONAWCY (§ </w:t>
      </w:r>
      <w:r w:rsidR="001A3735" w:rsidRPr="00C8050E">
        <w:rPr>
          <w:rStyle w:val="FontStyle59"/>
          <w:b/>
          <w:sz w:val="20"/>
          <w:szCs w:val="20"/>
        </w:rPr>
        <w:t>11</w:t>
      </w:r>
      <w:r w:rsidRPr="00C8050E">
        <w:rPr>
          <w:rStyle w:val="FontStyle59"/>
          <w:b/>
          <w:sz w:val="20"/>
          <w:szCs w:val="20"/>
        </w:rPr>
        <w:t xml:space="preserve">) </w:t>
      </w:r>
      <w:r w:rsidRPr="00C8050E">
        <w:rPr>
          <w:rStyle w:val="FontStyle59"/>
          <w:bCs/>
          <w:sz w:val="20"/>
          <w:szCs w:val="20"/>
        </w:rPr>
        <w:t>………………………….</w:t>
      </w:r>
      <w:r w:rsidRPr="00DB2D02">
        <w:rPr>
          <w:rStyle w:val="FontStyle59"/>
          <w:b/>
          <w:sz w:val="20"/>
          <w:szCs w:val="20"/>
        </w:rPr>
        <w:t xml:space="preserve"> </w:t>
      </w:r>
    </w:p>
    <w:p w14:paraId="73404E50" w14:textId="36530AD7" w:rsidR="00017519" w:rsidRPr="004F7F28" w:rsidRDefault="003C0E60" w:rsidP="004F7F28">
      <w:pPr>
        <w:pStyle w:val="Style31"/>
        <w:widowControl/>
        <w:tabs>
          <w:tab w:val="left" w:pos="706"/>
        </w:tabs>
        <w:spacing w:before="120" w:line="23" w:lineRule="atLeast"/>
        <w:ind w:left="142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sz w:val="20"/>
          <w:szCs w:val="20"/>
        </w:rPr>
        <w:t>………………………………  e</w:t>
      </w:r>
      <w:r w:rsidRPr="00DB2D02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5CBA3C7C" w14:textId="77777777" w:rsidR="004F7F28" w:rsidRPr="004F7F28" w:rsidRDefault="00017519" w:rsidP="004F7F28">
      <w:pPr>
        <w:pStyle w:val="Style31"/>
        <w:widowControl/>
        <w:numPr>
          <w:ilvl w:val="0"/>
          <w:numId w:val="8"/>
        </w:numPr>
        <w:tabs>
          <w:tab w:val="left" w:pos="142"/>
        </w:tabs>
        <w:spacing w:before="120" w:line="23" w:lineRule="atLeast"/>
        <w:ind w:left="142" w:hanging="284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DO WSKAZANIA </w:t>
      </w:r>
      <w:r>
        <w:rPr>
          <w:rStyle w:val="FontStyle59"/>
          <w:b/>
          <w:sz w:val="20"/>
          <w:szCs w:val="20"/>
        </w:rPr>
        <w:t>DO KONTAKTU W SPRAWIE OFERTY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bCs/>
          <w:sz w:val="20"/>
          <w:szCs w:val="20"/>
        </w:rPr>
        <w:t>………………………….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sz w:val="20"/>
          <w:szCs w:val="20"/>
        </w:rPr>
        <w:t xml:space="preserve">………………………………  ., </w:t>
      </w:r>
    </w:p>
    <w:p w14:paraId="592CFEBD" w14:textId="77777777" w:rsidR="004F7F28" w:rsidRDefault="004F7F28" w:rsidP="004F7F28">
      <w:pPr>
        <w:pStyle w:val="Style31"/>
        <w:widowControl/>
        <w:tabs>
          <w:tab w:val="left" w:pos="142"/>
        </w:tabs>
        <w:spacing w:before="120" w:line="23" w:lineRule="atLeast"/>
        <w:ind w:left="142"/>
        <w:rPr>
          <w:rStyle w:val="FontStyle59"/>
          <w:sz w:val="20"/>
          <w:szCs w:val="20"/>
        </w:rPr>
      </w:pPr>
    </w:p>
    <w:p w14:paraId="44A6ADF0" w14:textId="15C24710" w:rsidR="00017519" w:rsidRPr="00DB2D02" w:rsidRDefault="00017519" w:rsidP="004F7F28">
      <w:pPr>
        <w:pStyle w:val="Style31"/>
        <w:widowControl/>
        <w:tabs>
          <w:tab w:val="left" w:pos="142"/>
        </w:tabs>
        <w:spacing w:before="120" w:line="23" w:lineRule="atLeast"/>
        <w:ind w:left="142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sz w:val="20"/>
          <w:szCs w:val="20"/>
        </w:rPr>
        <w:t>tel. …………………………………</w:t>
      </w:r>
    </w:p>
    <w:p w14:paraId="11854768" w14:textId="77777777" w:rsidR="00017519" w:rsidRPr="00017519" w:rsidRDefault="00017519" w:rsidP="004F7F28">
      <w:pPr>
        <w:pStyle w:val="Style31"/>
        <w:widowControl/>
        <w:tabs>
          <w:tab w:val="left" w:pos="706"/>
        </w:tabs>
        <w:spacing w:before="120" w:line="23" w:lineRule="atLeast"/>
        <w:ind w:left="142"/>
        <w:rPr>
          <w:rStyle w:val="FontStyle59"/>
          <w:b/>
          <w:bCs/>
          <w:sz w:val="20"/>
          <w:szCs w:val="20"/>
        </w:rPr>
      </w:pP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097D94BD" w14:textId="77777777" w:rsidR="00D4545E" w:rsidRPr="00C764C5" w:rsidRDefault="00D4545E" w:rsidP="00D4545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1BFD108" w14:textId="77777777" w:rsidR="00D4545E" w:rsidRPr="00C764C5" w:rsidRDefault="00D4545E" w:rsidP="00D4545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CDEF63C" w14:textId="26C2E67E" w:rsidR="00791EB5" w:rsidRPr="00791EB5" w:rsidRDefault="00791EB5" w:rsidP="00222E65">
      <w:pPr>
        <w:pStyle w:val="Style17"/>
        <w:widowControl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25165" w14:textId="77777777" w:rsidR="00CD7134" w:rsidRDefault="00CD7134">
      <w:r>
        <w:separator/>
      </w:r>
    </w:p>
  </w:endnote>
  <w:endnote w:type="continuationSeparator" w:id="0">
    <w:p w14:paraId="623E11CC" w14:textId="77777777" w:rsidR="00CD7134" w:rsidRDefault="00CD7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F0BDC" w14:textId="77777777" w:rsidR="00CD7134" w:rsidRDefault="00CD7134">
      <w:r>
        <w:separator/>
      </w:r>
    </w:p>
  </w:footnote>
  <w:footnote w:type="continuationSeparator" w:id="0">
    <w:p w14:paraId="212AA5C8" w14:textId="77777777" w:rsidR="00CD7134" w:rsidRDefault="00CD71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06977694"/>
    <w:multiLevelType w:val="hybridMultilevel"/>
    <w:tmpl w:val="385C96E8"/>
    <w:lvl w:ilvl="0" w:tplc="FFFFFFFF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304" w:hanging="360"/>
      </w:pPr>
    </w:lvl>
    <w:lvl w:ilvl="2" w:tplc="FFFFFFFF" w:tentative="1">
      <w:start w:val="1"/>
      <w:numFmt w:val="lowerRoman"/>
      <w:lvlText w:val="%3."/>
      <w:lvlJc w:val="right"/>
      <w:pPr>
        <w:ind w:left="3024" w:hanging="180"/>
      </w:pPr>
    </w:lvl>
    <w:lvl w:ilvl="3" w:tplc="FFFFFFFF" w:tentative="1">
      <w:start w:val="1"/>
      <w:numFmt w:val="decimal"/>
      <w:lvlText w:val="%4."/>
      <w:lvlJc w:val="left"/>
      <w:pPr>
        <w:ind w:left="3744" w:hanging="360"/>
      </w:pPr>
    </w:lvl>
    <w:lvl w:ilvl="4" w:tplc="FFFFFFFF" w:tentative="1">
      <w:start w:val="1"/>
      <w:numFmt w:val="lowerLetter"/>
      <w:lvlText w:val="%5."/>
      <w:lvlJc w:val="left"/>
      <w:pPr>
        <w:ind w:left="4464" w:hanging="360"/>
      </w:pPr>
    </w:lvl>
    <w:lvl w:ilvl="5" w:tplc="FFFFFFFF" w:tentative="1">
      <w:start w:val="1"/>
      <w:numFmt w:val="lowerRoman"/>
      <w:lvlText w:val="%6."/>
      <w:lvlJc w:val="right"/>
      <w:pPr>
        <w:ind w:left="5184" w:hanging="180"/>
      </w:pPr>
    </w:lvl>
    <w:lvl w:ilvl="6" w:tplc="FFFFFFFF" w:tentative="1">
      <w:start w:val="1"/>
      <w:numFmt w:val="decimal"/>
      <w:lvlText w:val="%7."/>
      <w:lvlJc w:val="left"/>
      <w:pPr>
        <w:ind w:left="5904" w:hanging="360"/>
      </w:pPr>
    </w:lvl>
    <w:lvl w:ilvl="7" w:tplc="FFFFFFFF" w:tentative="1">
      <w:start w:val="1"/>
      <w:numFmt w:val="lowerLetter"/>
      <w:lvlText w:val="%8."/>
      <w:lvlJc w:val="left"/>
      <w:pPr>
        <w:ind w:left="6624" w:hanging="360"/>
      </w:pPr>
    </w:lvl>
    <w:lvl w:ilvl="8" w:tplc="FFFFFFFF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" w15:restartNumberingAfterBreak="0">
    <w:nsid w:val="0D1B6822"/>
    <w:multiLevelType w:val="hybridMultilevel"/>
    <w:tmpl w:val="2116B6FA"/>
    <w:lvl w:ilvl="0" w:tplc="83945D0C">
      <w:start w:val="1"/>
      <w:numFmt w:val="lowerLetter"/>
      <w:lvlText w:val="%1)"/>
      <w:lvlJc w:val="left"/>
      <w:pPr>
        <w:ind w:left="1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2" w:hanging="360"/>
      </w:pPr>
    </w:lvl>
    <w:lvl w:ilvl="2" w:tplc="0415001B" w:tentative="1">
      <w:start w:val="1"/>
      <w:numFmt w:val="lowerRoman"/>
      <w:lvlText w:val="%3."/>
      <w:lvlJc w:val="right"/>
      <w:pPr>
        <w:ind w:left="2872" w:hanging="180"/>
      </w:pPr>
    </w:lvl>
    <w:lvl w:ilvl="3" w:tplc="0415000F" w:tentative="1">
      <w:start w:val="1"/>
      <w:numFmt w:val="decimal"/>
      <w:lvlText w:val="%4."/>
      <w:lvlJc w:val="left"/>
      <w:pPr>
        <w:ind w:left="3592" w:hanging="360"/>
      </w:pPr>
    </w:lvl>
    <w:lvl w:ilvl="4" w:tplc="04150019" w:tentative="1">
      <w:start w:val="1"/>
      <w:numFmt w:val="lowerLetter"/>
      <w:lvlText w:val="%5."/>
      <w:lvlJc w:val="left"/>
      <w:pPr>
        <w:ind w:left="4312" w:hanging="360"/>
      </w:pPr>
    </w:lvl>
    <w:lvl w:ilvl="5" w:tplc="0415001B" w:tentative="1">
      <w:start w:val="1"/>
      <w:numFmt w:val="lowerRoman"/>
      <w:lvlText w:val="%6."/>
      <w:lvlJc w:val="right"/>
      <w:pPr>
        <w:ind w:left="5032" w:hanging="180"/>
      </w:pPr>
    </w:lvl>
    <w:lvl w:ilvl="6" w:tplc="0415000F" w:tentative="1">
      <w:start w:val="1"/>
      <w:numFmt w:val="decimal"/>
      <w:lvlText w:val="%7."/>
      <w:lvlJc w:val="left"/>
      <w:pPr>
        <w:ind w:left="5752" w:hanging="360"/>
      </w:pPr>
    </w:lvl>
    <w:lvl w:ilvl="7" w:tplc="04150019" w:tentative="1">
      <w:start w:val="1"/>
      <w:numFmt w:val="lowerLetter"/>
      <w:lvlText w:val="%8."/>
      <w:lvlJc w:val="left"/>
      <w:pPr>
        <w:ind w:left="6472" w:hanging="360"/>
      </w:pPr>
    </w:lvl>
    <w:lvl w:ilvl="8" w:tplc="0415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3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4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5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8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9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1B50F34"/>
    <w:multiLevelType w:val="hybridMultilevel"/>
    <w:tmpl w:val="B01E06E2"/>
    <w:lvl w:ilvl="0" w:tplc="2F926816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2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B54396"/>
    <w:multiLevelType w:val="hybridMultilevel"/>
    <w:tmpl w:val="385C96E8"/>
    <w:lvl w:ilvl="0" w:tplc="FFFFFFFF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304" w:hanging="360"/>
      </w:pPr>
    </w:lvl>
    <w:lvl w:ilvl="2" w:tplc="FFFFFFFF" w:tentative="1">
      <w:start w:val="1"/>
      <w:numFmt w:val="lowerRoman"/>
      <w:lvlText w:val="%3."/>
      <w:lvlJc w:val="right"/>
      <w:pPr>
        <w:ind w:left="3024" w:hanging="180"/>
      </w:pPr>
    </w:lvl>
    <w:lvl w:ilvl="3" w:tplc="FFFFFFFF" w:tentative="1">
      <w:start w:val="1"/>
      <w:numFmt w:val="decimal"/>
      <w:lvlText w:val="%4."/>
      <w:lvlJc w:val="left"/>
      <w:pPr>
        <w:ind w:left="3744" w:hanging="360"/>
      </w:pPr>
    </w:lvl>
    <w:lvl w:ilvl="4" w:tplc="FFFFFFFF" w:tentative="1">
      <w:start w:val="1"/>
      <w:numFmt w:val="lowerLetter"/>
      <w:lvlText w:val="%5."/>
      <w:lvlJc w:val="left"/>
      <w:pPr>
        <w:ind w:left="4464" w:hanging="360"/>
      </w:pPr>
    </w:lvl>
    <w:lvl w:ilvl="5" w:tplc="FFFFFFFF" w:tentative="1">
      <w:start w:val="1"/>
      <w:numFmt w:val="lowerRoman"/>
      <w:lvlText w:val="%6."/>
      <w:lvlJc w:val="right"/>
      <w:pPr>
        <w:ind w:left="5184" w:hanging="180"/>
      </w:pPr>
    </w:lvl>
    <w:lvl w:ilvl="6" w:tplc="FFFFFFFF" w:tentative="1">
      <w:start w:val="1"/>
      <w:numFmt w:val="decimal"/>
      <w:lvlText w:val="%7."/>
      <w:lvlJc w:val="left"/>
      <w:pPr>
        <w:ind w:left="5904" w:hanging="360"/>
      </w:pPr>
    </w:lvl>
    <w:lvl w:ilvl="7" w:tplc="FFFFFFFF" w:tentative="1">
      <w:start w:val="1"/>
      <w:numFmt w:val="lowerLetter"/>
      <w:lvlText w:val="%8."/>
      <w:lvlJc w:val="left"/>
      <w:pPr>
        <w:ind w:left="6624" w:hanging="360"/>
      </w:pPr>
    </w:lvl>
    <w:lvl w:ilvl="8" w:tplc="FFFFFFFF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4" w15:restartNumberingAfterBreak="0">
    <w:nsid w:val="555F6FEB"/>
    <w:multiLevelType w:val="hybridMultilevel"/>
    <w:tmpl w:val="385C96E8"/>
    <w:lvl w:ilvl="0" w:tplc="0CCA0F6E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6" w15:restartNumberingAfterBreak="0">
    <w:nsid w:val="67FD136D"/>
    <w:multiLevelType w:val="hybridMultilevel"/>
    <w:tmpl w:val="385C96E8"/>
    <w:lvl w:ilvl="0" w:tplc="FFFFFFFF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304" w:hanging="360"/>
      </w:pPr>
    </w:lvl>
    <w:lvl w:ilvl="2" w:tplc="FFFFFFFF" w:tentative="1">
      <w:start w:val="1"/>
      <w:numFmt w:val="lowerRoman"/>
      <w:lvlText w:val="%3."/>
      <w:lvlJc w:val="right"/>
      <w:pPr>
        <w:ind w:left="3024" w:hanging="180"/>
      </w:pPr>
    </w:lvl>
    <w:lvl w:ilvl="3" w:tplc="FFFFFFFF" w:tentative="1">
      <w:start w:val="1"/>
      <w:numFmt w:val="decimal"/>
      <w:lvlText w:val="%4."/>
      <w:lvlJc w:val="left"/>
      <w:pPr>
        <w:ind w:left="3744" w:hanging="360"/>
      </w:pPr>
    </w:lvl>
    <w:lvl w:ilvl="4" w:tplc="FFFFFFFF" w:tentative="1">
      <w:start w:val="1"/>
      <w:numFmt w:val="lowerLetter"/>
      <w:lvlText w:val="%5."/>
      <w:lvlJc w:val="left"/>
      <w:pPr>
        <w:ind w:left="4464" w:hanging="360"/>
      </w:pPr>
    </w:lvl>
    <w:lvl w:ilvl="5" w:tplc="FFFFFFFF" w:tentative="1">
      <w:start w:val="1"/>
      <w:numFmt w:val="lowerRoman"/>
      <w:lvlText w:val="%6."/>
      <w:lvlJc w:val="right"/>
      <w:pPr>
        <w:ind w:left="5184" w:hanging="180"/>
      </w:pPr>
    </w:lvl>
    <w:lvl w:ilvl="6" w:tplc="FFFFFFFF" w:tentative="1">
      <w:start w:val="1"/>
      <w:numFmt w:val="decimal"/>
      <w:lvlText w:val="%7."/>
      <w:lvlJc w:val="left"/>
      <w:pPr>
        <w:ind w:left="5904" w:hanging="360"/>
      </w:pPr>
    </w:lvl>
    <w:lvl w:ilvl="7" w:tplc="FFFFFFFF" w:tentative="1">
      <w:start w:val="1"/>
      <w:numFmt w:val="lowerLetter"/>
      <w:lvlText w:val="%8."/>
      <w:lvlJc w:val="left"/>
      <w:pPr>
        <w:ind w:left="6624" w:hanging="360"/>
      </w:pPr>
    </w:lvl>
    <w:lvl w:ilvl="8" w:tplc="FFFFFFFF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7" w15:restartNumberingAfterBreak="0">
    <w:nsid w:val="6D8D0D55"/>
    <w:multiLevelType w:val="hybridMultilevel"/>
    <w:tmpl w:val="C6A068BA"/>
    <w:lvl w:ilvl="0" w:tplc="963CE79A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8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2" w15:restartNumberingAfterBreak="0">
    <w:nsid w:val="76F85119"/>
    <w:multiLevelType w:val="hybridMultilevel"/>
    <w:tmpl w:val="BBE2470E"/>
    <w:lvl w:ilvl="0" w:tplc="B8BA3206">
      <w:start w:val="1"/>
      <w:numFmt w:val="decimal"/>
      <w:lvlText w:val="Część %1."/>
      <w:lvlJc w:val="left"/>
      <w:pPr>
        <w:ind w:left="360" w:hanging="360"/>
      </w:pPr>
      <w:rPr>
        <w:rFonts w:hint="default"/>
        <w:b w:val="0"/>
        <w:i w:val="0"/>
      </w:rPr>
    </w:lvl>
    <w:lvl w:ilvl="1" w:tplc="1CAA171A">
      <w:start w:val="1"/>
      <w:numFmt w:val="decimal"/>
      <w:lvlText w:val="Załącznik nr %2."/>
      <w:lvlJc w:val="left"/>
      <w:pPr>
        <w:ind w:left="1440" w:hanging="360"/>
      </w:pPr>
      <w:rPr>
        <w:rFonts w:hint="default"/>
      </w:rPr>
    </w:lvl>
    <w:lvl w:ilvl="2" w:tplc="61FEB1A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24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4"/>
  </w:num>
  <w:num w:numId="2" w16cid:durableId="1762945765">
    <w:abstractNumId w:val="3"/>
  </w:num>
  <w:num w:numId="3" w16cid:durableId="519396309">
    <w:abstractNumId w:val="23"/>
  </w:num>
  <w:num w:numId="4" w16cid:durableId="1023631708">
    <w:abstractNumId w:val="0"/>
  </w:num>
  <w:num w:numId="5" w16cid:durableId="1919904132">
    <w:abstractNumId w:val="7"/>
  </w:num>
  <w:num w:numId="6" w16cid:durableId="1112747255">
    <w:abstractNumId w:val="15"/>
  </w:num>
  <w:num w:numId="7" w16cid:durableId="283122947">
    <w:abstractNumId w:val="8"/>
  </w:num>
  <w:num w:numId="8" w16cid:durableId="1782646032">
    <w:abstractNumId w:val="6"/>
  </w:num>
  <w:num w:numId="9" w16cid:durableId="229004175">
    <w:abstractNumId w:val="10"/>
  </w:num>
  <w:num w:numId="10" w16cid:durableId="1822890711">
    <w:abstractNumId w:val="18"/>
  </w:num>
  <w:num w:numId="11" w16cid:durableId="2001152241">
    <w:abstractNumId w:val="12"/>
  </w:num>
  <w:num w:numId="12" w16cid:durableId="1902256069">
    <w:abstractNumId w:val="24"/>
  </w:num>
  <w:num w:numId="13" w16cid:durableId="335691820">
    <w:abstractNumId w:val="20"/>
  </w:num>
  <w:num w:numId="14" w16cid:durableId="1859849110">
    <w:abstractNumId w:val="21"/>
  </w:num>
  <w:num w:numId="15" w16cid:durableId="1669019731">
    <w:abstractNumId w:val="19"/>
  </w:num>
  <w:num w:numId="16" w16cid:durableId="17660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9"/>
  </w:num>
  <w:num w:numId="18" w16cid:durableId="10805172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5"/>
  </w:num>
  <w:num w:numId="20" w16cid:durableId="854617091">
    <w:abstractNumId w:val="14"/>
  </w:num>
  <w:num w:numId="21" w16cid:durableId="100220913">
    <w:abstractNumId w:val="17"/>
  </w:num>
  <w:num w:numId="22" w16cid:durableId="2106730733">
    <w:abstractNumId w:val="2"/>
  </w:num>
  <w:num w:numId="23" w16cid:durableId="905917356">
    <w:abstractNumId w:val="11"/>
  </w:num>
  <w:num w:numId="24" w16cid:durableId="1905218748">
    <w:abstractNumId w:val="16"/>
  </w:num>
  <w:num w:numId="25" w16cid:durableId="491264508">
    <w:abstractNumId w:val="13"/>
  </w:num>
  <w:num w:numId="26" w16cid:durableId="3442158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920244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17519"/>
    <w:rsid w:val="0003019C"/>
    <w:rsid w:val="00033CAD"/>
    <w:rsid w:val="00034A54"/>
    <w:rsid w:val="0006023E"/>
    <w:rsid w:val="0006291A"/>
    <w:rsid w:val="00067CA1"/>
    <w:rsid w:val="00076F49"/>
    <w:rsid w:val="00077AFA"/>
    <w:rsid w:val="00082B3E"/>
    <w:rsid w:val="000A0F4F"/>
    <w:rsid w:val="000A6814"/>
    <w:rsid w:val="000A6B71"/>
    <w:rsid w:val="000C460A"/>
    <w:rsid w:val="000D19D1"/>
    <w:rsid w:val="000E09AA"/>
    <w:rsid w:val="000E20AE"/>
    <w:rsid w:val="000F0CC9"/>
    <w:rsid w:val="000F1E2E"/>
    <w:rsid w:val="000F2899"/>
    <w:rsid w:val="00110ADB"/>
    <w:rsid w:val="00157BAC"/>
    <w:rsid w:val="0016576C"/>
    <w:rsid w:val="00167D6D"/>
    <w:rsid w:val="00171754"/>
    <w:rsid w:val="00181112"/>
    <w:rsid w:val="00184B4C"/>
    <w:rsid w:val="00196767"/>
    <w:rsid w:val="001A3735"/>
    <w:rsid w:val="001B2DFA"/>
    <w:rsid w:val="001C232B"/>
    <w:rsid w:val="001C3A27"/>
    <w:rsid w:val="001C440F"/>
    <w:rsid w:val="001D3EC9"/>
    <w:rsid w:val="001D6685"/>
    <w:rsid w:val="001E789E"/>
    <w:rsid w:val="00210058"/>
    <w:rsid w:val="00214D60"/>
    <w:rsid w:val="00222E65"/>
    <w:rsid w:val="00292BFD"/>
    <w:rsid w:val="0029652C"/>
    <w:rsid w:val="002A47AB"/>
    <w:rsid w:val="002B27A9"/>
    <w:rsid w:val="002B3F95"/>
    <w:rsid w:val="002B596D"/>
    <w:rsid w:val="002D47D5"/>
    <w:rsid w:val="002E19B9"/>
    <w:rsid w:val="002F2FB3"/>
    <w:rsid w:val="002F5C27"/>
    <w:rsid w:val="002F6011"/>
    <w:rsid w:val="0031212A"/>
    <w:rsid w:val="00313B2E"/>
    <w:rsid w:val="00316223"/>
    <w:rsid w:val="0032601E"/>
    <w:rsid w:val="00330295"/>
    <w:rsid w:val="00334483"/>
    <w:rsid w:val="003457E2"/>
    <w:rsid w:val="00365D3D"/>
    <w:rsid w:val="00371F76"/>
    <w:rsid w:val="00373379"/>
    <w:rsid w:val="00382BDB"/>
    <w:rsid w:val="003945F5"/>
    <w:rsid w:val="003A0B82"/>
    <w:rsid w:val="003C0E60"/>
    <w:rsid w:val="003C5288"/>
    <w:rsid w:val="003C72EC"/>
    <w:rsid w:val="00404102"/>
    <w:rsid w:val="004133BC"/>
    <w:rsid w:val="004151AC"/>
    <w:rsid w:val="00424A29"/>
    <w:rsid w:val="0042595F"/>
    <w:rsid w:val="00434CA4"/>
    <w:rsid w:val="004565DA"/>
    <w:rsid w:val="004705CD"/>
    <w:rsid w:val="004818FC"/>
    <w:rsid w:val="00493F4F"/>
    <w:rsid w:val="00494C5C"/>
    <w:rsid w:val="004B2906"/>
    <w:rsid w:val="004B5EE4"/>
    <w:rsid w:val="004B7AE6"/>
    <w:rsid w:val="004C5D91"/>
    <w:rsid w:val="004D2F47"/>
    <w:rsid w:val="004D47F0"/>
    <w:rsid w:val="004D7760"/>
    <w:rsid w:val="004E14B5"/>
    <w:rsid w:val="004F7F28"/>
    <w:rsid w:val="00516EDA"/>
    <w:rsid w:val="005211B7"/>
    <w:rsid w:val="00527611"/>
    <w:rsid w:val="00541CBC"/>
    <w:rsid w:val="00542E36"/>
    <w:rsid w:val="00557A1D"/>
    <w:rsid w:val="00575052"/>
    <w:rsid w:val="005765CA"/>
    <w:rsid w:val="00577AC7"/>
    <w:rsid w:val="00580939"/>
    <w:rsid w:val="00581B70"/>
    <w:rsid w:val="00596128"/>
    <w:rsid w:val="00596B92"/>
    <w:rsid w:val="005A1835"/>
    <w:rsid w:val="005A5227"/>
    <w:rsid w:val="005B01D9"/>
    <w:rsid w:val="005B39D0"/>
    <w:rsid w:val="005C6D18"/>
    <w:rsid w:val="005D3CFE"/>
    <w:rsid w:val="005D7EC4"/>
    <w:rsid w:val="005E7EAE"/>
    <w:rsid w:val="00603504"/>
    <w:rsid w:val="00613ABF"/>
    <w:rsid w:val="0061493B"/>
    <w:rsid w:val="00625603"/>
    <w:rsid w:val="00653E1F"/>
    <w:rsid w:val="00661444"/>
    <w:rsid w:val="00686755"/>
    <w:rsid w:val="00696C3D"/>
    <w:rsid w:val="006A20BC"/>
    <w:rsid w:val="006B7955"/>
    <w:rsid w:val="006C44DE"/>
    <w:rsid w:val="006C7206"/>
    <w:rsid w:val="006D4698"/>
    <w:rsid w:val="006D6C79"/>
    <w:rsid w:val="006E67A4"/>
    <w:rsid w:val="006E6A8D"/>
    <w:rsid w:val="006F5C29"/>
    <w:rsid w:val="006F7975"/>
    <w:rsid w:val="0071455C"/>
    <w:rsid w:val="00723F98"/>
    <w:rsid w:val="0074447E"/>
    <w:rsid w:val="00771B42"/>
    <w:rsid w:val="007813B1"/>
    <w:rsid w:val="00791EB5"/>
    <w:rsid w:val="00792416"/>
    <w:rsid w:val="007A078A"/>
    <w:rsid w:val="007A22F2"/>
    <w:rsid w:val="007B1893"/>
    <w:rsid w:val="007B2759"/>
    <w:rsid w:val="007C1E36"/>
    <w:rsid w:val="007C2CBC"/>
    <w:rsid w:val="007C4C47"/>
    <w:rsid w:val="007D244C"/>
    <w:rsid w:val="007F1A16"/>
    <w:rsid w:val="00803154"/>
    <w:rsid w:val="008111E6"/>
    <w:rsid w:val="00822A31"/>
    <w:rsid w:val="0083066A"/>
    <w:rsid w:val="00837EDD"/>
    <w:rsid w:val="008570CC"/>
    <w:rsid w:val="00857C23"/>
    <w:rsid w:val="008656E6"/>
    <w:rsid w:val="00867A74"/>
    <w:rsid w:val="008905FA"/>
    <w:rsid w:val="008B6CAC"/>
    <w:rsid w:val="008D40C7"/>
    <w:rsid w:val="008E1550"/>
    <w:rsid w:val="008F20C3"/>
    <w:rsid w:val="00905BA6"/>
    <w:rsid w:val="009066FC"/>
    <w:rsid w:val="009642E9"/>
    <w:rsid w:val="00965F78"/>
    <w:rsid w:val="00971ECB"/>
    <w:rsid w:val="00980796"/>
    <w:rsid w:val="00982457"/>
    <w:rsid w:val="0099245E"/>
    <w:rsid w:val="0099490C"/>
    <w:rsid w:val="009C6EEB"/>
    <w:rsid w:val="009E4B4A"/>
    <w:rsid w:val="009E555B"/>
    <w:rsid w:val="009F4EB3"/>
    <w:rsid w:val="009F52DC"/>
    <w:rsid w:val="00A16015"/>
    <w:rsid w:val="00A251A5"/>
    <w:rsid w:val="00A469DE"/>
    <w:rsid w:val="00A600A0"/>
    <w:rsid w:val="00A67763"/>
    <w:rsid w:val="00A769FF"/>
    <w:rsid w:val="00AA73D5"/>
    <w:rsid w:val="00AC3B01"/>
    <w:rsid w:val="00AD71D6"/>
    <w:rsid w:val="00AE0773"/>
    <w:rsid w:val="00AF5BEB"/>
    <w:rsid w:val="00B00901"/>
    <w:rsid w:val="00B04DD6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93E99"/>
    <w:rsid w:val="00BA4A5C"/>
    <w:rsid w:val="00BD72A5"/>
    <w:rsid w:val="00BE2768"/>
    <w:rsid w:val="00BF0B14"/>
    <w:rsid w:val="00BF2BDF"/>
    <w:rsid w:val="00BF3A69"/>
    <w:rsid w:val="00C16196"/>
    <w:rsid w:val="00C22BED"/>
    <w:rsid w:val="00C31706"/>
    <w:rsid w:val="00C35344"/>
    <w:rsid w:val="00C35CF0"/>
    <w:rsid w:val="00C425E4"/>
    <w:rsid w:val="00C509B7"/>
    <w:rsid w:val="00C50EE9"/>
    <w:rsid w:val="00C73F07"/>
    <w:rsid w:val="00C8050E"/>
    <w:rsid w:val="00CB5058"/>
    <w:rsid w:val="00CC38C2"/>
    <w:rsid w:val="00CC4CAC"/>
    <w:rsid w:val="00CC520B"/>
    <w:rsid w:val="00CD2B3A"/>
    <w:rsid w:val="00CD7134"/>
    <w:rsid w:val="00CF0871"/>
    <w:rsid w:val="00CF758B"/>
    <w:rsid w:val="00D109FB"/>
    <w:rsid w:val="00D12D71"/>
    <w:rsid w:val="00D27B4A"/>
    <w:rsid w:val="00D4545E"/>
    <w:rsid w:val="00D45A6D"/>
    <w:rsid w:val="00D500AE"/>
    <w:rsid w:val="00D561C7"/>
    <w:rsid w:val="00D568CA"/>
    <w:rsid w:val="00D60A24"/>
    <w:rsid w:val="00D771B8"/>
    <w:rsid w:val="00D85E6F"/>
    <w:rsid w:val="00D900B9"/>
    <w:rsid w:val="00DA0267"/>
    <w:rsid w:val="00DB0978"/>
    <w:rsid w:val="00DB2D02"/>
    <w:rsid w:val="00DD7B70"/>
    <w:rsid w:val="00DD7FE6"/>
    <w:rsid w:val="00DE4138"/>
    <w:rsid w:val="00DF7E8E"/>
    <w:rsid w:val="00E04EF7"/>
    <w:rsid w:val="00E057AB"/>
    <w:rsid w:val="00E06730"/>
    <w:rsid w:val="00E34B49"/>
    <w:rsid w:val="00E37338"/>
    <w:rsid w:val="00E42E14"/>
    <w:rsid w:val="00E449F2"/>
    <w:rsid w:val="00E45CB4"/>
    <w:rsid w:val="00E67403"/>
    <w:rsid w:val="00E840D5"/>
    <w:rsid w:val="00E94230"/>
    <w:rsid w:val="00EB4B6B"/>
    <w:rsid w:val="00EC0B00"/>
    <w:rsid w:val="00EE2617"/>
    <w:rsid w:val="00EF7916"/>
    <w:rsid w:val="00F1220A"/>
    <w:rsid w:val="00F1739A"/>
    <w:rsid w:val="00F36039"/>
    <w:rsid w:val="00F37BAC"/>
    <w:rsid w:val="00F401DC"/>
    <w:rsid w:val="00F40873"/>
    <w:rsid w:val="00F81E12"/>
    <w:rsid w:val="00F82C81"/>
    <w:rsid w:val="00F86E68"/>
    <w:rsid w:val="00FC2EE4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,Obiekt,List Paragraph1,List_Paragraph,Multilevel para_II,Akapit z listą BS,Bullet1,Bullets,List Paragraph 1,References,List Paragraph (numbered (a)),IBL List Paragraph,List Paragraph nowy,Numbered List Paragraph,Główne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,Obiekt Znak,List Paragraph1 Znak,List_Paragraph Znak,Multilevel para_II Znak,Akapit z listą BS Znak,Bullet1 Znak,Bullets Znak,List Paragraph 1 Znak,References Znak,List Paragraph (numbered (a)) Znak"/>
    <w:link w:val="Akapitzlist"/>
    <w:uiPriority w:val="99"/>
    <w:qFormat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customStyle="1" w:styleId="FontStyle50">
    <w:name w:val="Font Style50"/>
    <w:basedOn w:val="Domylnaczcionkaakapitu"/>
    <w:uiPriority w:val="99"/>
    <w:rsid w:val="004F7F28"/>
    <w:rPr>
      <w:rFonts w:ascii="Arial Narrow" w:hAnsi="Arial Narrow" w:cs="Arial Narro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Kwaśnik Daria (25008182)</cp:lastModifiedBy>
  <cp:revision>3</cp:revision>
  <cp:lastPrinted>2020-10-07T08:29:00Z</cp:lastPrinted>
  <dcterms:created xsi:type="dcterms:W3CDTF">2025-05-20T09:22:00Z</dcterms:created>
  <dcterms:modified xsi:type="dcterms:W3CDTF">2025-05-21T07:28:00Z</dcterms:modified>
</cp:coreProperties>
</file>