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80D213" w14:textId="77777777" w:rsidR="00B16AF3" w:rsidRPr="00CB3880" w:rsidRDefault="00B16AF3" w:rsidP="00E11219">
      <w:pPr>
        <w:rPr>
          <w:rFonts w:ascii="Calibri" w:hAnsi="Calibri"/>
          <w:color w:val="000000"/>
          <w:sz w:val="24"/>
          <w:szCs w:val="22"/>
        </w:rPr>
      </w:pPr>
    </w:p>
    <w:p w14:paraId="3690933D" w14:textId="3B703066" w:rsidR="00E11219" w:rsidRPr="004925F8" w:rsidRDefault="004925F8" w:rsidP="000F3181">
      <w:pPr>
        <w:rPr>
          <w:rFonts w:ascii="Arial" w:hAnsi="Arial" w:cs="Arial"/>
          <w:color w:val="000000"/>
          <w:sz w:val="24"/>
          <w:szCs w:val="22"/>
          <w:lang w:val="en-GB"/>
        </w:rPr>
      </w:pPr>
      <w:r w:rsidRPr="004925F8">
        <w:rPr>
          <w:rFonts w:ascii="Arial" w:hAnsi="Arial" w:cs="Arial"/>
          <w:color w:val="000000"/>
          <w:sz w:val="24"/>
          <w:szCs w:val="22"/>
          <w:lang w:val="en-GB"/>
        </w:rPr>
        <w:t>Inquiry no</w:t>
      </w:r>
      <w:r w:rsidR="00E11219" w:rsidRPr="004925F8">
        <w:rPr>
          <w:rFonts w:ascii="Arial" w:hAnsi="Arial" w:cs="Arial"/>
          <w:color w:val="000000"/>
          <w:szCs w:val="22"/>
          <w:lang w:val="en-GB"/>
        </w:rPr>
        <w:t>:</w:t>
      </w:r>
      <w:r w:rsidR="00E11219" w:rsidRPr="004925F8">
        <w:rPr>
          <w:rFonts w:ascii="Arial" w:hAnsi="Arial" w:cs="Arial"/>
          <w:color w:val="000000"/>
          <w:sz w:val="24"/>
          <w:szCs w:val="22"/>
          <w:lang w:val="en-GB"/>
        </w:rPr>
        <w:tab/>
      </w:r>
      <w:r w:rsidR="00EC1875" w:rsidRPr="00EC1875">
        <w:rPr>
          <w:rFonts w:ascii="Arial" w:hAnsi="Arial" w:cs="Arial"/>
          <w:color w:val="000000"/>
          <w:sz w:val="24"/>
          <w:szCs w:val="22"/>
          <w:lang w:val="en-GB"/>
        </w:rPr>
        <w:t>Trzebinia, 24.06.2025</w:t>
      </w:r>
      <w:r w:rsidR="00E11219" w:rsidRPr="004925F8">
        <w:rPr>
          <w:rFonts w:ascii="Arial" w:hAnsi="Arial" w:cs="Arial"/>
          <w:color w:val="000000"/>
          <w:szCs w:val="22"/>
          <w:lang w:val="en-GB"/>
        </w:rPr>
        <w:tab/>
      </w:r>
      <w:r w:rsidR="00E11219" w:rsidRPr="004925F8">
        <w:rPr>
          <w:rFonts w:ascii="Arial" w:hAnsi="Arial" w:cs="Arial"/>
          <w:color w:val="000000"/>
          <w:szCs w:val="22"/>
          <w:lang w:val="en-GB"/>
        </w:rPr>
        <w:tab/>
      </w:r>
      <w:r w:rsidR="00E11219" w:rsidRPr="004925F8">
        <w:rPr>
          <w:rFonts w:ascii="Arial" w:hAnsi="Arial" w:cs="Arial"/>
          <w:color w:val="000000"/>
          <w:szCs w:val="22"/>
          <w:lang w:val="en-GB"/>
        </w:rPr>
        <w:tab/>
      </w:r>
      <w:r w:rsidR="00656BD3" w:rsidRPr="004925F8">
        <w:rPr>
          <w:rFonts w:ascii="Arial" w:hAnsi="Arial" w:cs="Arial"/>
          <w:color w:val="000000"/>
          <w:szCs w:val="22"/>
          <w:lang w:val="en-GB"/>
        </w:rPr>
        <w:tab/>
      </w:r>
      <w:r w:rsidR="00656BD3" w:rsidRPr="004925F8">
        <w:rPr>
          <w:rFonts w:ascii="Arial" w:hAnsi="Arial" w:cs="Arial"/>
          <w:color w:val="000000"/>
          <w:szCs w:val="22"/>
          <w:lang w:val="en-GB"/>
        </w:rPr>
        <w:tab/>
      </w:r>
      <w:r w:rsidR="00656BD3" w:rsidRPr="004925F8">
        <w:rPr>
          <w:rFonts w:ascii="Arial" w:hAnsi="Arial" w:cs="Arial"/>
          <w:color w:val="000000"/>
          <w:szCs w:val="22"/>
          <w:lang w:val="en-GB"/>
        </w:rPr>
        <w:tab/>
      </w:r>
      <w:r w:rsidR="00E11219" w:rsidRPr="004925F8">
        <w:rPr>
          <w:rFonts w:ascii="Arial" w:hAnsi="Arial" w:cs="Arial"/>
          <w:color w:val="000000"/>
          <w:sz w:val="24"/>
          <w:szCs w:val="22"/>
          <w:lang w:val="en-GB"/>
        </w:rPr>
        <w:t xml:space="preserve">Trzebinia, </w:t>
      </w:r>
      <w:r w:rsidR="001E065A" w:rsidRPr="004925F8">
        <w:rPr>
          <w:rFonts w:ascii="Arial" w:hAnsi="Arial" w:cs="Arial"/>
          <w:color w:val="000000"/>
          <w:sz w:val="24"/>
          <w:szCs w:val="22"/>
          <w:lang w:val="en-GB"/>
        </w:rPr>
        <w:t>24</w:t>
      </w:r>
      <w:r w:rsidR="006B0A75" w:rsidRPr="004925F8">
        <w:rPr>
          <w:rFonts w:ascii="Arial" w:hAnsi="Arial" w:cs="Arial"/>
          <w:color w:val="000000"/>
          <w:sz w:val="24"/>
          <w:szCs w:val="22"/>
          <w:lang w:val="en-GB"/>
        </w:rPr>
        <w:t>.0</w:t>
      </w:r>
      <w:r w:rsidR="00060A79" w:rsidRPr="004925F8">
        <w:rPr>
          <w:rFonts w:ascii="Arial" w:hAnsi="Arial" w:cs="Arial"/>
          <w:color w:val="000000"/>
          <w:sz w:val="24"/>
          <w:szCs w:val="22"/>
          <w:lang w:val="en-GB"/>
        </w:rPr>
        <w:t>6</w:t>
      </w:r>
      <w:r w:rsidR="006B0A75" w:rsidRPr="004925F8">
        <w:rPr>
          <w:rFonts w:ascii="Arial" w:hAnsi="Arial" w:cs="Arial"/>
          <w:color w:val="000000"/>
          <w:sz w:val="24"/>
          <w:szCs w:val="22"/>
          <w:lang w:val="en-GB"/>
        </w:rPr>
        <w:t>.2025</w:t>
      </w:r>
    </w:p>
    <w:p w14:paraId="636D5D5B" w14:textId="77777777" w:rsidR="00B16AF3" w:rsidRPr="004925F8" w:rsidRDefault="00B16AF3" w:rsidP="008E63B9">
      <w:pPr>
        <w:pStyle w:val="Tekstpodstawowy"/>
        <w:tabs>
          <w:tab w:val="left" w:pos="709"/>
        </w:tabs>
        <w:spacing w:after="120"/>
        <w:jc w:val="center"/>
        <w:rPr>
          <w:rFonts w:ascii="Arial" w:hAnsi="Arial" w:cs="Arial"/>
          <w:b/>
          <w:color w:val="000000"/>
          <w:sz w:val="22"/>
          <w:szCs w:val="22"/>
          <w:lang w:val="en-GB"/>
        </w:rPr>
      </w:pPr>
    </w:p>
    <w:p w14:paraId="75A34FDC" w14:textId="77777777" w:rsidR="00E712B1" w:rsidRPr="004925F8" w:rsidRDefault="00E712B1" w:rsidP="008E63B9">
      <w:pPr>
        <w:pStyle w:val="Tekstpodstawowy"/>
        <w:tabs>
          <w:tab w:val="left" w:pos="709"/>
        </w:tabs>
        <w:spacing w:after="120"/>
        <w:jc w:val="center"/>
        <w:rPr>
          <w:rFonts w:ascii="Arial" w:hAnsi="Arial" w:cs="Arial"/>
          <w:b/>
          <w:color w:val="000000"/>
          <w:sz w:val="22"/>
          <w:szCs w:val="22"/>
          <w:lang w:val="en-GB"/>
        </w:rPr>
      </w:pPr>
    </w:p>
    <w:p w14:paraId="5A151EEC" w14:textId="77777777" w:rsidR="004925F8" w:rsidRDefault="004925F8" w:rsidP="004925F8">
      <w:pPr>
        <w:pStyle w:val="Tekstpodstawowy"/>
        <w:tabs>
          <w:tab w:val="left" w:pos="709"/>
        </w:tabs>
        <w:jc w:val="center"/>
        <w:rPr>
          <w:rFonts w:ascii="Arial" w:hAnsi="Arial" w:cs="Arial"/>
          <w:color w:val="000000"/>
          <w:szCs w:val="22"/>
          <w:lang w:val="en-GB"/>
        </w:rPr>
      </w:pPr>
      <w:r w:rsidRPr="004925F8">
        <w:rPr>
          <w:rFonts w:ascii="Arial" w:hAnsi="Arial" w:cs="Arial"/>
          <w:color w:val="000000"/>
          <w:szCs w:val="22"/>
          <w:lang w:val="en-GB"/>
        </w:rPr>
        <w:t>Request for Information (RFI)</w:t>
      </w:r>
    </w:p>
    <w:p w14:paraId="62168013" w14:textId="77777777" w:rsidR="004925F8" w:rsidRPr="004925F8" w:rsidRDefault="004925F8" w:rsidP="004925F8">
      <w:pPr>
        <w:pStyle w:val="Tekstpodstawowy"/>
        <w:tabs>
          <w:tab w:val="left" w:pos="709"/>
        </w:tabs>
        <w:jc w:val="center"/>
        <w:rPr>
          <w:rFonts w:ascii="Arial" w:hAnsi="Arial" w:cs="Arial"/>
          <w:color w:val="000000"/>
          <w:szCs w:val="22"/>
          <w:lang w:val="en-GB"/>
        </w:rPr>
      </w:pPr>
    </w:p>
    <w:p w14:paraId="240BA3E2" w14:textId="3D8177D1" w:rsidR="00AD6356" w:rsidRDefault="004925F8" w:rsidP="004925F8">
      <w:pPr>
        <w:pStyle w:val="Tekstpodstawowy"/>
        <w:tabs>
          <w:tab w:val="left" w:pos="709"/>
        </w:tabs>
        <w:jc w:val="center"/>
        <w:rPr>
          <w:rFonts w:ascii="Arial" w:hAnsi="Arial" w:cs="Arial"/>
          <w:color w:val="000000"/>
          <w:szCs w:val="22"/>
          <w:lang w:val="en-GB"/>
        </w:rPr>
      </w:pPr>
      <w:r w:rsidRPr="004925F8">
        <w:rPr>
          <w:rFonts w:ascii="Arial" w:hAnsi="Arial" w:cs="Arial"/>
          <w:color w:val="000000"/>
          <w:szCs w:val="22"/>
          <w:lang w:val="en-GB"/>
        </w:rPr>
        <w:t xml:space="preserve">Raw materials for the </w:t>
      </w:r>
      <w:r>
        <w:rPr>
          <w:rFonts w:ascii="Arial" w:hAnsi="Arial" w:cs="Arial"/>
          <w:color w:val="000000"/>
          <w:szCs w:val="22"/>
          <w:lang w:val="en-GB"/>
        </w:rPr>
        <w:t>planned</w:t>
      </w:r>
      <w:r w:rsidRPr="004925F8">
        <w:rPr>
          <w:rFonts w:ascii="Arial" w:hAnsi="Arial" w:cs="Arial"/>
          <w:color w:val="000000"/>
          <w:szCs w:val="22"/>
          <w:lang w:val="en-GB"/>
        </w:rPr>
        <w:t xml:space="preserve"> ORLEN Południe </w:t>
      </w:r>
      <w:r>
        <w:rPr>
          <w:rFonts w:ascii="Arial" w:hAnsi="Arial" w:cs="Arial"/>
          <w:color w:val="000000"/>
          <w:szCs w:val="22"/>
          <w:lang w:val="en-GB"/>
        </w:rPr>
        <w:t>new Plant</w:t>
      </w:r>
    </w:p>
    <w:p w14:paraId="31CE56BB" w14:textId="77777777" w:rsidR="004925F8" w:rsidRPr="004925F8" w:rsidRDefault="004925F8" w:rsidP="004925F8">
      <w:pPr>
        <w:pStyle w:val="Tekstpodstawowy"/>
        <w:tabs>
          <w:tab w:val="left" w:pos="709"/>
        </w:tabs>
        <w:jc w:val="center"/>
        <w:rPr>
          <w:rFonts w:ascii="Arial" w:hAnsi="Arial" w:cs="Arial"/>
          <w:color w:val="000000"/>
          <w:szCs w:val="22"/>
          <w:lang w:val="en-GB"/>
        </w:rPr>
      </w:pPr>
    </w:p>
    <w:p w14:paraId="592E9597" w14:textId="77777777" w:rsidR="00656BD3" w:rsidRPr="004925F8" w:rsidRDefault="00656BD3" w:rsidP="00226773">
      <w:pPr>
        <w:pStyle w:val="Tekstpodstawowy"/>
        <w:tabs>
          <w:tab w:val="left" w:pos="709"/>
        </w:tabs>
        <w:jc w:val="both"/>
        <w:rPr>
          <w:rFonts w:ascii="Arial" w:hAnsi="Arial" w:cs="Arial"/>
          <w:color w:val="000000"/>
          <w:sz w:val="22"/>
          <w:szCs w:val="22"/>
          <w:lang w:val="en-GB"/>
        </w:rPr>
      </w:pPr>
    </w:p>
    <w:p w14:paraId="75B1D8A9" w14:textId="77777777" w:rsidR="004925F8" w:rsidRPr="004925F8" w:rsidRDefault="004925F8" w:rsidP="004925F8">
      <w:pPr>
        <w:jc w:val="both"/>
        <w:rPr>
          <w:rFonts w:ascii="Arial" w:hAnsi="Arial" w:cs="Arial"/>
          <w:b/>
          <w:color w:val="000000"/>
          <w:sz w:val="22"/>
          <w:szCs w:val="22"/>
          <w:lang w:val="en-GB"/>
        </w:rPr>
      </w:pPr>
      <w:r w:rsidRPr="004925F8">
        <w:rPr>
          <w:rFonts w:ascii="Arial" w:hAnsi="Arial" w:cs="Arial"/>
          <w:b/>
          <w:color w:val="000000"/>
          <w:sz w:val="22"/>
          <w:szCs w:val="22"/>
          <w:lang w:val="en-GB"/>
        </w:rPr>
        <w:t>1. Purpose of the RFI Request</w:t>
      </w:r>
    </w:p>
    <w:p w14:paraId="42D1C1C8" w14:textId="77777777" w:rsidR="004925F8" w:rsidRPr="004925F8" w:rsidRDefault="004925F8" w:rsidP="004925F8">
      <w:pPr>
        <w:jc w:val="both"/>
        <w:rPr>
          <w:rFonts w:ascii="Arial" w:hAnsi="Arial" w:cs="Arial"/>
          <w:b/>
          <w:color w:val="000000"/>
          <w:sz w:val="22"/>
          <w:szCs w:val="22"/>
          <w:lang w:val="en-GB"/>
        </w:rPr>
      </w:pPr>
    </w:p>
    <w:p w14:paraId="0403EF33" w14:textId="191F5F6C" w:rsidR="004925F8" w:rsidRPr="004925F8" w:rsidRDefault="004925F8" w:rsidP="004925F8">
      <w:pPr>
        <w:jc w:val="both"/>
        <w:rPr>
          <w:rFonts w:ascii="Arial" w:hAnsi="Arial" w:cs="Arial"/>
          <w:bCs/>
          <w:color w:val="000000"/>
          <w:sz w:val="22"/>
          <w:szCs w:val="22"/>
          <w:lang w:val="en-GB"/>
        </w:rPr>
      </w:pPr>
      <w:r w:rsidRPr="004925F8">
        <w:rPr>
          <w:rFonts w:ascii="Arial" w:hAnsi="Arial" w:cs="Arial"/>
          <w:bCs/>
          <w:color w:val="000000"/>
          <w:sz w:val="22"/>
          <w:szCs w:val="22"/>
          <w:lang w:val="en-GB"/>
        </w:rPr>
        <w:t xml:space="preserve">ORLEN Południe S.A. ("OPD") invites you to participate in the RFI process, the subject of which is mainly to identify the availability and prices of the raw materials listed below. The raw materials will be intended </w:t>
      </w:r>
      <w:r w:rsidR="005307F6">
        <w:rPr>
          <w:rFonts w:ascii="Arial" w:hAnsi="Arial" w:cs="Arial"/>
          <w:bCs/>
          <w:color w:val="000000"/>
          <w:sz w:val="22"/>
          <w:szCs w:val="22"/>
          <w:lang w:val="en-GB"/>
        </w:rPr>
        <w:t xml:space="preserve">as a input for </w:t>
      </w:r>
      <w:r w:rsidRPr="004925F8">
        <w:rPr>
          <w:rFonts w:ascii="Arial" w:hAnsi="Arial" w:cs="Arial"/>
          <w:bCs/>
          <w:color w:val="000000"/>
          <w:sz w:val="22"/>
          <w:szCs w:val="22"/>
          <w:lang w:val="en-GB"/>
        </w:rPr>
        <w:t xml:space="preserve">the newly designed installation for the production of lactic acid. The full scope of the inquiry is defined in the attachment </w:t>
      </w:r>
      <w:r w:rsidR="005307F6">
        <w:rPr>
          <w:rFonts w:ascii="Arial" w:hAnsi="Arial" w:cs="Arial"/>
          <w:bCs/>
          <w:color w:val="000000"/>
          <w:sz w:val="22"/>
          <w:szCs w:val="22"/>
          <w:lang w:val="en-GB"/>
        </w:rPr>
        <w:t>–</w:t>
      </w:r>
      <w:r w:rsidRPr="004925F8">
        <w:rPr>
          <w:rFonts w:ascii="Arial" w:hAnsi="Arial" w:cs="Arial"/>
          <w:bCs/>
          <w:color w:val="000000"/>
          <w:sz w:val="22"/>
          <w:szCs w:val="22"/>
          <w:lang w:val="en-GB"/>
        </w:rPr>
        <w:t xml:space="preserve"> Questionnaire</w:t>
      </w:r>
      <w:r w:rsidR="005307F6">
        <w:rPr>
          <w:rFonts w:ascii="Arial" w:hAnsi="Arial" w:cs="Arial"/>
          <w:bCs/>
          <w:color w:val="000000"/>
          <w:sz w:val="22"/>
          <w:szCs w:val="22"/>
          <w:lang w:val="en-GB"/>
        </w:rPr>
        <w:t xml:space="preserve"> (one for each product)</w:t>
      </w:r>
    </w:p>
    <w:p w14:paraId="25FC2D54" w14:textId="77777777" w:rsidR="004925F8" w:rsidRPr="004925F8" w:rsidRDefault="004925F8" w:rsidP="004925F8">
      <w:pPr>
        <w:jc w:val="both"/>
        <w:rPr>
          <w:rFonts w:ascii="Arial" w:hAnsi="Arial" w:cs="Arial"/>
          <w:bCs/>
          <w:color w:val="000000"/>
          <w:sz w:val="22"/>
          <w:szCs w:val="22"/>
          <w:lang w:val="en-GB"/>
        </w:rPr>
      </w:pPr>
    </w:p>
    <w:p w14:paraId="5663B306" w14:textId="48D8F323" w:rsidR="004925F8" w:rsidRPr="004925F8" w:rsidRDefault="004925F8" w:rsidP="004925F8">
      <w:pPr>
        <w:jc w:val="both"/>
        <w:rPr>
          <w:rFonts w:ascii="Arial" w:hAnsi="Arial" w:cs="Arial"/>
          <w:bCs/>
          <w:color w:val="000000"/>
          <w:sz w:val="22"/>
          <w:szCs w:val="22"/>
          <w:lang w:val="en-GB"/>
        </w:rPr>
      </w:pPr>
      <w:r w:rsidRPr="004925F8">
        <w:rPr>
          <w:rFonts w:ascii="Arial" w:hAnsi="Arial" w:cs="Arial"/>
          <w:bCs/>
          <w:color w:val="000000"/>
          <w:sz w:val="22"/>
          <w:szCs w:val="22"/>
          <w:lang w:val="en-GB"/>
        </w:rPr>
        <w:t>The planned location of the installation is Trzebinia (</w:t>
      </w:r>
      <w:r w:rsidR="005307F6">
        <w:rPr>
          <w:rFonts w:ascii="Arial" w:hAnsi="Arial" w:cs="Arial"/>
          <w:bCs/>
          <w:color w:val="000000"/>
          <w:sz w:val="22"/>
          <w:szCs w:val="22"/>
          <w:lang w:val="en-GB"/>
        </w:rPr>
        <w:t>Poland</w:t>
      </w:r>
      <w:r w:rsidRPr="004925F8">
        <w:rPr>
          <w:rFonts w:ascii="Arial" w:hAnsi="Arial" w:cs="Arial"/>
          <w:bCs/>
          <w:color w:val="000000"/>
          <w:sz w:val="22"/>
          <w:szCs w:val="22"/>
          <w:lang w:val="en-GB"/>
        </w:rPr>
        <w:t xml:space="preserve">) and this is also the location of </w:t>
      </w:r>
      <w:r w:rsidR="005307F6">
        <w:rPr>
          <w:rFonts w:ascii="Arial" w:hAnsi="Arial" w:cs="Arial"/>
          <w:bCs/>
          <w:color w:val="000000"/>
          <w:sz w:val="22"/>
          <w:szCs w:val="22"/>
          <w:lang w:val="en-GB"/>
        </w:rPr>
        <w:t>deliveries listed</w:t>
      </w:r>
      <w:r w:rsidRPr="004925F8">
        <w:rPr>
          <w:rFonts w:ascii="Arial" w:hAnsi="Arial" w:cs="Arial"/>
          <w:bCs/>
          <w:color w:val="000000"/>
          <w:sz w:val="22"/>
          <w:szCs w:val="22"/>
          <w:lang w:val="en-GB"/>
        </w:rPr>
        <w:t xml:space="preserve"> raw materials.</w:t>
      </w:r>
    </w:p>
    <w:p w14:paraId="49D7E045" w14:textId="77777777" w:rsidR="004925F8" w:rsidRPr="004925F8" w:rsidRDefault="004925F8" w:rsidP="004925F8">
      <w:pPr>
        <w:jc w:val="both"/>
        <w:rPr>
          <w:rFonts w:ascii="Arial" w:hAnsi="Arial" w:cs="Arial"/>
          <w:bCs/>
          <w:color w:val="000000"/>
          <w:sz w:val="22"/>
          <w:szCs w:val="22"/>
          <w:lang w:val="en-GB"/>
        </w:rPr>
      </w:pPr>
    </w:p>
    <w:p w14:paraId="7701ED56" w14:textId="79C390E7" w:rsidR="0087309B" w:rsidRPr="004925F8" w:rsidRDefault="004925F8" w:rsidP="004925F8">
      <w:pPr>
        <w:jc w:val="both"/>
        <w:rPr>
          <w:rFonts w:ascii="Arial" w:hAnsi="Arial" w:cs="Arial"/>
          <w:bCs/>
          <w:color w:val="000000"/>
          <w:sz w:val="22"/>
          <w:szCs w:val="22"/>
          <w:lang w:val="en-GB"/>
        </w:rPr>
      </w:pPr>
      <w:r w:rsidRPr="004925F8">
        <w:rPr>
          <w:rFonts w:ascii="Arial" w:hAnsi="Arial" w:cs="Arial"/>
          <w:bCs/>
          <w:color w:val="000000"/>
          <w:sz w:val="22"/>
          <w:szCs w:val="22"/>
          <w:lang w:val="en-GB"/>
        </w:rPr>
        <w:t>After the Process, a database of potential Suppliers will be created, who will be invited to the Purchasing Process (RFP) in the future and with whom we will plan long-term cooperation.</w:t>
      </w:r>
    </w:p>
    <w:p w14:paraId="6B630A01" w14:textId="77777777" w:rsidR="00AD6356" w:rsidRPr="004925F8" w:rsidRDefault="00AD6356" w:rsidP="002D307F">
      <w:pPr>
        <w:jc w:val="both"/>
        <w:rPr>
          <w:rFonts w:ascii="Arial" w:hAnsi="Arial" w:cs="Arial"/>
          <w:color w:val="000000"/>
          <w:sz w:val="22"/>
          <w:szCs w:val="22"/>
          <w:lang w:val="en-GB"/>
        </w:rPr>
      </w:pPr>
    </w:p>
    <w:p w14:paraId="1FFAEE36" w14:textId="77777777" w:rsidR="0087309B" w:rsidRPr="004925F8" w:rsidRDefault="0087309B" w:rsidP="002D307F">
      <w:pPr>
        <w:jc w:val="both"/>
        <w:rPr>
          <w:rFonts w:ascii="Arial" w:hAnsi="Arial" w:cs="Arial"/>
          <w:color w:val="000000"/>
          <w:sz w:val="22"/>
          <w:szCs w:val="22"/>
          <w:lang w:val="en-GB"/>
        </w:rPr>
      </w:pPr>
    </w:p>
    <w:p w14:paraId="0FA31086" w14:textId="77777777" w:rsidR="005307F6" w:rsidRPr="005307F6" w:rsidRDefault="005307F6" w:rsidP="005307F6">
      <w:pPr>
        <w:jc w:val="both"/>
        <w:rPr>
          <w:rFonts w:ascii="Arial" w:hAnsi="Arial" w:cs="Arial"/>
          <w:b/>
          <w:color w:val="000000"/>
          <w:sz w:val="22"/>
          <w:szCs w:val="22"/>
          <w:lang w:val="en-GB"/>
        </w:rPr>
      </w:pPr>
      <w:r w:rsidRPr="005307F6">
        <w:rPr>
          <w:rFonts w:ascii="Arial" w:hAnsi="Arial" w:cs="Arial"/>
          <w:b/>
          <w:color w:val="000000"/>
          <w:sz w:val="22"/>
          <w:szCs w:val="22"/>
          <w:lang w:val="en-GB"/>
        </w:rPr>
        <w:t>2. Scope of the inquiry:</w:t>
      </w:r>
    </w:p>
    <w:p w14:paraId="7DBDAB42" w14:textId="77777777" w:rsidR="005307F6" w:rsidRPr="005307F6" w:rsidRDefault="005307F6" w:rsidP="005307F6">
      <w:pPr>
        <w:jc w:val="both"/>
        <w:rPr>
          <w:rFonts w:ascii="Arial" w:hAnsi="Arial" w:cs="Arial"/>
          <w:b/>
          <w:color w:val="000000"/>
          <w:sz w:val="22"/>
          <w:szCs w:val="22"/>
          <w:lang w:val="en-GB"/>
        </w:rPr>
      </w:pPr>
    </w:p>
    <w:p w14:paraId="46FABDF0" w14:textId="70600739" w:rsidR="0087309B" w:rsidRPr="005307F6" w:rsidRDefault="005307F6" w:rsidP="005307F6">
      <w:pPr>
        <w:jc w:val="both"/>
        <w:rPr>
          <w:rFonts w:ascii="Arial" w:hAnsi="Arial" w:cs="Arial"/>
          <w:bCs/>
          <w:color w:val="000000"/>
          <w:sz w:val="22"/>
          <w:szCs w:val="22"/>
          <w:lang w:val="en-GB"/>
        </w:rPr>
      </w:pPr>
      <w:r w:rsidRPr="005307F6">
        <w:rPr>
          <w:rFonts w:ascii="Arial" w:hAnsi="Arial" w:cs="Arial"/>
          <w:bCs/>
          <w:color w:val="000000"/>
          <w:sz w:val="22"/>
          <w:szCs w:val="22"/>
          <w:lang w:val="en-GB"/>
        </w:rPr>
        <w:t>Suppliers are requested to submit information within the scope presented in the questionnaire (Appendix No. 2) for the following items:</w:t>
      </w:r>
    </w:p>
    <w:p w14:paraId="1B03CF9A" w14:textId="77777777" w:rsidR="005307F6" w:rsidRDefault="005307F6" w:rsidP="001E065A">
      <w:pPr>
        <w:spacing w:before="120" w:after="120"/>
        <w:jc w:val="both"/>
        <w:rPr>
          <w:rFonts w:ascii="Arial" w:hAnsi="Arial" w:cs="Arial"/>
          <w:color w:val="000000"/>
          <w:sz w:val="22"/>
          <w:szCs w:val="22"/>
          <w:lang w:val="en-GB"/>
        </w:rPr>
      </w:pPr>
    </w:p>
    <w:p w14:paraId="1EF0D195" w14:textId="50D32C37" w:rsidR="001E065A" w:rsidRPr="005307F6" w:rsidRDefault="005307F6" w:rsidP="001E065A">
      <w:pPr>
        <w:spacing w:before="120" w:after="120"/>
        <w:jc w:val="both"/>
        <w:rPr>
          <w:rFonts w:ascii="Arial" w:hAnsi="Arial" w:cs="Arial"/>
          <w:b/>
          <w:bCs/>
          <w:color w:val="000000"/>
          <w:sz w:val="24"/>
          <w:szCs w:val="24"/>
          <w:lang w:val="en-GB"/>
        </w:rPr>
      </w:pPr>
      <w:r w:rsidRPr="005307F6">
        <w:rPr>
          <w:rFonts w:ascii="Arial" w:hAnsi="Arial" w:cs="Arial"/>
          <w:b/>
          <w:bCs/>
          <w:color w:val="000000"/>
          <w:sz w:val="24"/>
          <w:szCs w:val="24"/>
          <w:lang w:val="en-GB"/>
        </w:rPr>
        <w:t>Beet molasses</w:t>
      </w:r>
      <w:r>
        <w:rPr>
          <w:rFonts w:ascii="Arial" w:hAnsi="Arial" w:cs="Arial"/>
          <w:b/>
          <w:bCs/>
          <w:color w:val="000000"/>
          <w:sz w:val="24"/>
          <w:szCs w:val="24"/>
          <w:lang w:val="en-GB"/>
        </w:rPr>
        <w:t xml:space="preserve">, </w:t>
      </w:r>
      <w:r w:rsidRPr="005307F6">
        <w:rPr>
          <w:rFonts w:ascii="Arial" w:hAnsi="Arial" w:cs="Arial"/>
          <w:color w:val="000000"/>
          <w:sz w:val="24"/>
          <w:szCs w:val="24"/>
          <w:lang w:val="en-GB"/>
        </w:rPr>
        <w:t xml:space="preserve"> quantity</w:t>
      </w:r>
      <w:r w:rsidR="001E065A" w:rsidRPr="005307F6">
        <w:rPr>
          <w:rFonts w:ascii="Arial" w:hAnsi="Arial" w:cs="Arial"/>
          <w:color w:val="000000"/>
          <w:sz w:val="24"/>
          <w:szCs w:val="24"/>
          <w:lang w:val="en-GB"/>
        </w:rPr>
        <w:t xml:space="preserve"> 13740 t/</w:t>
      </w:r>
      <w:r w:rsidRPr="005307F6">
        <w:rPr>
          <w:rFonts w:ascii="Arial" w:hAnsi="Arial" w:cs="Arial"/>
          <w:color w:val="000000"/>
          <w:sz w:val="24"/>
          <w:szCs w:val="24"/>
          <w:lang w:val="en-GB"/>
        </w:rPr>
        <w:t>year</w:t>
      </w:r>
    </w:p>
    <w:p w14:paraId="0CA5D62A" w14:textId="18983902" w:rsidR="001E065A" w:rsidRPr="005307F6" w:rsidRDefault="005307F6" w:rsidP="001E065A">
      <w:pPr>
        <w:spacing w:before="120" w:after="120"/>
        <w:jc w:val="both"/>
        <w:rPr>
          <w:rFonts w:ascii="Arial" w:hAnsi="Arial" w:cs="Arial"/>
          <w:b/>
          <w:bCs/>
          <w:color w:val="000000"/>
          <w:sz w:val="24"/>
          <w:szCs w:val="24"/>
          <w:lang w:val="en-GB"/>
        </w:rPr>
      </w:pPr>
      <w:r w:rsidRPr="005307F6">
        <w:rPr>
          <w:rFonts w:ascii="Arial" w:hAnsi="Arial" w:cs="Arial"/>
          <w:b/>
          <w:bCs/>
          <w:color w:val="000000"/>
          <w:sz w:val="24"/>
          <w:szCs w:val="24"/>
          <w:lang w:val="en-GB"/>
        </w:rPr>
        <w:t>Sucrose (white sugar),</w:t>
      </w:r>
      <w:r w:rsidRPr="005307F6">
        <w:rPr>
          <w:rFonts w:ascii="Arial" w:hAnsi="Arial" w:cs="Arial"/>
          <w:color w:val="000000"/>
          <w:sz w:val="24"/>
          <w:szCs w:val="24"/>
          <w:lang w:val="en-GB"/>
        </w:rPr>
        <w:t xml:space="preserve"> quantity</w:t>
      </w:r>
      <w:r w:rsidR="001E065A" w:rsidRPr="005307F6">
        <w:rPr>
          <w:rFonts w:ascii="Arial" w:hAnsi="Arial" w:cs="Arial"/>
          <w:color w:val="000000"/>
          <w:sz w:val="24"/>
          <w:szCs w:val="24"/>
          <w:lang w:val="en-GB"/>
        </w:rPr>
        <w:t xml:space="preserve"> 6500 t/</w:t>
      </w:r>
      <w:r w:rsidRPr="005307F6">
        <w:rPr>
          <w:rFonts w:ascii="Arial" w:hAnsi="Arial" w:cs="Arial"/>
          <w:color w:val="000000"/>
          <w:sz w:val="24"/>
          <w:szCs w:val="24"/>
          <w:lang w:val="en-GB"/>
        </w:rPr>
        <w:t>year</w:t>
      </w:r>
    </w:p>
    <w:p w14:paraId="1C7E59FB" w14:textId="22CFCDB5" w:rsidR="001E065A" w:rsidRPr="005307F6" w:rsidRDefault="005307F6" w:rsidP="001E065A">
      <w:pPr>
        <w:spacing w:before="120" w:after="120"/>
        <w:jc w:val="both"/>
        <w:rPr>
          <w:rFonts w:ascii="Arial" w:hAnsi="Arial" w:cs="Arial"/>
          <w:b/>
          <w:bCs/>
          <w:color w:val="000000"/>
          <w:sz w:val="24"/>
          <w:szCs w:val="24"/>
          <w:lang w:val="en-GB"/>
        </w:rPr>
      </w:pPr>
      <w:r w:rsidRPr="005307F6">
        <w:rPr>
          <w:rFonts w:ascii="Arial" w:hAnsi="Arial" w:cs="Arial"/>
          <w:b/>
          <w:bCs/>
          <w:color w:val="000000"/>
          <w:sz w:val="24"/>
          <w:szCs w:val="24"/>
          <w:lang w:val="en-GB"/>
        </w:rPr>
        <w:t>Glucose syrup,</w:t>
      </w:r>
      <w:r>
        <w:rPr>
          <w:rFonts w:ascii="Arial" w:hAnsi="Arial" w:cs="Arial"/>
          <w:color w:val="000000"/>
          <w:sz w:val="24"/>
          <w:szCs w:val="24"/>
          <w:lang w:val="en-GB"/>
        </w:rPr>
        <w:t xml:space="preserve"> </w:t>
      </w:r>
      <w:r w:rsidRPr="005307F6">
        <w:rPr>
          <w:rFonts w:ascii="Arial" w:hAnsi="Arial" w:cs="Arial"/>
          <w:color w:val="000000"/>
          <w:sz w:val="24"/>
          <w:szCs w:val="24"/>
          <w:lang w:val="en-GB"/>
        </w:rPr>
        <w:t xml:space="preserve"> quantity</w:t>
      </w:r>
      <w:r w:rsidR="001E065A" w:rsidRPr="005307F6">
        <w:rPr>
          <w:rFonts w:ascii="Arial" w:hAnsi="Arial" w:cs="Arial"/>
          <w:color w:val="000000"/>
          <w:sz w:val="24"/>
          <w:szCs w:val="24"/>
          <w:lang w:val="en-GB"/>
        </w:rPr>
        <w:t xml:space="preserve"> 7000 t/</w:t>
      </w:r>
      <w:r w:rsidRPr="005307F6">
        <w:rPr>
          <w:rFonts w:ascii="Arial" w:hAnsi="Arial" w:cs="Arial"/>
          <w:color w:val="000000"/>
          <w:sz w:val="24"/>
          <w:szCs w:val="24"/>
          <w:lang w:val="en-GB"/>
        </w:rPr>
        <w:t>year</w:t>
      </w:r>
    </w:p>
    <w:p w14:paraId="28F3EE06" w14:textId="19135347" w:rsidR="001E065A" w:rsidRPr="005307F6" w:rsidRDefault="005307F6" w:rsidP="001E065A">
      <w:pPr>
        <w:spacing w:before="120" w:after="120"/>
        <w:jc w:val="both"/>
        <w:rPr>
          <w:rFonts w:ascii="Arial" w:hAnsi="Arial" w:cs="Arial"/>
          <w:b/>
          <w:bCs/>
          <w:color w:val="000000"/>
          <w:sz w:val="24"/>
          <w:szCs w:val="24"/>
          <w:lang w:val="en-GB"/>
        </w:rPr>
      </w:pPr>
      <w:r w:rsidRPr="005307F6">
        <w:rPr>
          <w:rFonts w:ascii="Arial" w:hAnsi="Arial" w:cs="Arial"/>
          <w:b/>
          <w:bCs/>
          <w:color w:val="000000"/>
          <w:sz w:val="24"/>
          <w:szCs w:val="24"/>
          <w:lang w:val="en-GB"/>
        </w:rPr>
        <w:t>Fructose syrup</w:t>
      </w:r>
      <w:r>
        <w:rPr>
          <w:rFonts w:ascii="Arial" w:hAnsi="Arial" w:cs="Arial"/>
          <w:color w:val="000000"/>
          <w:sz w:val="24"/>
          <w:szCs w:val="24"/>
          <w:lang w:val="en-GB"/>
        </w:rPr>
        <w:t>,</w:t>
      </w:r>
      <w:r w:rsidRPr="005307F6">
        <w:rPr>
          <w:rFonts w:ascii="Arial" w:hAnsi="Arial" w:cs="Arial"/>
          <w:color w:val="000000"/>
          <w:sz w:val="24"/>
          <w:szCs w:val="24"/>
          <w:lang w:val="en-GB"/>
        </w:rPr>
        <w:t xml:space="preserve"> quantity</w:t>
      </w:r>
      <w:r w:rsidR="001E065A" w:rsidRPr="005307F6">
        <w:rPr>
          <w:rFonts w:ascii="Arial" w:hAnsi="Arial" w:cs="Arial"/>
          <w:color w:val="000000"/>
          <w:sz w:val="24"/>
          <w:szCs w:val="24"/>
          <w:lang w:val="en-GB"/>
        </w:rPr>
        <w:t xml:space="preserve"> 7000 t/</w:t>
      </w:r>
      <w:r w:rsidRPr="005307F6">
        <w:rPr>
          <w:rFonts w:ascii="Arial" w:hAnsi="Arial" w:cs="Arial"/>
          <w:color w:val="000000"/>
          <w:sz w:val="24"/>
          <w:szCs w:val="24"/>
          <w:lang w:val="en-GB"/>
        </w:rPr>
        <w:t>year</w:t>
      </w:r>
    </w:p>
    <w:p w14:paraId="6EB3EF4D" w14:textId="156E78F4" w:rsidR="001E065A" w:rsidRPr="005307F6" w:rsidRDefault="005307F6" w:rsidP="001E065A">
      <w:pPr>
        <w:spacing w:before="120" w:after="120"/>
        <w:jc w:val="both"/>
        <w:rPr>
          <w:rFonts w:ascii="Arial" w:hAnsi="Arial" w:cs="Arial"/>
          <w:b/>
          <w:bCs/>
          <w:color w:val="000000"/>
          <w:sz w:val="24"/>
          <w:szCs w:val="24"/>
          <w:lang w:val="en-GB"/>
        </w:rPr>
      </w:pPr>
      <w:r w:rsidRPr="005307F6">
        <w:rPr>
          <w:rFonts w:ascii="Arial" w:hAnsi="Arial" w:cs="Arial"/>
          <w:b/>
          <w:bCs/>
          <w:color w:val="000000"/>
          <w:sz w:val="24"/>
          <w:szCs w:val="24"/>
          <w:lang w:val="en-GB"/>
        </w:rPr>
        <w:t>Corn Steep Liquor</w:t>
      </w:r>
      <w:r>
        <w:rPr>
          <w:rFonts w:ascii="Arial" w:hAnsi="Arial" w:cs="Arial"/>
          <w:color w:val="000000"/>
          <w:sz w:val="24"/>
          <w:szCs w:val="24"/>
          <w:lang w:val="en-GB"/>
        </w:rPr>
        <w:t xml:space="preserve">, </w:t>
      </w:r>
      <w:r w:rsidRPr="005307F6">
        <w:rPr>
          <w:rFonts w:ascii="Arial" w:hAnsi="Arial" w:cs="Arial"/>
          <w:color w:val="000000"/>
          <w:sz w:val="24"/>
          <w:szCs w:val="24"/>
          <w:lang w:val="en-GB"/>
        </w:rPr>
        <w:t>quantity</w:t>
      </w:r>
      <w:r w:rsidR="001E065A" w:rsidRPr="005307F6">
        <w:rPr>
          <w:rFonts w:ascii="Arial" w:hAnsi="Arial" w:cs="Arial"/>
          <w:color w:val="000000"/>
          <w:sz w:val="24"/>
          <w:szCs w:val="24"/>
          <w:lang w:val="en-GB"/>
        </w:rPr>
        <w:t xml:space="preserve"> 1232 t/</w:t>
      </w:r>
      <w:r w:rsidRPr="005307F6">
        <w:rPr>
          <w:rFonts w:ascii="Arial" w:hAnsi="Arial" w:cs="Arial"/>
          <w:color w:val="000000"/>
          <w:sz w:val="24"/>
          <w:szCs w:val="24"/>
          <w:lang w:val="en-GB"/>
        </w:rPr>
        <w:t>year</w:t>
      </w:r>
    </w:p>
    <w:p w14:paraId="03F7A1EA" w14:textId="4A22D7EC" w:rsidR="001E065A" w:rsidRPr="005307F6" w:rsidRDefault="005307F6" w:rsidP="001E065A">
      <w:pPr>
        <w:spacing w:before="120" w:after="120"/>
        <w:jc w:val="both"/>
        <w:rPr>
          <w:rFonts w:ascii="Arial" w:hAnsi="Arial" w:cs="Arial"/>
          <w:b/>
          <w:bCs/>
          <w:color w:val="000000"/>
          <w:sz w:val="24"/>
          <w:szCs w:val="24"/>
          <w:lang w:val="en-GB"/>
        </w:rPr>
      </w:pPr>
      <w:r w:rsidRPr="005307F6">
        <w:rPr>
          <w:rFonts w:ascii="Arial" w:hAnsi="Arial" w:cs="Arial"/>
          <w:b/>
          <w:bCs/>
          <w:color w:val="000000"/>
          <w:sz w:val="24"/>
          <w:szCs w:val="24"/>
          <w:lang w:val="en-GB"/>
        </w:rPr>
        <w:t>Yeast extract,</w:t>
      </w:r>
      <w:r>
        <w:rPr>
          <w:rFonts w:ascii="Arial" w:hAnsi="Arial" w:cs="Arial"/>
          <w:color w:val="000000"/>
          <w:sz w:val="24"/>
          <w:szCs w:val="24"/>
          <w:lang w:val="en-GB"/>
        </w:rPr>
        <w:t xml:space="preserve"> </w:t>
      </w:r>
      <w:r w:rsidRPr="005307F6">
        <w:rPr>
          <w:rFonts w:ascii="Arial" w:hAnsi="Arial" w:cs="Arial"/>
          <w:color w:val="000000"/>
          <w:sz w:val="24"/>
          <w:szCs w:val="24"/>
          <w:lang w:val="en-GB"/>
        </w:rPr>
        <w:t xml:space="preserve"> quantity</w:t>
      </w:r>
      <w:r w:rsidR="001E065A" w:rsidRPr="005307F6">
        <w:rPr>
          <w:rFonts w:ascii="Arial" w:hAnsi="Arial" w:cs="Arial"/>
          <w:color w:val="000000"/>
          <w:sz w:val="24"/>
          <w:szCs w:val="24"/>
          <w:lang w:val="en-GB"/>
        </w:rPr>
        <w:t xml:space="preserve"> 230 t/</w:t>
      </w:r>
      <w:r w:rsidRPr="005307F6">
        <w:rPr>
          <w:rFonts w:ascii="Arial" w:hAnsi="Arial" w:cs="Arial"/>
          <w:color w:val="000000"/>
          <w:sz w:val="24"/>
          <w:szCs w:val="24"/>
          <w:lang w:val="en-GB"/>
        </w:rPr>
        <w:t>year</w:t>
      </w:r>
    </w:p>
    <w:p w14:paraId="66EBE67D" w14:textId="77777777" w:rsidR="001E065A" w:rsidRDefault="001E065A" w:rsidP="0087309B">
      <w:pPr>
        <w:jc w:val="both"/>
        <w:rPr>
          <w:rFonts w:ascii="Arial" w:hAnsi="Arial" w:cs="Arial"/>
          <w:color w:val="000000"/>
          <w:sz w:val="22"/>
          <w:szCs w:val="22"/>
          <w:lang w:val="en-GB"/>
        </w:rPr>
      </w:pPr>
    </w:p>
    <w:p w14:paraId="1CE1AC35" w14:textId="77777777" w:rsidR="005307F6" w:rsidRPr="005307F6" w:rsidRDefault="005307F6" w:rsidP="0087309B">
      <w:pPr>
        <w:jc w:val="both"/>
        <w:rPr>
          <w:rFonts w:ascii="Arial" w:hAnsi="Arial" w:cs="Arial"/>
          <w:color w:val="000000"/>
          <w:sz w:val="22"/>
          <w:szCs w:val="22"/>
          <w:lang w:val="en-GB"/>
        </w:rPr>
      </w:pPr>
    </w:p>
    <w:p w14:paraId="78B05C8C" w14:textId="77777777" w:rsidR="005307F6" w:rsidRPr="00EC1875" w:rsidRDefault="005307F6" w:rsidP="009825B1">
      <w:pPr>
        <w:jc w:val="both"/>
        <w:rPr>
          <w:rFonts w:ascii="Arial" w:hAnsi="Arial" w:cs="Arial"/>
          <w:color w:val="000000"/>
          <w:sz w:val="22"/>
          <w:szCs w:val="22"/>
          <w:lang w:val="en-GB"/>
        </w:rPr>
      </w:pPr>
    </w:p>
    <w:p w14:paraId="1CEAF887" w14:textId="77777777" w:rsidR="005307F6" w:rsidRPr="00EC1875" w:rsidRDefault="005307F6" w:rsidP="009825B1">
      <w:pPr>
        <w:jc w:val="both"/>
        <w:rPr>
          <w:rFonts w:ascii="Arial" w:hAnsi="Arial" w:cs="Arial"/>
          <w:color w:val="000000"/>
          <w:sz w:val="22"/>
          <w:szCs w:val="22"/>
          <w:lang w:val="en-GB"/>
        </w:rPr>
      </w:pPr>
    </w:p>
    <w:p w14:paraId="131EDE87" w14:textId="77777777" w:rsidR="005307F6" w:rsidRPr="00EC1875" w:rsidRDefault="005307F6" w:rsidP="009825B1">
      <w:pPr>
        <w:jc w:val="both"/>
        <w:rPr>
          <w:rFonts w:ascii="Arial" w:hAnsi="Arial" w:cs="Arial"/>
          <w:color w:val="000000"/>
          <w:sz w:val="22"/>
          <w:szCs w:val="22"/>
          <w:lang w:val="en-GB"/>
        </w:rPr>
      </w:pPr>
    </w:p>
    <w:p w14:paraId="5E236C77" w14:textId="13BD18A4" w:rsidR="00D34C54" w:rsidRPr="005307F6" w:rsidRDefault="00780B45" w:rsidP="009825B1">
      <w:pPr>
        <w:jc w:val="both"/>
        <w:rPr>
          <w:rFonts w:ascii="Arial" w:hAnsi="Arial" w:cs="Arial"/>
          <w:color w:val="000000"/>
          <w:sz w:val="22"/>
          <w:szCs w:val="22"/>
          <w:lang w:val="en-GB"/>
        </w:rPr>
      </w:pPr>
      <w:r w:rsidRPr="005307F6">
        <w:rPr>
          <w:rFonts w:ascii="Arial" w:hAnsi="Arial" w:cs="Arial"/>
          <w:color w:val="000000"/>
          <w:sz w:val="22"/>
          <w:szCs w:val="22"/>
          <w:lang w:val="en-GB"/>
        </w:rPr>
        <w:lastRenderedPageBreak/>
        <w:t>Mentioned</w:t>
      </w:r>
      <w:r w:rsidR="005307F6" w:rsidRPr="005307F6">
        <w:rPr>
          <w:rFonts w:ascii="Arial" w:hAnsi="Arial" w:cs="Arial"/>
          <w:color w:val="000000"/>
          <w:sz w:val="22"/>
          <w:szCs w:val="22"/>
          <w:lang w:val="en-GB"/>
        </w:rPr>
        <w:t xml:space="preserve"> scope of RFI is</w:t>
      </w:r>
      <w:r w:rsidR="00124BFC" w:rsidRPr="005307F6">
        <w:rPr>
          <w:rFonts w:ascii="Arial" w:hAnsi="Arial" w:cs="Arial"/>
          <w:color w:val="000000"/>
          <w:sz w:val="22"/>
          <w:szCs w:val="22"/>
          <w:lang w:val="en-GB"/>
        </w:rPr>
        <w:t>:</w:t>
      </w:r>
    </w:p>
    <w:p w14:paraId="714F722F" w14:textId="77777777" w:rsidR="001E6ECF" w:rsidRPr="005307F6" w:rsidRDefault="001E6ECF" w:rsidP="009825B1">
      <w:pPr>
        <w:jc w:val="both"/>
        <w:rPr>
          <w:rFonts w:ascii="Arial" w:hAnsi="Arial" w:cs="Arial"/>
          <w:color w:val="000000"/>
          <w:sz w:val="22"/>
          <w:szCs w:val="22"/>
          <w:lang w:val="en-GB"/>
        </w:rPr>
      </w:pPr>
    </w:p>
    <w:p w14:paraId="0FDD9064" w14:textId="28BB73CD" w:rsidR="00843B47" w:rsidRDefault="00780B45" w:rsidP="009825B1">
      <w:pPr>
        <w:jc w:val="both"/>
        <w:rPr>
          <w:rFonts w:ascii="Arial" w:hAnsi="Arial" w:cs="Arial"/>
          <w:b/>
          <w:bCs/>
          <w:color w:val="000000"/>
          <w:sz w:val="22"/>
          <w:szCs w:val="22"/>
          <w:lang w:val="en-GB"/>
        </w:rPr>
      </w:pPr>
      <w:r w:rsidRPr="00780B45">
        <w:rPr>
          <w:rFonts w:ascii="Arial" w:hAnsi="Arial" w:cs="Arial"/>
          <w:b/>
          <w:bCs/>
          <w:color w:val="000000"/>
          <w:sz w:val="22"/>
          <w:szCs w:val="22"/>
          <w:lang w:val="en-GB"/>
        </w:rPr>
        <w:t xml:space="preserve">VOLUME - </w:t>
      </w:r>
      <w:r w:rsidRPr="00780B45">
        <w:rPr>
          <w:rFonts w:ascii="Arial" w:hAnsi="Arial" w:cs="Arial"/>
          <w:color w:val="000000"/>
          <w:sz w:val="22"/>
          <w:szCs w:val="22"/>
          <w:lang w:val="en-GB"/>
        </w:rPr>
        <w:t>The Bidder is requested to confirm securing the full volume indicated in this request. In the case of smaller volume possibilities, please provide this information</w:t>
      </w:r>
      <w:r w:rsidRPr="00780B45">
        <w:rPr>
          <w:rFonts w:ascii="Arial" w:hAnsi="Arial" w:cs="Arial"/>
          <w:b/>
          <w:bCs/>
          <w:color w:val="000000"/>
          <w:sz w:val="22"/>
          <w:szCs w:val="22"/>
          <w:lang w:val="en-GB"/>
        </w:rPr>
        <w:t>.</w:t>
      </w:r>
    </w:p>
    <w:p w14:paraId="1D73A653" w14:textId="77777777" w:rsidR="00780B45" w:rsidRPr="00780B45" w:rsidRDefault="00780B45" w:rsidP="009825B1">
      <w:pPr>
        <w:jc w:val="both"/>
        <w:rPr>
          <w:rFonts w:ascii="Arial" w:hAnsi="Arial" w:cs="Arial"/>
          <w:color w:val="000000"/>
          <w:sz w:val="22"/>
          <w:szCs w:val="22"/>
          <w:lang w:val="en-GB"/>
        </w:rPr>
      </w:pPr>
    </w:p>
    <w:p w14:paraId="0C3D4830" w14:textId="580467CC" w:rsidR="00843B47" w:rsidRPr="00780B45" w:rsidRDefault="00780B45" w:rsidP="009825B1">
      <w:pPr>
        <w:jc w:val="both"/>
        <w:rPr>
          <w:rFonts w:ascii="Arial" w:hAnsi="Arial" w:cs="Arial"/>
          <w:b/>
          <w:bCs/>
          <w:color w:val="000000"/>
          <w:sz w:val="22"/>
          <w:szCs w:val="22"/>
          <w:lang w:val="en-GB"/>
        </w:rPr>
      </w:pPr>
      <w:r w:rsidRPr="00780B45">
        <w:rPr>
          <w:rFonts w:ascii="Arial" w:hAnsi="Arial" w:cs="Arial"/>
          <w:b/>
          <w:bCs/>
          <w:color w:val="000000"/>
          <w:sz w:val="22"/>
          <w:szCs w:val="22"/>
          <w:lang w:val="en-GB"/>
        </w:rPr>
        <w:t xml:space="preserve">PRICE - </w:t>
      </w:r>
      <w:r w:rsidRPr="00780B45">
        <w:rPr>
          <w:rFonts w:ascii="Arial" w:hAnsi="Arial" w:cs="Arial"/>
          <w:color w:val="000000"/>
          <w:sz w:val="22"/>
          <w:szCs w:val="22"/>
          <w:lang w:val="en-GB"/>
        </w:rPr>
        <w:t xml:space="preserve">The bidder is </w:t>
      </w:r>
      <w:r>
        <w:rPr>
          <w:rFonts w:ascii="Arial" w:hAnsi="Arial" w:cs="Arial"/>
          <w:color w:val="000000"/>
          <w:sz w:val="22"/>
          <w:szCs w:val="22"/>
          <w:lang w:val="en-GB"/>
        </w:rPr>
        <w:t>requested</w:t>
      </w:r>
      <w:r w:rsidRPr="00780B45">
        <w:rPr>
          <w:rFonts w:ascii="Arial" w:hAnsi="Arial" w:cs="Arial"/>
          <w:color w:val="000000"/>
          <w:sz w:val="22"/>
          <w:szCs w:val="22"/>
          <w:lang w:val="en-GB"/>
        </w:rPr>
        <w:t xml:space="preserve"> to present the current price, along with additional information whether it is a fixed price for a </w:t>
      </w:r>
      <w:r>
        <w:rPr>
          <w:rFonts w:ascii="Arial" w:hAnsi="Arial" w:cs="Arial"/>
          <w:color w:val="000000"/>
          <w:sz w:val="22"/>
          <w:szCs w:val="22"/>
          <w:lang w:val="en-GB"/>
        </w:rPr>
        <w:t>certain</w:t>
      </w:r>
      <w:r w:rsidRPr="00780B45">
        <w:rPr>
          <w:rFonts w:ascii="Arial" w:hAnsi="Arial" w:cs="Arial"/>
          <w:color w:val="000000"/>
          <w:sz w:val="22"/>
          <w:szCs w:val="22"/>
          <w:lang w:val="en-GB"/>
        </w:rPr>
        <w:t xml:space="preserve"> period</w:t>
      </w:r>
      <w:r w:rsidR="00570D3E">
        <w:rPr>
          <w:rFonts w:ascii="Arial" w:hAnsi="Arial" w:cs="Arial"/>
          <w:color w:val="000000"/>
          <w:sz w:val="22"/>
          <w:szCs w:val="22"/>
          <w:lang w:val="en-GB"/>
        </w:rPr>
        <w:t xml:space="preserve">, </w:t>
      </w:r>
      <w:r w:rsidRPr="00780B45">
        <w:rPr>
          <w:rFonts w:ascii="Arial" w:hAnsi="Arial" w:cs="Arial"/>
          <w:color w:val="000000"/>
          <w:sz w:val="22"/>
          <w:szCs w:val="22"/>
          <w:lang w:val="en-GB"/>
        </w:rPr>
        <w:t xml:space="preserve"> SPOT price</w:t>
      </w:r>
      <w:r w:rsidR="00570D3E">
        <w:rPr>
          <w:rFonts w:ascii="Arial" w:hAnsi="Arial" w:cs="Arial"/>
          <w:color w:val="000000"/>
          <w:sz w:val="22"/>
          <w:szCs w:val="22"/>
          <w:lang w:val="en-GB"/>
        </w:rPr>
        <w:t>,</w:t>
      </w:r>
      <w:r w:rsidRPr="00780B45">
        <w:rPr>
          <w:rFonts w:ascii="Arial" w:hAnsi="Arial" w:cs="Arial"/>
          <w:color w:val="000000"/>
          <w:sz w:val="22"/>
          <w:szCs w:val="22"/>
          <w:lang w:val="en-GB"/>
        </w:rPr>
        <w:t xml:space="preserve"> or a price based on quotations.</w:t>
      </w:r>
      <w:r w:rsidR="00F46137">
        <w:rPr>
          <w:rFonts w:ascii="Arial" w:hAnsi="Arial" w:cs="Arial"/>
          <w:color w:val="000000"/>
          <w:sz w:val="22"/>
          <w:szCs w:val="22"/>
          <w:lang w:val="en-GB"/>
        </w:rPr>
        <w:t xml:space="preserve"> Please provide incoterms.</w:t>
      </w:r>
    </w:p>
    <w:p w14:paraId="3B04F9D1" w14:textId="77777777" w:rsidR="00780B45" w:rsidRPr="00780B45" w:rsidRDefault="00780B45" w:rsidP="009825B1">
      <w:pPr>
        <w:jc w:val="both"/>
        <w:rPr>
          <w:rFonts w:ascii="Arial" w:hAnsi="Arial" w:cs="Arial"/>
          <w:color w:val="000000"/>
          <w:sz w:val="22"/>
          <w:szCs w:val="22"/>
          <w:lang w:val="en-GB"/>
        </w:rPr>
      </w:pPr>
    </w:p>
    <w:p w14:paraId="4C40CBA8" w14:textId="2EDF603B" w:rsidR="00843B47" w:rsidRPr="00570D3E" w:rsidRDefault="00570D3E" w:rsidP="009825B1">
      <w:pPr>
        <w:jc w:val="both"/>
        <w:rPr>
          <w:rFonts w:ascii="Arial" w:hAnsi="Arial" w:cs="Arial"/>
          <w:color w:val="000000"/>
          <w:sz w:val="22"/>
          <w:szCs w:val="22"/>
          <w:lang w:val="en-GB"/>
        </w:rPr>
      </w:pPr>
      <w:r w:rsidRPr="00570D3E">
        <w:rPr>
          <w:rFonts w:ascii="Arial" w:hAnsi="Arial" w:cs="Arial"/>
          <w:b/>
          <w:bCs/>
          <w:color w:val="000000"/>
          <w:sz w:val="22"/>
          <w:szCs w:val="22"/>
          <w:lang w:val="en-GB"/>
        </w:rPr>
        <w:t xml:space="preserve">PRICE FACTORS - </w:t>
      </w:r>
      <w:r w:rsidRPr="00570D3E">
        <w:rPr>
          <w:rFonts w:ascii="Arial" w:hAnsi="Arial" w:cs="Arial"/>
          <w:color w:val="000000"/>
          <w:sz w:val="22"/>
          <w:szCs w:val="22"/>
          <w:lang w:val="en-GB"/>
        </w:rPr>
        <w:t>The bidder is asked to provide information on what shapes the price and to present the factors influencing changes in this price.</w:t>
      </w:r>
    </w:p>
    <w:p w14:paraId="0D88D71A" w14:textId="77777777" w:rsidR="00570D3E" w:rsidRPr="00570D3E" w:rsidRDefault="00570D3E" w:rsidP="009825B1">
      <w:pPr>
        <w:jc w:val="both"/>
        <w:rPr>
          <w:rFonts w:ascii="Arial" w:hAnsi="Arial" w:cs="Arial"/>
          <w:color w:val="000000"/>
          <w:sz w:val="22"/>
          <w:szCs w:val="22"/>
          <w:lang w:val="en-GB"/>
        </w:rPr>
      </w:pPr>
    </w:p>
    <w:p w14:paraId="216C938C" w14:textId="14CCFE11" w:rsidR="00843B47" w:rsidRPr="00570D3E" w:rsidRDefault="00570D3E" w:rsidP="009825B1">
      <w:pPr>
        <w:jc w:val="both"/>
        <w:rPr>
          <w:rFonts w:ascii="Arial" w:hAnsi="Arial" w:cs="Arial"/>
          <w:color w:val="000000"/>
          <w:sz w:val="22"/>
          <w:szCs w:val="22"/>
          <w:lang w:val="en-GB"/>
        </w:rPr>
      </w:pPr>
      <w:r>
        <w:rPr>
          <w:rFonts w:ascii="Arial" w:hAnsi="Arial" w:cs="Arial"/>
          <w:b/>
          <w:bCs/>
          <w:color w:val="000000"/>
          <w:sz w:val="22"/>
          <w:szCs w:val="22"/>
          <w:lang w:val="en-GB"/>
        </w:rPr>
        <w:t>TYPE OF CONTRACTING</w:t>
      </w:r>
      <w:r w:rsidRPr="00570D3E">
        <w:rPr>
          <w:rFonts w:ascii="Arial" w:hAnsi="Arial" w:cs="Arial"/>
          <w:b/>
          <w:bCs/>
          <w:color w:val="000000"/>
          <w:sz w:val="22"/>
          <w:szCs w:val="22"/>
          <w:lang w:val="en-GB"/>
        </w:rPr>
        <w:t xml:space="preserve"> - </w:t>
      </w:r>
      <w:r w:rsidRPr="00570D3E">
        <w:rPr>
          <w:rFonts w:ascii="Arial" w:hAnsi="Arial" w:cs="Arial"/>
          <w:color w:val="000000"/>
          <w:sz w:val="22"/>
          <w:szCs w:val="22"/>
          <w:lang w:val="en-GB"/>
        </w:rPr>
        <w:t xml:space="preserve">The Bidder is asked to provide information on the acceptable form of cooperation - whether these are purchases within single orders or a contract for at least 1 year. Additionally, </w:t>
      </w:r>
      <w:r>
        <w:rPr>
          <w:rFonts w:ascii="Arial" w:hAnsi="Arial" w:cs="Arial"/>
          <w:color w:val="000000"/>
          <w:sz w:val="22"/>
          <w:szCs w:val="22"/>
          <w:lang w:val="en-GB"/>
        </w:rPr>
        <w:t>on this area</w:t>
      </w:r>
      <w:r w:rsidRPr="00570D3E">
        <w:rPr>
          <w:rFonts w:ascii="Arial" w:hAnsi="Arial" w:cs="Arial"/>
          <w:color w:val="000000"/>
          <w:sz w:val="22"/>
          <w:szCs w:val="22"/>
          <w:lang w:val="en-GB"/>
        </w:rPr>
        <w:t xml:space="preserve">, we ask for information on the lead time of a single </w:t>
      </w:r>
      <w:r>
        <w:rPr>
          <w:rFonts w:ascii="Arial" w:hAnsi="Arial" w:cs="Arial"/>
          <w:color w:val="000000"/>
          <w:sz w:val="22"/>
          <w:szCs w:val="22"/>
          <w:lang w:val="en-GB"/>
        </w:rPr>
        <w:t>batch.</w:t>
      </w:r>
    </w:p>
    <w:p w14:paraId="29409CC6" w14:textId="77777777" w:rsidR="00570D3E" w:rsidRPr="00570D3E" w:rsidRDefault="00570D3E" w:rsidP="009825B1">
      <w:pPr>
        <w:jc w:val="both"/>
        <w:rPr>
          <w:rFonts w:ascii="Arial" w:hAnsi="Arial" w:cs="Arial"/>
          <w:color w:val="000000"/>
          <w:sz w:val="22"/>
          <w:szCs w:val="22"/>
          <w:lang w:val="en-GB"/>
        </w:rPr>
      </w:pPr>
    </w:p>
    <w:p w14:paraId="0614EDFE" w14:textId="355D4ED1" w:rsidR="00843B47" w:rsidRPr="00570D3E" w:rsidRDefault="00570D3E" w:rsidP="009825B1">
      <w:pPr>
        <w:jc w:val="both"/>
        <w:rPr>
          <w:rFonts w:ascii="Arial" w:hAnsi="Arial" w:cs="Arial"/>
          <w:color w:val="000000"/>
          <w:sz w:val="22"/>
          <w:szCs w:val="22"/>
          <w:lang w:val="en-GB"/>
        </w:rPr>
      </w:pPr>
      <w:r w:rsidRPr="00570D3E">
        <w:rPr>
          <w:rFonts w:ascii="Arial" w:hAnsi="Arial" w:cs="Arial"/>
          <w:b/>
          <w:bCs/>
          <w:color w:val="000000"/>
          <w:sz w:val="22"/>
          <w:szCs w:val="22"/>
          <w:lang w:val="en-GB"/>
        </w:rPr>
        <w:t xml:space="preserve">TRANSPORT COSTS - </w:t>
      </w:r>
      <w:r w:rsidRPr="00570D3E">
        <w:rPr>
          <w:rFonts w:ascii="Arial" w:hAnsi="Arial" w:cs="Arial"/>
          <w:color w:val="000000"/>
          <w:sz w:val="22"/>
          <w:szCs w:val="22"/>
          <w:lang w:val="en-GB"/>
        </w:rPr>
        <w:t>The bidder is requested to provide information on transport costs in the case of DDP Trzebinia deliveries</w:t>
      </w:r>
    </w:p>
    <w:p w14:paraId="7F5F7CB0" w14:textId="77777777" w:rsidR="00570D3E" w:rsidRPr="00570D3E" w:rsidRDefault="00570D3E" w:rsidP="009825B1">
      <w:pPr>
        <w:jc w:val="both"/>
        <w:rPr>
          <w:rFonts w:ascii="Arial" w:hAnsi="Arial" w:cs="Arial"/>
          <w:color w:val="000000"/>
          <w:sz w:val="22"/>
          <w:szCs w:val="22"/>
          <w:lang w:val="en-GB"/>
        </w:rPr>
      </w:pPr>
    </w:p>
    <w:p w14:paraId="0B365327" w14:textId="77777777" w:rsidR="00C733E4" w:rsidRDefault="00C733E4" w:rsidP="00C733E4">
      <w:pPr>
        <w:rPr>
          <w:rFonts w:ascii="Arial" w:hAnsi="Arial" w:cs="Arial"/>
          <w:color w:val="000000"/>
          <w:sz w:val="22"/>
          <w:szCs w:val="22"/>
          <w:lang w:val="en-GB"/>
        </w:rPr>
      </w:pPr>
      <w:r w:rsidRPr="00C733E4">
        <w:rPr>
          <w:rFonts w:ascii="Arial" w:hAnsi="Arial" w:cs="Arial"/>
          <w:b/>
          <w:bCs/>
          <w:color w:val="000000"/>
          <w:sz w:val="22"/>
          <w:szCs w:val="22"/>
          <w:lang w:val="en-GB"/>
        </w:rPr>
        <w:t xml:space="preserve">RISKS - </w:t>
      </w:r>
      <w:r w:rsidRPr="00C733E4">
        <w:rPr>
          <w:rFonts w:ascii="Arial" w:hAnsi="Arial" w:cs="Arial"/>
          <w:color w:val="000000"/>
          <w:sz w:val="22"/>
          <w:szCs w:val="22"/>
          <w:lang w:val="en-GB"/>
        </w:rPr>
        <w:t xml:space="preserve">The Bidder is requested to </w:t>
      </w:r>
      <w:r>
        <w:rPr>
          <w:rFonts w:ascii="Arial" w:hAnsi="Arial" w:cs="Arial"/>
          <w:color w:val="000000"/>
          <w:sz w:val="22"/>
          <w:szCs w:val="22"/>
          <w:lang w:val="en-GB"/>
        </w:rPr>
        <w:t>provide information in the area of</w:t>
      </w:r>
      <w:r w:rsidRPr="00C733E4">
        <w:rPr>
          <w:rFonts w:ascii="Arial" w:hAnsi="Arial" w:cs="Arial"/>
          <w:color w:val="000000"/>
          <w:sz w:val="22"/>
          <w:szCs w:val="22"/>
          <w:lang w:val="en-GB"/>
        </w:rPr>
        <w:t xml:space="preserve"> the risks and restrictions known to him that affect deliveries in the event of conclusion of the Agreement (e.g. freight prices, export restrictions,</w:t>
      </w:r>
      <w:r w:rsidRPr="00C733E4">
        <w:rPr>
          <w:rFonts w:ascii="Arial" w:hAnsi="Arial" w:cs="Arial"/>
          <w:b/>
          <w:bCs/>
          <w:color w:val="000000"/>
          <w:sz w:val="22"/>
          <w:szCs w:val="22"/>
          <w:lang w:val="en-GB"/>
        </w:rPr>
        <w:t xml:space="preserve"> </w:t>
      </w:r>
      <w:r w:rsidRPr="00C733E4">
        <w:rPr>
          <w:rFonts w:ascii="Arial" w:hAnsi="Arial" w:cs="Arial"/>
          <w:color w:val="000000"/>
          <w:sz w:val="22"/>
          <w:szCs w:val="22"/>
          <w:lang w:val="en-GB"/>
        </w:rPr>
        <w:t>etc.)</w:t>
      </w:r>
    </w:p>
    <w:p w14:paraId="4A16B333" w14:textId="77777777" w:rsidR="00C733E4" w:rsidRDefault="00C733E4" w:rsidP="00C733E4">
      <w:pPr>
        <w:rPr>
          <w:rFonts w:ascii="Arial" w:hAnsi="Arial" w:cs="Arial"/>
          <w:color w:val="000000"/>
          <w:sz w:val="22"/>
          <w:szCs w:val="22"/>
          <w:lang w:val="en-GB"/>
        </w:rPr>
      </w:pPr>
    </w:p>
    <w:p w14:paraId="15D9B80A" w14:textId="6BDE1D5F" w:rsidR="003E31C2" w:rsidRPr="00C733E4" w:rsidRDefault="009825B1" w:rsidP="00C733E4">
      <w:pPr>
        <w:rPr>
          <w:rFonts w:ascii="Arial" w:hAnsi="Arial" w:cs="Arial"/>
          <w:b/>
          <w:bCs/>
          <w:color w:val="FF0000"/>
          <w:sz w:val="22"/>
          <w:szCs w:val="22"/>
          <w:lang w:val="en-GB"/>
        </w:rPr>
      </w:pPr>
      <w:r w:rsidRPr="00C733E4">
        <w:rPr>
          <w:rFonts w:ascii="Arial" w:hAnsi="Arial" w:cs="Arial"/>
          <w:color w:val="000000"/>
          <w:sz w:val="22"/>
          <w:szCs w:val="22"/>
          <w:lang w:val="en-GB"/>
        </w:rPr>
        <w:br/>
      </w:r>
      <w:bookmarkStart w:id="0" w:name="bookmark4"/>
      <w:bookmarkStart w:id="1" w:name="bookmark5"/>
      <w:bookmarkEnd w:id="0"/>
      <w:bookmarkEnd w:id="1"/>
      <w:r w:rsidR="00C733E4" w:rsidRPr="00C733E4">
        <w:rPr>
          <w:rFonts w:ascii="Arial" w:hAnsi="Arial" w:cs="Arial"/>
          <w:b/>
          <w:bCs/>
          <w:color w:val="FF0000"/>
          <w:sz w:val="22"/>
          <w:szCs w:val="22"/>
          <w:lang w:val="en-GB"/>
        </w:rPr>
        <w:t>For this purpose, please complete the questionnaire assigned to the selected product, attached to the Proceeding - Appendix No. 2 – Questionnaire</w:t>
      </w:r>
    </w:p>
    <w:p w14:paraId="42913AAA" w14:textId="77777777" w:rsidR="00C733E4" w:rsidRDefault="00C733E4" w:rsidP="00C733E4">
      <w:pPr>
        <w:rPr>
          <w:rFonts w:ascii="Arial" w:hAnsi="Arial" w:cs="Arial"/>
          <w:color w:val="FF0000"/>
          <w:sz w:val="22"/>
          <w:szCs w:val="22"/>
          <w:lang w:val="en-GB"/>
        </w:rPr>
      </w:pPr>
    </w:p>
    <w:p w14:paraId="4AC37D44" w14:textId="77777777" w:rsidR="00C733E4" w:rsidRPr="00C733E4" w:rsidRDefault="00C733E4" w:rsidP="00C733E4">
      <w:pPr>
        <w:rPr>
          <w:rFonts w:ascii="Arial" w:hAnsi="Arial" w:cs="Arial"/>
          <w:iCs/>
          <w:color w:val="000000"/>
          <w:sz w:val="22"/>
          <w:szCs w:val="22"/>
          <w:lang w:val="en-GB"/>
        </w:rPr>
      </w:pPr>
    </w:p>
    <w:p w14:paraId="365D459C" w14:textId="77777777" w:rsidR="009E46B9" w:rsidRPr="009E46B9" w:rsidRDefault="009E46B9" w:rsidP="009E46B9">
      <w:pPr>
        <w:jc w:val="both"/>
        <w:rPr>
          <w:rFonts w:ascii="Arial" w:hAnsi="Arial" w:cs="Arial"/>
          <w:b/>
          <w:color w:val="000000"/>
          <w:sz w:val="22"/>
          <w:szCs w:val="22"/>
          <w:u w:val="single"/>
          <w:lang w:val="en-GB"/>
        </w:rPr>
      </w:pPr>
      <w:r w:rsidRPr="009E46B9">
        <w:rPr>
          <w:rFonts w:ascii="Arial" w:hAnsi="Arial" w:cs="Arial"/>
          <w:b/>
          <w:color w:val="000000"/>
          <w:sz w:val="22"/>
          <w:szCs w:val="22"/>
          <w:u w:val="single"/>
          <w:lang w:val="en-GB"/>
        </w:rPr>
        <w:t>I. The formal offer should include:</w:t>
      </w:r>
    </w:p>
    <w:p w14:paraId="3344345C" w14:textId="77777777" w:rsidR="009E46B9" w:rsidRPr="009E46B9" w:rsidRDefault="009E46B9" w:rsidP="009E46B9">
      <w:pPr>
        <w:jc w:val="both"/>
        <w:rPr>
          <w:rFonts w:ascii="Arial" w:hAnsi="Arial" w:cs="Arial"/>
          <w:b/>
          <w:color w:val="000000"/>
          <w:sz w:val="22"/>
          <w:szCs w:val="22"/>
          <w:u w:val="single"/>
          <w:lang w:val="en-GB"/>
        </w:rPr>
      </w:pPr>
    </w:p>
    <w:p w14:paraId="5A997A39" w14:textId="1E8F80A4" w:rsidR="009E46B9" w:rsidRPr="009E46B9" w:rsidRDefault="009E46B9" w:rsidP="009E46B9">
      <w:pPr>
        <w:jc w:val="both"/>
        <w:rPr>
          <w:rFonts w:ascii="Arial" w:hAnsi="Arial" w:cs="Arial"/>
          <w:bCs/>
          <w:color w:val="000000"/>
          <w:sz w:val="22"/>
          <w:szCs w:val="22"/>
          <w:lang w:val="en-GB"/>
        </w:rPr>
      </w:pPr>
      <w:r w:rsidRPr="009E46B9">
        <w:rPr>
          <w:rFonts w:ascii="Arial" w:hAnsi="Arial" w:cs="Arial"/>
          <w:bCs/>
          <w:color w:val="000000"/>
          <w:sz w:val="22"/>
          <w:szCs w:val="22"/>
          <w:lang w:val="en-GB"/>
        </w:rPr>
        <w:t>Formal criteria</w:t>
      </w:r>
      <w:r>
        <w:rPr>
          <w:rFonts w:ascii="Arial" w:hAnsi="Arial" w:cs="Arial"/>
          <w:bCs/>
          <w:color w:val="000000"/>
          <w:sz w:val="22"/>
          <w:szCs w:val="22"/>
          <w:lang w:val="en-GB"/>
        </w:rPr>
        <w:t xml:space="preserve"> (please only accept in the CONNECT System)</w:t>
      </w:r>
    </w:p>
    <w:p w14:paraId="4CF2BD84" w14:textId="77777777" w:rsidR="009E46B9" w:rsidRPr="009E46B9" w:rsidRDefault="009E46B9" w:rsidP="009E46B9">
      <w:pPr>
        <w:jc w:val="both"/>
        <w:rPr>
          <w:rFonts w:ascii="Arial" w:hAnsi="Arial" w:cs="Arial"/>
          <w:bCs/>
          <w:color w:val="000000"/>
          <w:sz w:val="22"/>
          <w:szCs w:val="22"/>
          <w:lang w:val="en-GB"/>
        </w:rPr>
      </w:pPr>
    </w:p>
    <w:p w14:paraId="175D3E82" w14:textId="77777777" w:rsidR="009E46B9" w:rsidRPr="009E46B9" w:rsidRDefault="009E46B9" w:rsidP="009E46B9">
      <w:pPr>
        <w:jc w:val="both"/>
        <w:rPr>
          <w:rFonts w:ascii="Arial" w:hAnsi="Arial" w:cs="Arial"/>
          <w:bCs/>
          <w:color w:val="000000"/>
          <w:sz w:val="22"/>
          <w:szCs w:val="22"/>
          <w:lang w:val="en-GB"/>
        </w:rPr>
      </w:pPr>
      <w:r w:rsidRPr="009E46B9">
        <w:rPr>
          <w:rFonts w:ascii="Arial" w:hAnsi="Arial" w:cs="Arial"/>
          <w:bCs/>
          <w:color w:val="000000"/>
          <w:sz w:val="22"/>
          <w:szCs w:val="22"/>
          <w:lang w:val="en-GB"/>
        </w:rPr>
        <w:t>1. Declaration of familiarization and acceptance of the applicable principles presented in the Code of Conduct for Suppliers, which has been made available on the website www.orlen.pl according to the path: Responsible Business / Responsibility / Code of Conduct for Suppliers</w:t>
      </w:r>
    </w:p>
    <w:p w14:paraId="6F33B4A0" w14:textId="77777777" w:rsidR="009E46B9" w:rsidRPr="009E46B9" w:rsidRDefault="009E46B9" w:rsidP="009E46B9">
      <w:pPr>
        <w:jc w:val="both"/>
        <w:rPr>
          <w:rFonts w:ascii="Arial" w:hAnsi="Arial" w:cs="Arial"/>
          <w:bCs/>
          <w:color w:val="000000"/>
          <w:sz w:val="22"/>
          <w:szCs w:val="22"/>
          <w:lang w:val="en-GB"/>
        </w:rPr>
      </w:pPr>
    </w:p>
    <w:p w14:paraId="2DA54F31" w14:textId="77777777" w:rsidR="009E46B9" w:rsidRPr="009E46B9" w:rsidRDefault="009E46B9" w:rsidP="009E46B9">
      <w:pPr>
        <w:jc w:val="both"/>
        <w:rPr>
          <w:rFonts w:ascii="Arial" w:hAnsi="Arial" w:cs="Arial"/>
          <w:bCs/>
          <w:color w:val="000000"/>
          <w:sz w:val="22"/>
          <w:szCs w:val="22"/>
          <w:lang w:val="en-GB"/>
        </w:rPr>
      </w:pPr>
      <w:r w:rsidRPr="009E46B9">
        <w:rPr>
          <w:rFonts w:ascii="Arial" w:hAnsi="Arial" w:cs="Arial"/>
          <w:bCs/>
          <w:color w:val="000000"/>
          <w:sz w:val="22"/>
          <w:szCs w:val="22"/>
          <w:lang w:val="en-GB"/>
        </w:rPr>
        <w:t>2. Declaration of familiarization and acceptance of the applicable principles presented in the Anti-Corruption Policy and the Rules for Accepting Gifts, which have been made available on the website www.orlen.pl, according to the path: Responsible Business / Anti-Corruption Policy and Responsible Business / Gift Policy.</w:t>
      </w:r>
    </w:p>
    <w:p w14:paraId="39DBE863" w14:textId="77777777" w:rsidR="009E46B9" w:rsidRPr="009E46B9" w:rsidRDefault="009E46B9" w:rsidP="009E46B9">
      <w:pPr>
        <w:jc w:val="both"/>
        <w:rPr>
          <w:rFonts w:ascii="Arial" w:hAnsi="Arial" w:cs="Arial"/>
          <w:bCs/>
          <w:color w:val="000000"/>
          <w:sz w:val="22"/>
          <w:szCs w:val="22"/>
          <w:lang w:val="en-GB"/>
        </w:rPr>
      </w:pPr>
    </w:p>
    <w:p w14:paraId="6DF5A38C" w14:textId="446EF2C9" w:rsidR="00A06CE5" w:rsidRPr="009E46B9" w:rsidRDefault="009E46B9" w:rsidP="009E46B9">
      <w:pPr>
        <w:jc w:val="both"/>
        <w:rPr>
          <w:rFonts w:ascii="Arial" w:hAnsi="Arial" w:cs="Arial"/>
          <w:bCs/>
          <w:sz w:val="22"/>
          <w:szCs w:val="22"/>
          <w:lang w:val="en-GB"/>
        </w:rPr>
      </w:pPr>
      <w:r w:rsidRPr="009E46B9">
        <w:rPr>
          <w:rFonts w:ascii="Arial" w:hAnsi="Arial" w:cs="Arial"/>
          <w:bCs/>
          <w:color w:val="000000"/>
          <w:sz w:val="22"/>
          <w:szCs w:val="22"/>
          <w:lang w:val="en-GB"/>
        </w:rPr>
        <w:t>3. I declare that I have read and accept the Human Rights Protection Policy in the ORLEN Group applicable in ORLEN S.A., made available on the website www.orlen.pl according to the path: "Sustainable Development / Reports and Indicators / Human Rights Protection Policy". https://www.orlen.pl/pl/zrownowazony-rozwoj/polityka-ochrony-prawy-human-ka</w:t>
      </w:r>
    </w:p>
    <w:p w14:paraId="63AB044C" w14:textId="77777777" w:rsidR="00767EF5" w:rsidRPr="00C733E4" w:rsidRDefault="00767EF5" w:rsidP="005F4E48">
      <w:pPr>
        <w:jc w:val="both"/>
        <w:rPr>
          <w:rFonts w:ascii="Arial" w:hAnsi="Arial" w:cs="Arial"/>
          <w:color w:val="000000"/>
          <w:sz w:val="22"/>
          <w:szCs w:val="22"/>
          <w:lang w:val="en-GB"/>
        </w:rPr>
      </w:pPr>
    </w:p>
    <w:p w14:paraId="2BEBCE77" w14:textId="77777777" w:rsidR="00CE3D64" w:rsidRPr="00C733E4" w:rsidRDefault="00CE3D64" w:rsidP="005F4E48">
      <w:pPr>
        <w:jc w:val="both"/>
        <w:rPr>
          <w:rFonts w:ascii="Arial" w:hAnsi="Arial" w:cs="Arial"/>
          <w:color w:val="00B0F0"/>
          <w:sz w:val="22"/>
          <w:szCs w:val="22"/>
          <w:lang w:val="en-GB"/>
        </w:rPr>
      </w:pPr>
    </w:p>
    <w:p w14:paraId="0341B20A" w14:textId="34FFEFA0" w:rsidR="009E46B9" w:rsidRPr="009E46B9" w:rsidRDefault="00A74275" w:rsidP="009E46B9">
      <w:pPr>
        <w:jc w:val="both"/>
        <w:rPr>
          <w:rFonts w:ascii="Arial" w:eastAsia="Calibri" w:hAnsi="Arial" w:cs="Arial"/>
          <w:b/>
          <w:sz w:val="22"/>
          <w:szCs w:val="22"/>
          <w:u w:val="single"/>
          <w:lang w:val="en-GB" w:eastAsia="en-US"/>
        </w:rPr>
      </w:pPr>
      <w:r>
        <w:rPr>
          <w:rFonts w:ascii="Arial" w:eastAsia="Calibri" w:hAnsi="Arial" w:cs="Arial"/>
          <w:b/>
          <w:sz w:val="22"/>
          <w:szCs w:val="22"/>
          <w:u w:val="single"/>
          <w:lang w:val="en-GB" w:eastAsia="en-US"/>
        </w:rPr>
        <w:t>I</w:t>
      </w:r>
      <w:r w:rsidR="009E46B9" w:rsidRPr="009E46B9">
        <w:rPr>
          <w:rFonts w:ascii="Arial" w:eastAsia="Calibri" w:hAnsi="Arial" w:cs="Arial"/>
          <w:b/>
          <w:sz w:val="22"/>
          <w:szCs w:val="22"/>
          <w:u w:val="single"/>
          <w:lang w:val="en-GB" w:eastAsia="en-US"/>
        </w:rPr>
        <w:t>I. Technical and commercial offer:</w:t>
      </w:r>
    </w:p>
    <w:p w14:paraId="0A57CF07" w14:textId="77777777" w:rsidR="009E46B9" w:rsidRPr="009E46B9" w:rsidRDefault="009E46B9" w:rsidP="009E46B9">
      <w:pPr>
        <w:jc w:val="both"/>
        <w:rPr>
          <w:rFonts w:ascii="Arial" w:eastAsia="Calibri" w:hAnsi="Arial" w:cs="Arial"/>
          <w:b/>
          <w:sz w:val="22"/>
          <w:szCs w:val="22"/>
          <w:u w:val="single"/>
          <w:lang w:val="en-GB" w:eastAsia="en-US"/>
        </w:rPr>
      </w:pPr>
    </w:p>
    <w:p w14:paraId="65ADE528" w14:textId="77777777" w:rsidR="009E46B9" w:rsidRPr="009E46B9" w:rsidRDefault="009E46B9" w:rsidP="009E46B9">
      <w:pPr>
        <w:jc w:val="both"/>
        <w:rPr>
          <w:rFonts w:ascii="Arial" w:eastAsia="Calibri" w:hAnsi="Arial" w:cs="Arial"/>
          <w:bCs/>
          <w:sz w:val="22"/>
          <w:szCs w:val="22"/>
          <w:lang w:val="en-GB" w:eastAsia="en-US"/>
        </w:rPr>
      </w:pPr>
      <w:r w:rsidRPr="009E46B9">
        <w:rPr>
          <w:rFonts w:ascii="Arial" w:eastAsia="Calibri" w:hAnsi="Arial" w:cs="Arial"/>
          <w:bCs/>
          <w:sz w:val="22"/>
          <w:szCs w:val="22"/>
          <w:lang w:val="en-GB" w:eastAsia="en-US"/>
        </w:rPr>
        <w:t>Attaching complete information in two criteria:</w:t>
      </w:r>
    </w:p>
    <w:p w14:paraId="5B3D2768" w14:textId="77777777" w:rsidR="009E46B9" w:rsidRPr="009E46B9" w:rsidRDefault="009E46B9" w:rsidP="009E46B9">
      <w:pPr>
        <w:jc w:val="both"/>
        <w:rPr>
          <w:rFonts w:ascii="Arial" w:eastAsia="Calibri" w:hAnsi="Arial" w:cs="Arial"/>
          <w:bCs/>
          <w:sz w:val="22"/>
          <w:szCs w:val="22"/>
          <w:lang w:val="en-GB" w:eastAsia="en-US"/>
        </w:rPr>
      </w:pPr>
    </w:p>
    <w:p w14:paraId="541DA350" w14:textId="77777777" w:rsidR="009E46B9" w:rsidRPr="009E46B9" w:rsidRDefault="009E46B9" w:rsidP="009E46B9">
      <w:pPr>
        <w:jc w:val="both"/>
        <w:rPr>
          <w:rFonts w:ascii="Arial" w:eastAsia="Calibri" w:hAnsi="Arial" w:cs="Arial"/>
          <w:bCs/>
          <w:sz w:val="22"/>
          <w:szCs w:val="22"/>
          <w:lang w:val="en-GB" w:eastAsia="en-US"/>
        </w:rPr>
      </w:pPr>
      <w:r w:rsidRPr="009E46B9">
        <w:rPr>
          <w:rFonts w:ascii="Arial" w:eastAsia="Calibri" w:hAnsi="Arial" w:cs="Arial"/>
          <w:bCs/>
          <w:sz w:val="22"/>
          <w:szCs w:val="22"/>
          <w:lang w:val="en-GB" w:eastAsia="en-US"/>
        </w:rPr>
        <w:t xml:space="preserve">• </w:t>
      </w:r>
      <w:r w:rsidRPr="00A74275">
        <w:rPr>
          <w:rFonts w:ascii="Arial" w:eastAsia="Calibri" w:hAnsi="Arial" w:cs="Arial"/>
          <w:b/>
          <w:color w:val="FF0000"/>
          <w:sz w:val="22"/>
          <w:szCs w:val="22"/>
          <w:lang w:val="en-GB" w:eastAsia="en-US"/>
        </w:rPr>
        <w:t>Attaching a completed questionnaire</w:t>
      </w:r>
      <w:r w:rsidRPr="00A74275">
        <w:rPr>
          <w:rFonts w:ascii="Arial" w:eastAsia="Calibri" w:hAnsi="Arial" w:cs="Arial"/>
          <w:bCs/>
          <w:color w:val="FF0000"/>
          <w:sz w:val="22"/>
          <w:szCs w:val="22"/>
          <w:lang w:val="en-GB" w:eastAsia="en-US"/>
        </w:rPr>
        <w:t xml:space="preserve"> </w:t>
      </w:r>
      <w:r w:rsidRPr="009E46B9">
        <w:rPr>
          <w:rFonts w:ascii="Arial" w:eastAsia="Calibri" w:hAnsi="Arial" w:cs="Arial"/>
          <w:bCs/>
          <w:sz w:val="22"/>
          <w:szCs w:val="22"/>
          <w:lang w:val="en-GB" w:eastAsia="en-US"/>
        </w:rPr>
        <w:t>- Required information</w:t>
      </w:r>
    </w:p>
    <w:p w14:paraId="100F086F" w14:textId="2285A074" w:rsidR="009E46B9" w:rsidRDefault="009E46B9" w:rsidP="009E46B9">
      <w:pPr>
        <w:jc w:val="both"/>
        <w:rPr>
          <w:rFonts w:ascii="Arial" w:eastAsia="Calibri" w:hAnsi="Arial" w:cs="Arial"/>
          <w:bCs/>
          <w:sz w:val="22"/>
          <w:szCs w:val="22"/>
          <w:lang w:val="en-GB" w:eastAsia="en-US"/>
        </w:rPr>
      </w:pPr>
      <w:r w:rsidRPr="009E46B9">
        <w:rPr>
          <w:rFonts w:ascii="Arial" w:eastAsia="Calibri" w:hAnsi="Arial" w:cs="Arial"/>
          <w:bCs/>
          <w:sz w:val="22"/>
          <w:szCs w:val="22"/>
          <w:lang w:val="en-GB" w:eastAsia="en-US"/>
        </w:rPr>
        <w:t xml:space="preserve">in the questionnaire, </w:t>
      </w:r>
      <w:r>
        <w:rPr>
          <w:rFonts w:ascii="Arial" w:eastAsia="Calibri" w:hAnsi="Arial" w:cs="Arial"/>
          <w:bCs/>
          <w:sz w:val="22"/>
          <w:szCs w:val="22"/>
          <w:lang w:val="en-GB" w:eastAsia="en-US"/>
        </w:rPr>
        <w:t>required</w:t>
      </w:r>
      <w:r w:rsidRPr="009E46B9">
        <w:rPr>
          <w:rFonts w:ascii="Arial" w:eastAsia="Calibri" w:hAnsi="Arial" w:cs="Arial"/>
          <w:bCs/>
          <w:sz w:val="22"/>
          <w:szCs w:val="22"/>
          <w:lang w:val="en-GB" w:eastAsia="en-US"/>
        </w:rPr>
        <w:t xml:space="preserve"> attachment</w:t>
      </w:r>
    </w:p>
    <w:p w14:paraId="2571ACFD" w14:textId="77777777" w:rsidR="009E46B9" w:rsidRPr="009E46B9" w:rsidRDefault="009E46B9" w:rsidP="009E46B9">
      <w:pPr>
        <w:jc w:val="both"/>
        <w:rPr>
          <w:rFonts w:ascii="Arial" w:eastAsia="Calibri" w:hAnsi="Arial" w:cs="Arial"/>
          <w:bCs/>
          <w:sz w:val="22"/>
          <w:szCs w:val="22"/>
          <w:lang w:val="en-GB" w:eastAsia="en-US"/>
        </w:rPr>
      </w:pPr>
    </w:p>
    <w:p w14:paraId="18390626" w14:textId="2BC35208" w:rsidR="00D204AB" w:rsidRDefault="009E46B9" w:rsidP="009E46B9">
      <w:pPr>
        <w:jc w:val="both"/>
        <w:rPr>
          <w:rFonts w:ascii="Arial" w:eastAsia="Calibri" w:hAnsi="Arial" w:cs="Arial"/>
          <w:bCs/>
          <w:sz w:val="22"/>
          <w:szCs w:val="22"/>
          <w:lang w:val="en-GB" w:eastAsia="en-US"/>
        </w:rPr>
      </w:pPr>
      <w:r w:rsidRPr="009E46B9">
        <w:rPr>
          <w:rFonts w:ascii="Arial" w:eastAsia="Calibri" w:hAnsi="Arial" w:cs="Arial"/>
          <w:bCs/>
          <w:sz w:val="22"/>
          <w:szCs w:val="22"/>
          <w:lang w:val="en-GB" w:eastAsia="en-US"/>
        </w:rPr>
        <w:t xml:space="preserve">• </w:t>
      </w:r>
      <w:r w:rsidRPr="009E46B9">
        <w:rPr>
          <w:rFonts w:ascii="Arial" w:eastAsia="Calibri" w:hAnsi="Arial" w:cs="Arial"/>
          <w:b/>
          <w:sz w:val="22"/>
          <w:szCs w:val="22"/>
          <w:lang w:val="en-GB" w:eastAsia="en-US"/>
        </w:rPr>
        <w:t>Technical offer</w:t>
      </w:r>
      <w:r w:rsidRPr="009E46B9">
        <w:rPr>
          <w:rFonts w:ascii="Arial" w:eastAsia="Calibri" w:hAnsi="Arial" w:cs="Arial"/>
          <w:bCs/>
          <w:sz w:val="22"/>
          <w:szCs w:val="22"/>
          <w:lang w:val="en-GB" w:eastAsia="en-US"/>
        </w:rPr>
        <w:t xml:space="preserve"> - Attaching the technical specification TDS and MSDS for the offered Goods, optional attachment</w:t>
      </w:r>
    </w:p>
    <w:p w14:paraId="59FE0233" w14:textId="77777777" w:rsidR="009E46B9" w:rsidRPr="009E46B9" w:rsidRDefault="009E46B9" w:rsidP="009E46B9">
      <w:pPr>
        <w:jc w:val="both"/>
        <w:rPr>
          <w:rFonts w:ascii="Arial" w:hAnsi="Arial" w:cs="Arial"/>
          <w:bCs/>
          <w:color w:val="00B0F0"/>
          <w:lang w:val="en-GB"/>
        </w:rPr>
      </w:pPr>
    </w:p>
    <w:p w14:paraId="5EADB00D" w14:textId="77777777" w:rsidR="00C8790B" w:rsidRDefault="00C8790B" w:rsidP="0082222D">
      <w:pPr>
        <w:pStyle w:val="Tekstpodstawowy"/>
        <w:jc w:val="both"/>
        <w:rPr>
          <w:rFonts w:ascii="Arial" w:hAnsi="Arial" w:cs="Arial"/>
          <w:color w:val="00B0F0"/>
          <w:sz w:val="22"/>
          <w:szCs w:val="22"/>
          <w:lang w:val="en-GB"/>
        </w:rPr>
      </w:pPr>
    </w:p>
    <w:p w14:paraId="0B9B0F30" w14:textId="77777777" w:rsidR="00F1535E" w:rsidRPr="00F1535E" w:rsidRDefault="00F1535E" w:rsidP="00F1535E">
      <w:pPr>
        <w:autoSpaceDE w:val="0"/>
        <w:autoSpaceDN w:val="0"/>
        <w:adjustRightInd w:val="0"/>
        <w:jc w:val="both"/>
        <w:rPr>
          <w:rFonts w:ascii="Arial" w:hAnsi="Arial" w:cs="Arial"/>
          <w:sz w:val="22"/>
          <w:szCs w:val="22"/>
          <w:lang w:val="en-GB"/>
        </w:rPr>
      </w:pPr>
      <w:r w:rsidRPr="00F1535E">
        <w:rPr>
          <w:rFonts w:ascii="Arial" w:hAnsi="Arial" w:cs="Arial"/>
          <w:sz w:val="22"/>
          <w:szCs w:val="22"/>
          <w:lang w:val="en-GB"/>
        </w:rPr>
        <w:t>4. Additional questions and contact details:</w:t>
      </w:r>
    </w:p>
    <w:p w14:paraId="56A256A3" w14:textId="77777777" w:rsidR="00F1535E" w:rsidRPr="00F1535E" w:rsidRDefault="00F1535E" w:rsidP="00F1535E">
      <w:pPr>
        <w:autoSpaceDE w:val="0"/>
        <w:autoSpaceDN w:val="0"/>
        <w:adjustRightInd w:val="0"/>
        <w:jc w:val="both"/>
        <w:rPr>
          <w:rFonts w:ascii="Arial" w:hAnsi="Arial" w:cs="Arial"/>
          <w:sz w:val="22"/>
          <w:szCs w:val="22"/>
          <w:lang w:val="en-GB"/>
        </w:rPr>
      </w:pPr>
    </w:p>
    <w:p w14:paraId="2CE29FE1" w14:textId="77777777" w:rsidR="00F1535E" w:rsidRPr="00F1535E" w:rsidRDefault="00F1535E" w:rsidP="00F1535E">
      <w:pPr>
        <w:autoSpaceDE w:val="0"/>
        <w:autoSpaceDN w:val="0"/>
        <w:adjustRightInd w:val="0"/>
        <w:jc w:val="both"/>
        <w:rPr>
          <w:rFonts w:ascii="Arial" w:hAnsi="Arial" w:cs="Arial"/>
          <w:sz w:val="22"/>
          <w:szCs w:val="22"/>
          <w:lang w:val="en-GB"/>
        </w:rPr>
      </w:pPr>
      <w:r w:rsidRPr="00F1535E">
        <w:rPr>
          <w:rFonts w:ascii="Arial" w:hAnsi="Arial" w:cs="Arial"/>
          <w:sz w:val="22"/>
          <w:szCs w:val="22"/>
          <w:lang w:val="en-GB"/>
        </w:rPr>
        <w:t>Please send all questions for additional information and explanations only in electronic form via the CONNECT Platform: https://connect.orlen.pl/. The answer will be provided in the same way. At the same time, ORLEN POŁUDNIE S.A. reserves the right to refuse to answer the submitted questions without giving reasons.</w:t>
      </w:r>
    </w:p>
    <w:p w14:paraId="0D1C4D76" w14:textId="77777777" w:rsidR="00F1535E" w:rsidRPr="00F1535E" w:rsidRDefault="00F1535E" w:rsidP="00F1535E">
      <w:pPr>
        <w:autoSpaceDE w:val="0"/>
        <w:autoSpaceDN w:val="0"/>
        <w:adjustRightInd w:val="0"/>
        <w:jc w:val="both"/>
        <w:rPr>
          <w:rFonts w:ascii="Arial" w:hAnsi="Arial" w:cs="Arial"/>
          <w:sz w:val="22"/>
          <w:szCs w:val="22"/>
          <w:lang w:val="en-GB"/>
        </w:rPr>
      </w:pPr>
    </w:p>
    <w:p w14:paraId="11D46FBA" w14:textId="77777777" w:rsidR="00F1535E" w:rsidRPr="00F1535E" w:rsidRDefault="00F1535E" w:rsidP="00F1535E">
      <w:pPr>
        <w:autoSpaceDE w:val="0"/>
        <w:autoSpaceDN w:val="0"/>
        <w:adjustRightInd w:val="0"/>
        <w:jc w:val="both"/>
        <w:rPr>
          <w:rFonts w:ascii="Arial" w:hAnsi="Arial" w:cs="Arial"/>
          <w:sz w:val="22"/>
          <w:szCs w:val="22"/>
          <w:lang w:val="en-GB"/>
        </w:rPr>
      </w:pPr>
      <w:r w:rsidRPr="00F1535E">
        <w:rPr>
          <w:rFonts w:ascii="Arial" w:hAnsi="Arial" w:cs="Arial"/>
          <w:sz w:val="22"/>
          <w:szCs w:val="22"/>
          <w:lang w:val="en-GB"/>
        </w:rPr>
        <w:t>5. Reservations:</w:t>
      </w:r>
    </w:p>
    <w:p w14:paraId="1DCEED77" w14:textId="77777777" w:rsidR="00F1535E" w:rsidRPr="00F1535E" w:rsidRDefault="00F1535E" w:rsidP="00F1535E">
      <w:pPr>
        <w:autoSpaceDE w:val="0"/>
        <w:autoSpaceDN w:val="0"/>
        <w:adjustRightInd w:val="0"/>
        <w:jc w:val="both"/>
        <w:rPr>
          <w:rFonts w:ascii="Arial" w:hAnsi="Arial" w:cs="Arial"/>
          <w:sz w:val="22"/>
          <w:szCs w:val="22"/>
          <w:lang w:val="en-GB"/>
        </w:rPr>
      </w:pPr>
    </w:p>
    <w:p w14:paraId="2678BF3B" w14:textId="77777777" w:rsidR="00F1535E" w:rsidRPr="00F1535E" w:rsidRDefault="00F1535E" w:rsidP="00F1535E">
      <w:pPr>
        <w:autoSpaceDE w:val="0"/>
        <w:autoSpaceDN w:val="0"/>
        <w:adjustRightInd w:val="0"/>
        <w:jc w:val="both"/>
        <w:rPr>
          <w:rFonts w:ascii="Arial" w:hAnsi="Arial" w:cs="Arial"/>
          <w:sz w:val="22"/>
          <w:szCs w:val="22"/>
          <w:lang w:val="en-GB"/>
        </w:rPr>
      </w:pPr>
      <w:r w:rsidRPr="00F1535E">
        <w:rPr>
          <w:rFonts w:ascii="Arial" w:hAnsi="Arial" w:cs="Arial"/>
          <w:sz w:val="22"/>
          <w:szCs w:val="22"/>
          <w:lang w:val="en-GB"/>
        </w:rPr>
        <w:t>The Bidder undertakes to treat all information resulting from the receipt of this Inquiry as confidential.</w:t>
      </w:r>
    </w:p>
    <w:p w14:paraId="014CFB7A" w14:textId="77777777" w:rsidR="00F1535E" w:rsidRPr="00F1535E" w:rsidRDefault="00F1535E" w:rsidP="00F1535E">
      <w:pPr>
        <w:autoSpaceDE w:val="0"/>
        <w:autoSpaceDN w:val="0"/>
        <w:adjustRightInd w:val="0"/>
        <w:jc w:val="both"/>
        <w:rPr>
          <w:rFonts w:ascii="Arial" w:hAnsi="Arial" w:cs="Arial"/>
          <w:sz w:val="22"/>
          <w:szCs w:val="22"/>
          <w:lang w:val="en-GB"/>
        </w:rPr>
      </w:pPr>
    </w:p>
    <w:p w14:paraId="01581DEA" w14:textId="77777777" w:rsidR="00F1535E" w:rsidRPr="00F1535E" w:rsidRDefault="00F1535E" w:rsidP="00F1535E">
      <w:pPr>
        <w:autoSpaceDE w:val="0"/>
        <w:autoSpaceDN w:val="0"/>
        <w:adjustRightInd w:val="0"/>
        <w:jc w:val="both"/>
        <w:rPr>
          <w:rFonts w:ascii="Arial" w:hAnsi="Arial" w:cs="Arial"/>
          <w:sz w:val="22"/>
          <w:szCs w:val="22"/>
          <w:lang w:val="en-GB"/>
        </w:rPr>
      </w:pPr>
      <w:r w:rsidRPr="00F1535E">
        <w:rPr>
          <w:rFonts w:ascii="Arial" w:hAnsi="Arial" w:cs="Arial"/>
          <w:sz w:val="22"/>
          <w:szCs w:val="22"/>
          <w:lang w:val="en-GB"/>
        </w:rPr>
        <w:t>The information contained in this inquiry may be used only in accordance with its intended purpose, i.e. for the purpose of preparing an offer for ORLEN POŁUDNIE S.A.</w:t>
      </w:r>
    </w:p>
    <w:p w14:paraId="2C803C07" w14:textId="77777777" w:rsidR="00F1535E" w:rsidRPr="00F1535E" w:rsidRDefault="00F1535E" w:rsidP="00F1535E">
      <w:pPr>
        <w:autoSpaceDE w:val="0"/>
        <w:autoSpaceDN w:val="0"/>
        <w:adjustRightInd w:val="0"/>
        <w:jc w:val="both"/>
        <w:rPr>
          <w:rFonts w:ascii="Arial" w:hAnsi="Arial" w:cs="Arial"/>
          <w:sz w:val="22"/>
          <w:szCs w:val="22"/>
          <w:lang w:val="en-GB"/>
        </w:rPr>
      </w:pPr>
    </w:p>
    <w:p w14:paraId="4E8BA95A" w14:textId="77777777" w:rsidR="00F1535E" w:rsidRPr="00F1535E" w:rsidRDefault="00F1535E" w:rsidP="00F1535E">
      <w:pPr>
        <w:autoSpaceDE w:val="0"/>
        <w:autoSpaceDN w:val="0"/>
        <w:adjustRightInd w:val="0"/>
        <w:jc w:val="both"/>
        <w:rPr>
          <w:rFonts w:ascii="Arial" w:hAnsi="Arial" w:cs="Arial"/>
          <w:sz w:val="22"/>
          <w:szCs w:val="22"/>
          <w:lang w:val="en-GB"/>
        </w:rPr>
      </w:pPr>
      <w:r w:rsidRPr="00F1535E">
        <w:rPr>
          <w:rFonts w:ascii="Arial" w:hAnsi="Arial" w:cs="Arial"/>
          <w:sz w:val="22"/>
          <w:szCs w:val="22"/>
          <w:lang w:val="en-GB"/>
        </w:rPr>
        <w:t>The Bidder will make every effort to ensure that the information provided in this inquiry by ORLEN POŁUDNIE S.A. is protected by at least the same means as the Bidder's protected materials.</w:t>
      </w:r>
    </w:p>
    <w:p w14:paraId="5EECB3DA" w14:textId="77777777" w:rsidR="00F1535E" w:rsidRPr="00F1535E" w:rsidRDefault="00F1535E" w:rsidP="00F1535E">
      <w:pPr>
        <w:autoSpaceDE w:val="0"/>
        <w:autoSpaceDN w:val="0"/>
        <w:adjustRightInd w:val="0"/>
        <w:jc w:val="both"/>
        <w:rPr>
          <w:rFonts w:ascii="Arial" w:hAnsi="Arial" w:cs="Arial"/>
          <w:sz w:val="22"/>
          <w:szCs w:val="22"/>
          <w:lang w:val="en-GB"/>
        </w:rPr>
      </w:pPr>
    </w:p>
    <w:p w14:paraId="39BCA5BC" w14:textId="77777777" w:rsidR="00F1535E" w:rsidRPr="00F1535E" w:rsidRDefault="00F1535E" w:rsidP="00F1535E">
      <w:pPr>
        <w:autoSpaceDE w:val="0"/>
        <w:autoSpaceDN w:val="0"/>
        <w:adjustRightInd w:val="0"/>
        <w:jc w:val="both"/>
        <w:rPr>
          <w:rFonts w:ascii="Arial" w:hAnsi="Arial" w:cs="Arial"/>
          <w:sz w:val="22"/>
          <w:szCs w:val="22"/>
          <w:lang w:val="en-GB"/>
        </w:rPr>
      </w:pPr>
      <w:r w:rsidRPr="00F1535E">
        <w:rPr>
          <w:rFonts w:ascii="Arial" w:hAnsi="Arial" w:cs="Arial"/>
          <w:sz w:val="22"/>
          <w:szCs w:val="22"/>
          <w:lang w:val="en-GB"/>
        </w:rPr>
        <w:t>The Bidder is responsible for maintaining the confidentiality obligation by all persons involved in the preparation of the offer.</w:t>
      </w:r>
    </w:p>
    <w:p w14:paraId="152EFA96" w14:textId="77777777" w:rsidR="00F1535E" w:rsidRPr="00F1535E" w:rsidRDefault="00F1535E" w:rsidP="00F1535E">
      <w:pPr>
        <w:autoSpaceDE w:val="0"/>
        <w:autoSpaceDN w:val="0"/>
        <w:adjustRightInd w:val="0"/>
        <w:jc w:val="both"/>
        <w:rPr>
          <w:rFonts w:ascii="Arial" w:hAnsi="Arial" w:cs="Arial"/>
          <w:sz w:val="22"/>
          <w:szCs w:val="22"/>
          <w:lang w:val="en-GB"/>
        </w:rPr>
      </w:pPr>
    </w:p>
    <w:p w14:paraId="46500570" w14:textId="77777777" w:rsidR="00F1535E" w:rsidRPr="00F1535E" w:rsidRDefault="00F1535E" w:rsidP="00F1535E">
      <w:pPr>
        <w:autoSpaceDE w:val="0"/>
        <w:autoSpaceDN w:val="0"/>
        <w:adjustRightInd w:val="0"/>
        <w:jc w:val="both"/>
        <w:rPr>
          <w:rFonts w:ascii="Arial" w:hAnsi="Arial" w:cs="Arial"/>
          <w:sz w:val="22"/>
          <w:szCs w:val="22"/>
          <w:lang w:val="en-GB"/>
        </w:rPr>
      </w:pPr>
      <w:r w:rsidRPr="00F1535E">
        <w:rPr>
          <w:rFonts w:ascii="Arial" w:hAnsi="Arial" w:cs="Arial"/>
          <w:sz w:val="22"/>
          <w:szCs w:val="22"/>
          <w:lang w:val="en-GB"/>
        </w:rPr>
        <w:t>Information regarding the fact of inviting the Bidder to respond to this inquiry, the fact of providing an answer, conducting business talks and concluded agreements may be provided by the Bidder only after obtaining written consent from ORLEN POŁUDNIE S.A. to provide such information.</w:t>
      </w:r>
    </w:p>
    <w:p w14:paraId="06ED7554" w14:textId="77777777" w:rsidR="00F1535E" w:rsidRPr="00F1535E" w:rsidRDefault="00F1535E" w:rsidP="00F1535E">
      <w:pPr>
        <w:autoSpaceDE w:val="0"/>
        <w:autoSpaceDN w:val="0"/>
        <w:adjustRightInd w:val="0"/>
        <w:jc w:val="both"/>
        <w:rPr>
          <w:rFonts w:ascii="Arial" w:hAnsi="Arial" w:cs="Arial"/>
          <w:sz w:val="22"/>
          <w:szCs w:val="22"/>
          <w:lang w:val="en-GB"/>
        </w:rPr>
      </w:pPr>
    </w:p>
    <w:p w14:paraId="5EBAD09C" w14:textId="77777777" w:rsidR="00F1535E" w:rsidRPr="00F1535E" w:rsidRDefault="00F1535E" w:rsidP="00F1535E">
      <w:pPr>
        <w:autoSpaceDE w:val="0"/>
        <w:autoSpaceDN w:val="0"/>
        <w:adjustRightInd w:val="0"/>
        <w:jc w:val="both"/>
        <w:rPr>
          <w:rFonts w:ascii="Arial" w:hAnsi="Arial" w:cs="Arial"/>
          <w:sz w:val="22"/>
          <w:szCs w:val="22"/>
          <w:lang w:val="en-GB"/>
        </w:rPr>
      </w:pPr>
      <w:r w:rsidRPr="00F1535E">
        <w:rPr>
          <w:rFonts w:ascii="Arial" w:hAnsi="Arial" w:cs="Arial"/>
          <w:sz w:val="22"/>
          <w:szCs w:val="22"/>
          <w:lang w:val="en-GB"/>
        </w:rPr>
        <w:t>In the event that the Bidder who received this Inquiry does not agree with the above clauses, this material should be immediately returned to ORLEN POŁUDNIE S.A. and all copies (electronic and paper) destroyed.</w:t>
      </w:r>
    </w:p>
    <w:p w14:paraId="3FE1DA3F" w14:textId="77777777" w:rsidR="00F1535E" w:rsidRPr="00F1535E" w:rsidRDefault="00F1535E" w:rsidP="00F1535E">
      <w:pPr>
        <w:autoSpaceDE w:val="0"/>
        <w:autoSpaceDN w:val="0"/>
        <w:adjustRightInd w:val="0"/>
        <w:jc w:val="both"/>
        <w:rPr>
          <w:rFonts w:ascii="Arial" w:hAnsi="Arial" w:cs="Arial"/>
          <w:sz w:val="22"/>
          <w:szCs w:val="22"/>
          <w:lang w:val="en-GB"/>
        </w:rPr>
      </w:pPr>
    </w:p>
    <w:p w14:paraId="567E7A1A" w14:textId="77777777" w:rsidR="00F1535E" w:rsidRPr="00F1535E" w:rsidRDefault="00F1535E" w:rsidP="00F1535E">
      <w:pPr>
        <w:autoSpaceDE w:val="0"/>
        <w:autoSpaceDN w:val="0"/>
        <w:adjustRightInd w:val="0"/>
        <w:jc w:val="both"/>
        <w:rPr>
          <w:rFonts w:ascii="Arial" w:hAnsi="Arial" w:cs="Arial"/>
          <w:sz w:val="22"/>
          <w:szCs w:val="22"/>
          <w:lang w:val="en-GB"/>
        </w:rPr>
      </w:pPr>
      <w:r w:rsidRPr="00F1535E">
        <w:rPr>
          <w:rFonts w:ascii="Arial" w:hAnsi="Arial" w:cs="Arial"/>
          <w:sz w:val="22"/>
          <w:szCs w:val="22"/>
          <w:lang w:val="en-GB"/>
        </w:rPr>
        <w:t>By joining this procedure, the Bidder voluntarily bears all costs related to preparing and submitting the offer.</w:t>
      </w:r>
    </w:p>
    <w:p w14:paraId="4D1F21C5" w14:textId="77777777" w:rsidR="00F1535E" w:rsidRPr="00F1535E" w:rsidRDefault="00F1535E" w:rsidP="00F1535E">
      <w:pPr>
        <w:autoSpaceDE w:val="0"/>
        <w:autoSpaceDN w:val="0"/>
        <w:adjustRightInd w:val="0"/>
        <w:jc w:val="both"/>
        <w:rPr>
          <w:rFonts w:ascii="Arial" w:hAnsi="Arial" w:cs="Arial"/>
          <w:sz w:val="22"/>
          <w:szCs w:val="22"/>
          <w:lang w:val="en-GB"/>
        </w:rPr>
      </w:pPr>
    </w:p>
    <w:p w14:paraId="2847650B" w14:textId="3E5F52BD" w:rsidR="008927B8" w:rsidRPr="00F1535E" w:rsidRDefault="00F1535E" w:rsidP="00F1535E">
      <w:pPr>
        <w:autoSpaceDE w:val="0"/>
        <w:autoSpaceDN w:val="0"/>
        <w:adjustRightInd w:val="0"/>
        <w:jc w:val="both"/>
        <w:rPr>
          <w:rFonts w:ascii="Arial" w:hAnsi="Arial" w:cs="Arial"/>
          <w:sz w:val="22"/>
          <w:szCs w:val="22"/>
          <w:lang w:val="en-GB"/>
        </w:rPr>
      </w:pPr>
      <w:r w:rsidRPr="00F1535E">
        <w:rPr>
          <w:rFonts w:ascii="Arial" w:hAnsi="Arial" w:cs="Arial"/>
          <w:sz w:val="22"/>
          <w:szCs w:val="22"/>
          <w:lang w:val="en-GB"/>
        </w:rPr>
        <w:t>Submitting an offer contrary to the terms of the invitation to submit offers and/or after the deadline may result in rejection of the offer.</w:t>
      </w:r>
    </w:p>
    <w:p w14:paraId="7C5C3258" w14:textId="77777777" w:rsidR="00656D8D" w:rsidRPr="00F1535E" w:rsidRDefault="00656D8D" w:rsidP="005F4E48">
      <w:pPr>
        <w:jc w:val="both"/>
        <w:rPr>
          <w:rFonts w:ascii="Arial" w:hAnsi="Arial" w:cs="Arial"/>
          <w:sz w:val="22"/>
          <w:szCs w:val="22"/>
          <w:lang w:val="en-GB"/>
        </w:rPr>
      </w:pPr>
    </w:p>
    <w:p w14:paraId="275AFD3F" w14:textId="77777777" w:rsidR="007F67B5" w:rsidRDefault="007F67B5" w:rsidP="005F4E48">
      <w:pPr>
        <w:jc w:val="both"/>
        <w:rPr>
          <w:rFonts w:ascii="Arial" w:hAnsi="Arial" w:cs="Arial"/>
          <w:b/>
          <w:sz w:val="22"/>
          <w:szCs w:val="22"/>
          <w:u w:val="single"/>
          <w:lang w:val="en-GB"/>
        </w:rPr>
      </w:pPr>
    </w:p>
    <w:p w14:paraId="3E2CE18F" w14:textId="77777777" w:rsidR="00DB69E7" w:rsidRPr="00F1535E" w:rsidRDefault="00DB69E7" w:rsidP="005F4E48">
      <w:pPr>
        <w:jc w:val="both"/>
        <w:rPr>
          <w:rFonts w:ascii="Arial" w:hAnsi="Arial" w:cs="Arial"/>
          <w:b/>
          <w:sz w:val="22"/>
          <w:szCs w:val="22"/>
          <w:u w:val="single"/>
          <w:lang w:val="en-GB"/>
        </w:rPr>
      </w:pPr>
    </w:p>
    <w:p w14:paraId="68B2184D" w14:textId="40169443" w:rsidR="007F67B5" w:rsidRPr="00CE4B2C" w:rsidRDefault="00656D8D" w:rsidP="005F4E48">
      <w:pPr>
        <w:jc w:val="both"/>
        <w:rPr>
          <w:rFonts w:ascii="Arial" w:hAnsi="Arial" w:cs="Arial"/>
          <w:b/>
          <w:sz w:val="22"/>
          <w:szCs w:val="22"/>
          <w:u w:val="single"/>
        </w:rPr>
      </w:pPr>
      <w:r w:rsidRPr="00CE4B2C">
        <w:rPr>
          <w:rFonts w:ascii="Arial" w:hAnsi="Arial" w:cs="Arial"/>
          <w:b/>
          <w:sz w:val="22"/>
          <w:szCs w:val="22"/>
          <w:u w:val="single"/>
        </w:rPr>
        <w:t>6</w:t>
      </w:r>
      <w:r w:rsidR="00417ADD" w:rsidRPr="00CE4B2C">
        <w:rPr>
          <w:rFonts w:ascii="Arial" w:hAnsi="Arial" w:cs="Arial"/>
          <w:b/>
          <w:sz w:val="22"/>
          <w:szCs w:val="22"/>
          <w:u w:val="single"/>
        </w:rPr>
        <w:t xml:space="preserve">. </w:t>
      </w:r>
      <w:proofErr w:type="spellStart"/>
      <w:r w:rsidR="00DB69E7">
        <w:rPr>
          <w:rFonts w:ascii="Arial" w:hAnsi="Arial" w:cs="Arial"/>
          <w:b/>
          <w:sz w:val="22"/>
          <w:szCs w:val="22"/>
          <w:u w:val="single"/>
        </w:rPr>
        <w:t>Contacts</w:t>
      </w:r>
      <w:proofErr w:type="spellEnd"/>
      <w:r w:rsidRPr="00CE4B2C">
        <w:rPr>
          <w:rFonts w:ascii="Arial" w:hAnsi="Arial" w:cs="Arial"/>
          <w:b/>
          <w:sz w:val="22"/>
          <w:szCs w:val="22"/>
          <w:u w:val="single"/>
        </w:rPr>
        <w:t xml:space="preserve"> (RFI)</w:t>
      </w:r>
    </w:p>
    <w:p w14:paraId="135B2794" w14:textId="77777777" w:rsidR="00417ADD" w:rsidRPr="00CE4B2C" w:rsidRDefault="00417ADD" w:rsidP="005F4E48">
      <w:pPr>
        <w:jc w:val="both"/>
        <w:rPr>
          <w:rFonts w:ascii="Arial" w:hAnsi="Arial" w:cs="Arial"/>
          <w:b/>
          <w:sz w:val="22"/>
          <w:szCs w:val="22"/>
          <w:u w:val="single"/>
        </w:rPr>
      </w:pPr>
    </w:p>
    <w:p w14:paraId="2B0A17EF" w14:textId="77777777" w:rsidR="007F67B5" w:rsidRPr="00CE4B2C" w:rsidRDefault="007F67B5" w:rsidP="005F4E48">
      <w:pPr>
        <w:jc w:val="both"/>
        <w:rPr>
          <w:rFonts w:ascii="Arial" w:hAnsi="Arial" w:cs="Arial"/>
          <w:sz w:val="22"/>
          <w:szCs w:val="22"/>
        </w:rPr>
      </w:pPr>
      <w:r w:rsidRPr="00CE4B2C">
        <w:rPr>
          <w:rFonts w:ascii="Arial" w:hAnsi="Arial" w:cs="Arial"/>
          <w:sz w:val="22"/>
          <w:szCs w:val="22"/>
        </w:rPr>
        <w:t>Sprawę prowadzi:</w:t>
      </w:r>
    </w:p>
    <w:p w14:paraId="3D44E405" w14:textId="57DDEBEC" w:rsidR="00ED3509" w:rsidRPr="00CE4B2C" w:rsidRDefault="00F1535E" w:rsidP="005F4E48">
      <w:pPr>
        <w:jc w:val="both"/>
        <w:rPr>
          <w:rFonts w:ascii="Arial" w:hAnsi="Arial" w:cs="Arial"/>
          <w:sz w:val="22"/>
          <w:szCs w:val="22"/>
        </w:rPr>
      </w:pPr>
      <w:r>
        <w:rPr>
          <w:rFonts w:ascii="Arial" w:hAnsi="Arial" w:cs="Arial"/>
          <w:sz w:val="22"/>
          <w:szCs w:val="22"/>
        </w:rPr>
        <w:t>Karol Gorzelnik</w:t>
      </w:r>
    </w:p>
    <w:p w14:paraId="16EC7680" w14:textId="77777777" w:rsidR="00417ADD" w:rsidRPr="00EC1875" w:rsidRDefault="0082222D" w:rsidP="005F4E48">
      <w:pPr>
        <w:jc w:val="both"/>
        <w:rPr>
          <w:rFonts w:ascii="Arial" w:hAnsi="Arial" w:cs="Arial"/>
          <w:sz w:val="22"/>
          <w:szCs w:val="22"/>
          <w:lang w:val="en-GB"/>
        </w:rPr>
      </w:pPr>
      <w:proofErr w:type="spellStart"/>
      <w:r w:rsidRPr="00EC1875">
        <w:rPr>
          <w:rFonts w:ascii="Arial" w:hAnsi="Arial" w:cs="Arial"/>
          <w:sz w:val="22"/>
          <w:szCs w:val="22"/>
          <w:lang w:val="en-GB"/>
        </w:rPr>
        <w:t>Specjalista</w:t>
      </w:r>
      <w:proofErr w:type="spellEnd"/>
      <w:r w:rsidRPr="00EC1875">
        <w:rPr>
          <w:rFonts w:ascii="Arial" w:hAnsi="Arial" w:cs="Arial"/>
          <w:sz w:val="22"/>
          <w:szCs w:val="22"/>
          <w:lang w:val="en-GB"/>
        </w:rPr>
        <w:t xml:space="preserve"> II | Specialist II</w:t>
      </w:r>
    </w:p>
    <w:p w14:paraId="088AC872" w14:textId="77777777" w:rsidR="00417ADD" w:rsidRPr="00CE4B2C" w:rsidRDefault="00417ADD" w:rsidP="005F4E48">
      <w:pPr>
        <w:jc w:val="both"/>
        <w:rPr>
          <w:rFonts w:ascii="Arial" w:hAnsi="Arial" w:cs="Arial"/>
          <w:sz w:val="22"/>
          <w:szCs w:val="22"/>
          <w:lang w:val="en-GB"/>
        </w:rPr>
      </w:pPr>
      <w:r w:rsidRPr="00CE4B2C">
        <w:rPr>
          <w:rFonts w:ascii="Arial" w:hAnsi="Arial" w:cs="Arial"/>
          <w:sz w:val="22"/>
          <w:szCs w:val="22"/>
          <w:lang w:val="en-GB"/>
        </w:rPr>
        <w:t xml:space="preserve">Zakupy i </w:t>
      </w:r>
      <w:proofErr w:type="spellStart"/>
      <w:r w:rsidRPr="00CE4B2C">
        <w:rPr>
          <w:rFonts w:ascii="Arial" w:hAnsi="Arial" w:cs="Arial"/>
          <w:sz w:val="22"/>
          <w:szCs w:val="22"/>
          <w:lang w:val="en-GB"/>
        </w:rPr>
        <w:t>Zaopatrzenie</w:t>
      </w:r>
      <w:proofErr w:type="spellEnd"/>
      <w:r w:rsidRPr="00CE4B2C">
        <w:rPr>
          <w:rFonts w:ascii="Arial" w:hAnsi="Arial" w:cs="Arial"/>
          <w:sz w:val="22"/>
          <w:szCs w:val="22"/>
          <w:lang w:val="en-GB"/>
        </w:rPr>
        <w:t xml:space="preserve"> | Purchasing and Supplying</w:t>
      </w:r>
    </w:p>
    <w:p w14:paraId="4F387CE1" w14:textId="0BF76EB8" w:rsidR="007F67B5" w:rsidRPr="00CE4B2C" w:rsidRDefault="00BB36AD" w:rsidP="005F4E48">
      <w:pPr>
        <w:jc w:val="both"/>
        <w:rPr>
          <w:rFonts w:ascii="Arial" w:hAnsi="Arial" w:cs="Arial"/>
          <w:sz w:val="22"/>
          <w:szCs w:val="22"/>
          <w:lang w:val="en-GB"/>
        </w:rPr>
      </w:pPr>
      <w:r w:rsidRPr="00CE4B2C">
        <w:rPr>
          <w:rFonts w:ascii="Arial" w:hAnsi="Arial" w:cs="Arial"/>
          <w:sz w:val="22"/>
          <w:szCs w:val="22"/>
          <w:lang w:val="en-GB"/>
        </w:rPr>
        <w:t xml:space="preserve">Tel. </w:t>
      </w:r>
      <w:r w:rsidR="00F1535E">
        <w:rPr>
          <w:rFonts w:ascii="Arial" w:hAnsi="Arial" w:cs="Arial"/>
          <w:sz w:val="22"/>
          <w:szCs w:val="22"/>
          <w:lang w:val="en-US"/>
        </w:rPr>
        <w:t>785 040 106</w:t>
      </w:r>
    </w:p>
    <w:p w14:paraId="451B97CF" w14:textId="4D0E2A1B" w:rsidR="00D8580A" w:rsidRPr="00CE4B2C" w:rsidRDefault="007F67B5" w:rsidP="005F4E48">
      <w:pPr>
        <w:jc w:val="both"/>
        <w:rPr>
          <w:rFonts w:ascii="Arial" w:hAnsi="Arial" w:cs="Arial"/>
          <w:sz w:val="22"/>
          <w:szCs w:val="22"/>
          <w:lang w:val="en-GB"/>
        </w:rPr>
      </w:pPr>
      <w:r w:rsidRPr="00CE4B2C">
        <w:rPr>
          <w:rFonts w:ascii="Arial" w:hAnsi="Arial" w:cs="Arial"/>
          <w:sz w:val="22"/>
          <w:szCs w:val="22"/>
          <w:lang w:val="en-GB"/>
        </w:rPr>
        <w:t>E-mail:</w:t>
      </w:r>
      <w:r w:rsidR="002524B6" w:rsidRPr="00CE4B2C">
        <w:rPr>
          <w:rFonts w:ascii="Arial" w:hAnsi="Arial" w:cs="Arial"/>
          <w:sz w:val="22"/>
          <w:szCs w:val="22"/>
          <w:lang w:val="en-GB"/>
        </w:rPr>
        <w:t xml:space="preserve"> </w:t>
      </w:r>
      <w:r w:rsidR="00F1535E">
        <w:rPr>
          <w:rFonts w:ascii="Arial" w:hAnsi="Arial" w:cs="Arial"/>
          <w:sz w:val="22"/>
          <w:szCs w:val="22"/>
          <w:lang w:val="en-GB"/>
        </w:rPr>
        <w:t>karol.gorzelnik@orlen.pl</w:t>
      </w:r>
    </w:p>
    <w:p w14:paraId="4E9BB265" w14:textId="77777777" w:rsidR="00AE17CF" w:rsidRPr="00CE4B2C" w:rsidRDefault="00AE17CF" w:rsidP="005F4E48">
      <w:pPr>
        <w:jc w:val="both"/>
        <w:rPr>
          <w:rFonts w:ascii="Arial" w:hAnsi="Arial" w:cs="Arial"/>
          <w:sz w:val="22"/>
          <w:szCs w:val="22"/>
          <w:lang w:val="en-GB"/>
        </w:rPr>
      </w:pPr>
    </w:p>
    <w:sectPr w:rsidR="00AE17CF" w:rsidRPr="00CE4B2C" w:rsidSect="00EC1875">
      <w:headerReference w:type="default" r:id="rId8"/>
      <w:footerReference w:type="even" r:id="rId9"/>
      <w:footerReference w:type="default" r:id="rId10"/>
      <w:pgSz w:w="12240" w:h="15840" w:code="1"/>
      <w:pgMar w:top="1417" w:right="1417" w:bottom="1417" w:left="709" w:header="567" w:footer="284"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426DA3" w14:textId="77777777" w:rsidR="009F7F5E" w:rsidRDefault="009F7F5E">
      <w:r>
        <w:separator/>
      </w:r>
    </w:p>
  </w:endnote>
  <w:endnote w:type="continuationSeparator" w:id="0">
    <w:p w14:paraId="0564958E" w14:textId="77777777" w:rsidR="009F7F5E" w:rsidRDefault="009F7F5E">
      <w:r>
        <w:continuationSeparator/>
      </w:r>
    </w:p>
  </w:endnote>
  <w:endnote w:type="continuationNotice" w:id="1">
    <w:p w14:paraId="2A22094E" w14:textId="77777777" w:rsidR="009F7F5E" w:rsidRDefault="009F7F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88D93" w14:textId="77777777" w:rsidR="00160626" w:rsidRDefault="0016605E">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22AC25EF" w14:textId="77777777" w:rsidR="00160626" w:rsidRDefault="00160626">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7F7480" w14:textId="77777777" w:rsidR="00160626" w:rsidRDefault="00160626">
    <w:pPr>
      <w:pStyle w:val="Stopka"/>
      <w:framePr w:wrap="around" w:vAnchor="text" w:hAnchor="margin" w:xAlign="outside" w:y="1"/>
      <w:rPr>
        <w:rStyle w:val="Numerstrony"/>
      </w:rPr>
    </w:pPr>
  </w:p>
  <w:p w14:paraId="03A50E72" w14:textId="77777777" w:rsidR="00160626" w:rsidRDefault="007A3937">
    <w:pPr>
      <w:pStyle w:val="Stopka"/>
      <w:ind w:right="360" w:firstLine="360"/>
      <w:jc w:val="right"/>
      <w:rPr>
        <w:rFonts w:ascii="Arial" w:hAnsi="Arial" w:cs="Arial"/>
      </w:rPr>
    </w:pPr>
    <w:r w:rsidRPr="00ED0109">
      <w:rPr>
        <w:rStyle w:val="Numerstrony"/>
        <w:rFonts w:ascii="Arial" w:hAnsi="Arial" w:cs="Arial"/>
      </w:rPr>
      <w:fldChar w:fldCharType="begin"/>
    </w:r>
    <w:r w:rsidRPr="00ED0109">
      <w:rPr>
        <w:rStyle w:val="Numerstrony"/>
        <w:rFonts w:ascii="Arial" w:hAnsi="Arial" w:cs="Arial"/>
      </w:rPr>
      <w:instrText xml:space="preserve"> PAGE </w:instrText>
    </w:r>
    <w:r w:rsidRPr="00ED0109">
      <w:rPr>
        <w:rStyle w:val="Numerstrony"/>
        <w:rFonts w:ascii="Arial" w:hAnsi="Arial" w:cs="Arial"/>
      </w:rPr>
      <w:fldChar w:fldCharType="separate"/>
    </w:r>
    <w:r w:rsidR="00F93DA8">
      <w:rPr>
        <w:rStyle w:val="Numerstrony"/>
        <w:rFonts w:ascii="Arial" w:hAnsi="Arial" w:cs="Arial"/>
        <w:noProof/>
      </w:rPr>
      <w:t>1</w:t>
    </w:r>
    <w:r w:rsidRPr="00ED0109">
      <w:rPr>
        <w:rStyle w:val="Numerstrony"/>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97473D" w14:textId="77777777" w:rsidR="009F7F5E" w:rsidRDefault="009F7F5E">
      <w:r>
        <w:separator/>
      </w:r>
    </w:p>
  </w:footnote>
  <w:footnote w:type="continuationSeparator" w:id="0">
    <w:p w14:paraId="4FDC3A1B" w14:textId="77777777" w:rsidR="009F7F5E" w:rsidRDefault="009F7F5E">
      <w:r>
        <w:continuationSeparator/>
      </w:r>
    </w:p>
  </w:footnote>
  <w:footnote w:type="continuationNotice" w:id="1">
    <w:p w14:paraId="056F510C" w14:textId="77777777" w:rsidR="009F7F5E" w:rsidRDefault="009F7F5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B19E73" w14:textId="5BDE9896" w:rsidR="00160626" w:rsidRDefault="0006594C" w:rsidP="0006594C">
    <w:pPr>
      <w:pStyle w:val="Nagwek"/>
      <w:jc w:val="center"/>
      <w:rPr>
        <w:rFonts w:ascii="Arial" w:hAnsi="Arial" w:cs="Arial"/>
        <w:caps/>
        <w:color w:val="000000"/>
        <w:sz w:val="36"/>
        <w:szCs w:val="36"/>
      </w:rPr>
    </w:pPr>
    <w:r>
      <w:rPr>
        <w:noProof/>
      </w:rPr>
      <w:drawing>
        <wp:inline distT="0" distB="0" distL="0" distR="0" wp14:anchorId="71976543" wp14:editId="0AE38B5E">
          <wp:extent cx="2170430" cy="793750"/>
          <wp:effectExtent l="0" t="0" r="1270" b="6350"/>
          <wp:docPr id="970074767" name="Obraz 1" descr="Obraz zawierający Czcionka, logo, tekst,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24616" name="Obraz 1" descr="Obraz zawierający Czcionka, logo, tekst, Grafika&#10;&#10;Opis wygenerowany automatyczni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170430" cy="793750"/>
                  </a:xfrm>
                  <a:prstGeom prst="rect">
                    <a:avLst/>
                  </a:prstGeom>
                </pic:spPr>
              </pic:pic>
            </a:graphicData>
          </a:graphic>
        </wp:inline>
      </w:drawing>
    </w:r>
  </w:p>
  <w:p w14:paraId="1B18789F" w14:textId="77777777" w:rsidR="00160626" w:rsidRDefault="00160626">
    <w:pPr>
      <w:pStyle w:val="Nagwek"/>
    </w:pPr>
    <w:r>
      <w:rPr>
        <w:rFonts w:ascii="Arial" w:hAnsi="Arial" w:cs="Arial"/>
        <w:b/>
        <w:caps/>
        <w:color w:val="000000"/>
        <w:sz w:val="36"/>
        <w:szCs w:val="36"/>
      </w:rPr>
      <w:t xml:space="preserve">                            </w:t>
    </w:r>
    <w:r>
      <w:rPr>
        <w:rFonts w:ascii="Arial" w:hAnsi="Arial" w:cs="Arial"/>
        <w:b/>
        <w:sz w:val="36"/>
        <w:szCs w:val="36"/>
      </w:rPr>
      <w:t xml:space="preserve"> </w:t>
    </w:r>
  </w:p>
  <w:p w14:paraId="14D8333F" w14:textId="77777777" w:rsidR="00160626" w:rsidRDefault="0016062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D1555"/>
    <w:multiLevelType w:val="hybridMultilevel"/>
    <w:tmpl w:val="0110F962"/>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0DCA3739"/>
    <w:multiLevelType w:val="hybridMultilevel"/>
    <w:tmpl w:val="992E1E48"/>
    <w:lvl w:ilvl="0" w:tplc="DDEAFE20">
      <w:start w:val="2"/>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56215FB"/>
    <w:multiLevelType w:val="hybridMultilevel"/>
    <w:tmpl w:val="BFF000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EB65437"/>
    <w:multiLevelType w:val="hybridMultilevel"/>
    <w:tmpl w:val="C71891E8"/>
    <w:lvl w:ilvl="0" w:tplc="445E2A8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33062228"/>
    <w:multiLevelType w:val="hybridMultilevel"/>
    <w:tmpl w:val="C7E07C46"/>
    <w:lvl w:ilvl="0" w:tplc="01520954">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E5A6234"/>
    <w:multiLevelType w:val="hybridMultilevel"/>
    <w:tmpl w:val="8DF8C4EC"/>
    <w:lvl w:ilvl="0" w:tplc="057808E0">
      <w:start w:val="1"/>
      <w:numFmt w:val="lowerLetter"/>
      <w:lvlText w:val="%1)"/>
      <w:lvlJc w:val="left"/>
      <w:pPr>
        <w:ind w:left="1080" w:hanging="360"/>
      </w:pPr>
      <w:rPr>
        <w:rFonts w:hint="default"/>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71BB70C2"/>
    <w:multiLevelType w:val="hybridMultilevel"/>
    <w:tmpl w:val="C932264E"/>
    <w:lvl w:ilvl="0" w:tplc="85F80248">
      <w:start w:val="4"/>
      <w:numFmt w:val="bullet"/>
      <w:lvlText w:val=""/>
      <w:lvlJc w:val="left"/>
      <w:pPr>
        <w:ind w:left="720" w:hanging="360"/>
      </w:pPr>
      <w:rPr>
        <w:rFonts w:ascii="Symbol" w:eastAsia="Times New Roman" w:hAnsi="Symbol" w:cs="Arial" w:hint="default"/>
        <w:color w:val="00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74B50587"/>
    <w:multiLevelType w:val="hybridMultilevel"/>
    <w:tmpl w:val="31C82D7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D625E01"/>
    <w:multiLevelType w:val="hybridMultilevel"/>
    <w:tmpl w:val="C864521A"/>
    <w:lvl w:ilvl="0" w:tplc="04150001">
      <w:start w:val="1"/>
      <w:numFmt w:val="bullet"/>
      <w:lvlText w:val=""/>
      <w:lvlJc w:val="left"/>
      <w:pPr>
        <w:ind w:left="360" w:hanging="360"/>
      </w:pPr>
      <w:rPr>
        <w:rFonts w:ascii="Symbol" w:hAnsi="Symbol"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num w:numId="1" w16cid:durableId="303199622">
    <w:abstractNumId w:val="8"/>
  </w:num>
  <w:num w:numId="2" w16cid:durableId="694500534">
    <w:abstractNumId w:val="4"/>
  </w:num>
  <w:num w:numId="3" w16cid:durableId="452290692">
    <w:abstractNumId w:val="0"/>
  </w:num>
  <w:num w:numId="4" w16cid:durableId="1181746011">
    <w:abstractNumId w:val="6"/>
  </w:num>
  <w:num w:numId="5" w16cid:durableId="1937250344">
    <w:abstractNumId w:val="1"/>
  </w:num>
  <w:num w:numId="6" w16cid:durableId="916594449">
    <w:abstractNumId w:val="7"/>
  </w:num>
  <w:num w:numId="7" w16cid:durableId="472405141">
    <w:abstractNumId w:val="3"/>
  </w:num>
  <w:num w:numId="8" w16cid:durableId="1902670662">
    <w:abstractNumId w:val="5"/>
  </w:num>
  <w:num w:numId="9" w16cid:durableId="119276190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641B"/>
    <w:rsid w:val="00002420"/>
    <w:rsid w:val="000025CF"/>
    <w:rsid w:val="00004211"/>
    <w:rsid w:val="000167A2"/>
    <w:rsid w:val="0001724A"/>
    <w:rsid w:val="000202EC"/>
    <w:rsid w:val="000421F1"/>
    <w:rsid w:val="00046F95"/>
    <w:rsid w:val="00050315"/>
    <w:rsid w:val="0005719A"/>
    <w:rsid w:val="00060A79"/>
    <w:rsid w:val="00065092"/>
    <w:rsid w:val="0006594C"/>
    <w:rsid w:val="00065957"/>
    <w:rsid w:val="00066715"/>
    <w:rsid w:val="00066A25"/>
    <w:rsid w:val="00071B55"/>
    <w:rsid w:val="0007272B"/>
    <w:rsid w:val="000735FE"/>
    <w:rsid w:val="00074AC9"/>
    <w:rsid w:val="000768F0"/>
    <w:rsid w:val="00082E59"/>
    <w:rsid w:val="00083780"/>
    <w:rsid w:val="000A0314"/>
    <w:rsid w:val="000A26EB"/>
    <w:rsid w:val="000A2CC2"/>
    <w:rsid w:val="000B1EBA"/>
    <w:rsid w:val="000B4154"/>
    <w:rsid w:val="000B6658"/>
    <w:rsid w:val="000C5A70"/>
    <w:rsid w:val="000C699D"/>
    <w:rsid w:val="000D1E0A"/>
    <w:rsid w:val="000D557C"/>
    <w:rsid w:val="000E4C00"/>
    <w:rsid w:val="000E50E7"/>
    <w:rsid w:val="000F0119"/>
    <w:rsid w:val="000F0830"/>
    <w:rsid w:val="000F3181"/>
    <w:rsid w:val="000F3C9A"/>
    <w:rsid w:val="00102853"/>
    <w:rsid w:val="00105BE4"/>
    <w:rsid w:val="00107FA5"/>
    <w:rsid w:val="00111EDF"/>
    <w:rsid w:val="00116EBE"/>
    <w:rsid w:val="00121B3E"/>
    <w:rsid w:val="0012275A"/>
    <w:rsid w:val="00123ADF"/>
    <w:rsid w:val="00124BFC"/>
    <w:rsid w:val="00127BDE"/>
    <w:rsid w:val="00131D23"/>
    <w:rsid w:val="00137924"/>
    <w:rsid w:val="00141385"/>
    <w:rsid w:val="00141B36"/>
    <w:rsid w:val="001521BE"/>
    <w:rsid w:val="0015378A"/>
    <w:rsid w:val="001602DB"/>
    <w:rsid w:val="00160626"/>
    <w:rsid w:val="00162FC3"/>
    <w:rsid w:val="0016605E"/>
    <w:rsid w:val="0016752A"/>
    <w:rsid w:val="0017177E"/>
    <w:rsid w:val="001735F3"/>
    <w:rsid w:val="00173D60"/>
    <w:rsid w:val="001800B8"/>
    <w:rsid w:val="00184CA5"/>
    <w:rsid w:val="0018634C"/>
    <w:rsid w:val="00186C03"/>
    <w:rsid w:val="00190122"/>
    <w:rsid w:val="00192F07"/>
    <w:rsid w:val="001A5C3C"/>
    <w:rsid w:val="001A780C"/>
    <w:rsid w:val="001B3452"/>
    <w:rsid w:val="001B53E7"/>
    <w:rsid w:val="001B773B"/>
    <w:rsid w:val="001C0B1C"/>
    <w:rsid w:val="001C0E38"/>
    <w:rsid w:val="001C1DDE"/>
    <w:rsid w:val="001C259B"/>
    <w:rsid w:val="001C4B84"/>
    <w:rsid w:val="001D6B64"/>
    <w:rsid w:val="001D7637"/>
    <w:rsid w:val="001D78E3"/>
    <w:rsid w:val="001E065A"/>
    <w:rsid w:val="001E293F"/>
    <w:rsid w:val="001E30A4"/>
    <w:rsid w:val="001E320D"/>
    <w:rsid w:val="001E6ECF"/>
    <w:rsid w:val="001F0C1A"/>
    <w:rsid w:val="001F0CE2"/>
    <w:rsid w:val="001F413C"/>
    <w:rsid w:val="001F6E1C"/>
    <w:rsid w:val="00202430"/>
    <w:rsid w:val="002035D4"/>
    <w:rsid w:val="002053F6"/>
    <w:rsid w:val="00211F92"/>
    <w:rsid w:val="00220900"/>
    <w:rsid w:val="00226773"/>
    <w:rsid w:val="0023243E"/>
    <w:rsid w:val="00237871"/>
    <w:rsid w:val="00250039"/>
    <w:rsid w:val="00251B25"/>
    <w:rsid w:val="002524B6"/>
    <w:rsid w:val="00252C90"/>
    <w:rsid w:val="0025529A"/>
    <w:rsid w:val="00260580"/>
    <w:rsid w:val="00264E53"/>
    <w:rsid w:val="00270625"/>
    <w:rsid w:val="0027595D"/>
    <w:rsid w:val="002806A0"/>
    <w:rsid w:val="00286C72"/>
    <w:rsid w:val="00291912"/>
    <w:rsid w:val="002929E4"/>
    <w:rsid w:val="002A4D12"/>
    <w:rsid w:val="002A7211"/>
    <w:rsid w:val="002B0DC8"/>
    <w:rsid w:val="002B59A8"/>
    <w:rsid w:val="002B5BEE"/>
    <w:rsid w:val="002C1DE6"/>
    <w:rsid w:val="002C2D4C"/>
    <w:rsid w:val="002C2EBF"/>
    <w:rsid w:val="002C5231"/>
    <w:rsid w:val="002D307F"/>
    <w:rsid w:val="002D34BF"/>
    <w:rsid w:val="002D5611"/>
    <w:rsid w:val="002E2B94"/>
    <w:rsid w:val="002E55F8"/>
    <w:rsid w:val="002E7693"/>
    <w:rsid w:val="002F1B5B"/>
    <w:rsid w:val="002F41B8"/>
    <w:rsid w:val="002F533C"/>
    <w:rsid w:val="002F5C88"/>
    <w:rsid w:val="002F61B4"/>
    <w:rsid w:val="002F6410"/>
    <w:rsid w:val="00301B30"/>
    <w:rsid w:val="003052EF"/>
    <w:rsid w:val="003078AA"/>
    <w:rsid w:val="00311CE5"/>
    <w:rsid w:val="00315C6D"/>
    <w:rsid w:val="003162FB"/>
    <w:rsid w:val="00317606"/>
    <w:rsid w:val="00324CE5"/>
    <w:rsid w:val="003541CE"/>
    <w:rsid w:val="00354D3F"/>
    <w:rsid w:val="00356A72"/>
    <w:rsid w:val="00356C5D"/>
    <w:rsid w:val="00357552"/>
    <w:rsid w:val="00360D3B"/>
    <w:rsid w:val="003645F3"/>
    <w:rsid w:val="00365EC0"/>
    <w:rsid w:val="003A4BC3"/>
    <w:rsid w:val="003B07D4"/>
    <w:rsid w:val="003B0F2F"/>
    <w:rsid w:val="003B0F4D"/>
    <w:rsid w:val="003B42ED"/>
    <w:rsid w:val="003C2A0D"/>
    <w:rsid w:val="003C4CEF"/>
    <w:rsid w:val="003D2193"/>
    <w:rsid w:val="003D3C42"/>
    <w:rsid w:val="003E1043"/>
    <w:rsid w:val="003E16CD"/>
    <w:rsid w:val="003E31C2"/>
    <w:rsid w:val="003E3A9A"/>
    <w:rsid w:val="003E4EB7"/>
    <w:rsid w:val="003F1ECD"/>
    <w:rsid w:val="004058D2"/>
    <w:rsid w:val="00407E5A"/>
    <w:rsid w:val="00410DAC"/>
    <w:rsid w:val="00411B6C"/>
    <w:rsid w:val="00415757"/>
    <w:rsid w:val="00416703"/>
    <w:rsid w:val="00417ADD"/>
    <w:rsid w:val="00420853"/>
    <w:rsid w:val="00420909"/>
    <w:rsid w:val="0042556F"/>
    <w:rsid w:val="00427462"/>
    <w:rsid w:val="004314D4"/>
    <w:rsid w:val="00443E34"/>
    <w:rsid w:val="004448AE"/>
    <w:rsid w:val="00446B0E"/>
    <w:rsid w:val="0044773C"/>
    <w:rsid w:val="00451A90"/>
    <w:rsid w:val="0045222C"/>
    <w:rsid w:val="0045712A"/>
    <w:rsid w:val="0046333F"/>
    <w:rsid w:val="00463D97"/>
    <w:rsid w:val="004676B1"/>
    <w:rsid w:val="004676EE"/>
    <w:rsid w:val="0046778A"/>
    <w:rsid w:val="0047725C"/>
    <w:rsid w:val="004822B9"/>
    <w:rsid w:val="0048317A"/>
    <w:rsid w:val="00484F33"/>
    <w:rsid w:val="00486705"/>
    <w:rsid w:val="00486F7B"/>
    <w:rsid w:val="00491356"/>
    <w:rsid w:val="004925F8"/>
    <w:rsid w:val="00493E66"/>
    <w:rsid w:val="004975A2"/>
    <w:rsid w:val="004A120F"/>
    <w:rsid w:val="004B5BAA"/>
    <w:rsid w:val="004C264D"/>
    <w:rsid w:val="004C26AA"/>
    <w:rsid w:val="004C28DB"/>
    <w:rsid w:val="004C50CE"/>
    <w:rsid w:val="004C76C1"/>
    <w:rsid w:val="004D189C"/>
    <w:rsid w:val="004E637D"/>
    <w:rsid w:val="004E7760"/>
    <w:rsid w:val="004F7304"/>
    <w:rsid w:val="0050059E"/>
    <w:rsid w:val="00501939"/>
    <w:rsid w:val="00502936"/>
    <w:rsid w:val="00504575"/>
    <w:rsid w:val="00512C99"/>
    <w:rsid w:val="005157A6"/>
    <w:rsid w:val="00525ADF"/>
    <w:rsid w:val="00525E39"/>
    <w:rsid w:val="005307F6"/>
    <w:rsid w:val="00543F55"/>
    <w:rsid w:val="00544447"/>
    <w:rsid w:val="00556EE5"/>
    <w:rsid w:val="005613FC"/>
    <w:rsid w:val="00562117"/>
    <w:rsid w:val="00562250"/>
    <w:rsid w:val="00562780"/>
    <w:rsid w:val="00564B4A"/>
    <w:rsid w:val="00565306"/>
    <w:rsid w:val="005667F8"/>
    <w:rsid w:val="00570D3E"/>
    <w:rsid w:val="00571244"/>
    <w:rsid w:val="00571F8F"/>
    <w:rsid w:val="00572315"/>
    <w:rsid w:val="00581922"/>
    <w:rsid w:val="00585535"/>
    <w:rsid w:val="005861E1"/>
    <w:rsid w:val="005902B6"/>
    <w:rsid w:val="0059125C"/>
    <w:rsid w:val="005937E9"/>
    <w:rsid w:val="00594308"/>
    <w:rsid w:val="00595581"/>
    <w:rsid w:val="005A306A"/>
    <w:rsid w:val="005B3128"/>
    <w:rsid w:val="005B3B16"/>
    <w:rsid w:val="005B7FC0"/>
    <w:rsid w:val="005C43AC"/>
    <w:rsid w:val="005C4885"/>
    <w:rsid w:val="005D2959"/>
    <w:rsid w:val="005D3DE7"/>
    <w:rsid w:val="005D470D"/>
    <w:rsid w:val="005D4983"/>
    <w:rsid w:val="005D591E"/>
    <w:rsid w:val="005D6828"/>
    <w:rsid w:val="005D7F9E"/>
    <w:rsid w:val="005E7007"/>
    <w:rsid w:val="005E79E9"/>
    <w:rsid w:val="005F3218"/>
    <w:rsid w:val="005F39FB"/>
    <w:rsid w:val="005F4DD3"/>
    <w:rsid w:val="005F4E48"/>
    <w:rsid w:val="005F6F8E"/>
    <w:rsid w:val="00601E14"/>
    <w:rsid w:val="006027BE"/>
    <w:rsid w:val="00604A50"/>
    <w:rsid w:val="00610784"/>
    <w:rsid w:val="0061098E"/>
    <w:rsid w:val="00611F91"/>
    <w:rsid w:val="0062198D"/>
    <w:rsid w:val="00635E9C"/>
    <w:rsid w:val="00645F70"/>
    <w:rsid w:val="00651CD3"/>
    <w:rsid w:val="0065213F"/>
    <w:rsid w:val="00652F8A"/>
    <w:rsid w:val="00656BD3"/>
    <w:rsid w:val="00656D8D"/>
    <w:rsid w:val="00663A1B"/>
    <w:rsid w:val="006661FC"/>
    <w:rsid w:val="006722EE"/>
    <w:rsid w:val="00672D3F"/>
    <w:rsid w:val="00675244"/>
    <w:rsid w:val="00681364"/>
    <w:rsid w:val="00681639"/>
    <w:rsid w:val="0069088B"/>
    <w:rsid w:val="00693980"/>
    <w:rsid w:val="006946AF"/>
    <w:rsid w:val="00697B8B"/>
    <w:rsid w:val="006A0A1D"/>
    <w:rsid w:val="006A23C4"/>
    <w:rsid w:val="006A40F2"/>
    <w:rsid w:val="006A6868"/>
    <w:rsid w:val="006B0A75"/>
    <w:rsid w:val="006B1F52"/>
    <w:rsid w:val="006C0B5B"/>
    <w:rsid w:val="006C1300"/>
    <w:rsid w:val="006C2359"/>
    <w:rsid w:val="006C3179"/>
    <w:rsid w:val="006C36B8"/>
    <w:rsid w:val="006D3D09"/>
    <w:rsid w:val="006D6544"/>
    <w:rsid w:val="006E1709"/>
    <w:rsid w:val="006E21C0"/>
    <w:rsid w:val="006F0BA8"/>
    <w:rsid w:val="006F3D5C"/>
    <w:rsid w:val="006F45B3"/>
    <w:rsid w:val="006F564F"/>
    <w:rsid w:val="006F7575"/>
    <w:rsid w:val="006F7DF9"/>
    <w:rsid w:val="0070078E"/>
    <w:rsid w:val="007010A6"/>
    <w:rsid w:val="0070224A"/>
    <w:rsid w:val="00704835"/>
    <w:rsid w:val="00710843"/>
    <w:rsid w:val="00715A27"/>
    <w:rsid w:val="00720DCC"/>
    <w:rsid w:val="00726B20"/>
    <w:rsid w:val="0072785F"/>
    <w:rsid w:val="0074370D"/>
    <w:rsid w:val="00745526"/>
    <w:rsid w:val="007514A6"/>
    <w:rsid w:val="007551FE"/>
    <w:rsid w:val="00755E8C"/>
    <w:rsid w:val="00757784"/>
    <w:rsid w:val="0075790A"/>
    <w:rsid w:val="0076145B"/>
    <w:rsid w:val="0076413E"/>
    <w:rsid w:val="00764FB9"/>
    <w:rsid w:val="007670FE"/>
    <w:rsid w:val="00767EF5"/>
    <w:rsid w:val="00770480"/>
    <w:rsid w:val="00770C9F"/>
    <w:rsid w:val="00775BC0"/>
    <w:rsid w:val="00777BFC"/>
    <w:rsid w:val="00780B45"/>
    <w:rsid w:val="0078256B"/>
    <w:rsid w:val="00787A9D"/>
    <w:rsid w:val="00787BC6"/>
    <w:rsid w:val="007A22E7"/>
    <w:rsid w:val="007A3937"/>
    <w:rsid w:val="007A6084"/>
    <w:rsid w:val="007B2176"/>
    <w:rsid w:val="007B2F97"/>
    <w:rsid w:val="007B7EAA"/>
    <w:rsid w:val="007C7F1B"/>
    <w:rsid w:val="007D5474"/>
    <w:rsid w:val="007E0EF2"/>
    <w:rsid w:val="007E1618"/>
    <w:rsid w:val="007E179A"/>
    <w:rsid w:val="007E7327"/>
    <w:rsid w:val="007F05B9"/>
    <w:rsid w:val="007F2AAC"/>
    <w:rsid w:val="007F67B5"/>
    <w:rsid w:val="008059BF"/>
    <w:rsid w:val="00811690"/>
    <w:rsid w:val="00811BAA"/>
    <w:rsid w:val="00812330"/>
    <w:rsid w:val="00812F07"/>
    <w:rsid w:val="00814BB8"/>
    <w:rsid w:val="0082222D"/>
    <w:rsid w:val="00823016"/>
    <w:rsid w:val="008277A8"/>
    <w:rsid w:val="008315B5"/>
    <w:rsid w:val="00835FCF"/>
    <w:rsid w:val="00840C2A"/>
    <w:rsid w:val="00843026"/>
    <w:rsid w:val="00843B47"/>
    <w:rsid w:val="0084402A"/>
    <w:rsid w:val="0084403C"/>
    <w:rsid w:val="0084431E"/>
    <w:rsid w:val="008453BF"/>
    <w:rsid w:val="00845A6D"/>
    <w:rsid w:val="0084641B"/>
    <w:rsid w:val="00851528"/>
    <w:rsid w:val="00853F6B"/>
    <w:rsid w:val="008575E6"/>
    <w:rsid w:val="00864C52"/>
    <w:rsid w:val="008701D0"/>
    <w:rsid w:val="00870920"/>
    <w:rsid w:val="0087155D"/>
    <w:rsid w:val="0087309B"/>
    <w:rsid w:val="00875F5F"/>
    <w:rsid w:val="008865E9"/>
    <w:rsid w:val="00886D95"/>
    <w:rsid w:val="00892111"/>
    <w:rsid w:val="008927B8"/>
    <w:rsid w:val="008974D9"/>
    <w:rsid w:val="00897BCF"/>
    <w:rsid w:val="008A3D63"/>
    <w:rsid w:val="008A6DDF"/>
    <w:rsid w:val="008A791B"/>
    <w:rsid w:val="008B0980"/>
    <w:rsid w:val="008B6EC7"/>
    <w:rsid w:val="008C2588"/>
    <w:rsid w:val="008C6521"/>
    <w:rsid w:val="008D3524"/>
    <w:rsid w:val="008D46CE"/>
    <w:rsid w:val="008D5E11"/>
    <w:rsid w:val="008D7CE8"/>
    <w:rsid w:val="008E63B9"/>
    <w:rsid w:val="008E7120"/>
    <w:rsid w:val="008F0110"/>
    <w:rsid w:val="008F2E28"/>
    <w:rsid w:val="008F39C9"/>
    <w:rsid w:val="008F49F9"/>
    <w:rsid w:val="008F7D05"/>
    <w:rsid w:val="0091147D"/>
    <w:rsid w:val="00912ECB"/>
    <w:rsid w:val="009137F4"/>
    <w:rsid w:val="009214EA"/>
    <w:rsid w:val="00923C1A"/>
    <w:rsid w:val="009253DD"/>
    <w:rsid w:val="00936CD2"/>
    <w:rsid w:val="0094107C"/>
    <w:rsid w:val="00943B77"/>
    <w:rsid w:val="00945906"/>
    <w:rsid w:val="00945D82"/>
    <w:rsid w:val="00956538"/>
    <w:rsid w:val="00961C65"/>
    <w:rsid w:val="009635E4"/>
    <w:rsid w:val="00972397"/>
    <w:rsid w:val="0097396A"/>
    <w:rsid w:val="00973E54"/>
    <w:rsid w:val="009740D6"/>
    <w:rsid w:val="009766CE"/>
    <w:rsid w:val="00976E8C"/>
    <w:rsid w:val="009816F8"/>
    <w:rsid w:val="009825B1"/>
    <w:rsid w:val="009829D7"/>
    <w:rsid w:val="00982B01"/>
    <w:rsid w:val="0098372D"/>
    <w:rsid w:val="00987831"/>
    <w:rsid w:val="009947B1"/>
    <w:rsid w:val="00997C51"/>
    <w:rsid w:val="009A113B"/>
    <w:rsid w:val="009A2854"/>
    <w:rsid w:val="009A2C2A"/>
    <w:rsid w:val="009A2FA5"/>
    <w:rsid w:val="009A7454"/>
    <w:rsid w:val="009B6EE0"/>
    <w:rsid w:val="009C13E8"/>
    <w:rsid w:val="009C2103"/>
    <w:rsid w:val="009C7A9B"/>
    <w:rsid w:val="009D31A4"/>
    <w:rsid w:val="009D6EBF"/>
    <w:rsid w:val="009D7243"/>
    <w:rsid w:val="009D7E13"/>
    <w:rsid w:val="009E05B7"/>
    <w:rsid w:val="009E0C5D"/>
    <w:rsid w:val="009E3EBC"/>
    <w:rsid w:val="009E46B9"/>
    <w:rsid w:val="009E6DD8"/>
    <w:rsid w:val="009E744E"/>
    <w:rsid w:val="009F36FB"/>
    <w:rsid w:val="009F73D4"/>
    <w:rsid w:val="009F7F5E"/>
    <w:rsid w:val="00A03A0A"/>
    <w:rsid w:val="00A06CE5"/>
    <w:rsid w:val="00A126F9"/>
    <w:rsid w:val="00A12EBD"/>
    <w:rsid w:val="00A13E6E"/>
    <w:rsid w:val="00A13FB4"/>
    <w:rsid w:val="00A21887"/>
    <w:rsid w:val="00A2381E"/>
    <w:rsid w:val="00A33E7D"/>
    <w:rsid w:val="00A350A8"/>
    <w:rsid w:val="00A375A1"/>
    <w:rsid w:val="00A454C9"/>
    <w:rsid w:val="00A462B9"/>
    <w:rsid w:val="00A53646"/>
    <w:rsid w:val="00A54B7E"/>
    <w:rsid w:val="00A56177"/>
    <w:rsid w:val="00A628B0"/>
    <w:rsid w:val="00A6322B"/>
    <w:rsid w:val="00A6382C"/>
    <w:rsid w:val="00A64DD6"/>
    <w:rsid w:val="00A66857"/>
    <w:rsid w:val="00A70026"/>
    <w:rsid w:val="00A72D55"/>
    <w:rsid w:val="00A73DE0"/>
    <w:rsid w:val="00A74275"/>
    <w:rsid w:val="00A7536C"/>
    <w:rsid w:val="00A767DE"/>
    <w:rsid w:val="00A76CA8"/>
    <w:rsid w:val="00A77532"/>
    <w:rsid w:val="00A7783E"/>
    <w:rsid w:val="00A8480B"/>
    <w:rsid w:val="00A8570B"/>
    <w:rsid w:val="00A87774"/>
    <w:rsid w:val="00A916A2"/>
    <w:rsid w:val="00AA0E32"/>
    <w:rsid w:val="00AA1C05"/>
    <w:rsid w:val="00AA46CE"/>
    <w:rsid w:val="00AA47E1"/>
    <w:rsid w:val="00AA7268"/>
    <w:rsid w:val="00AB78AF"/>
    <w:rsid w:val="00AC08E3"/>
    <w:rsid w:val="00AC5AA3"/>
    <w:rsid w:val="00AD2A40"/>
    <w:rsid w:val="00AD6356"/>
    <w:rsid w:val="00AE17CF"/>
    <w:rsid w:val="00AE28A5"/>
    <w:rsid w:val="00AE3617"/>
    <w:rsid w:val="00AE729A"/>
    <w:rsid w:val="00AF0701"/>
    <w:rsid w:val="00AF264C"/>
    <w:rsid w:val="00AF30E6"/>
    <w:rsid w:val="00AF3B24"/>
    <w:rsid w:val="00AF5D3E"/>
    <w:rsid w:val="00B0605D"/>
    <w:rsid w:val="00B060CA"/>
    <w:rsid w:val="00B13436"/>
    <w:rsid w:val="00B16AF3"/>
    <w:rsid w:val="00B240F0"/>
    <w:rsid w:val="00B26D52"/>
    <w:rsid w:val="00B31C01"/>
    <w:rsid w:val="00B3500B"/>
    <w:rsid w:val="00B37D40"/>
    <w:rsid w:val="00B46A5F"/>
    <w:rsid w:val="00B5396E"/>
    <w:rsid w:val="00B56E95"/>
    <w:rsid w:val="00B610F1"/>
    <w:rsid w:val="00B710AA"/>
    <w:rsid w:val="00B71AED"/>
    <w:rsid w:val="00B71AF7"/>
    <w:rsid w:val="00B76A2E"/>
    <w:rsid w:val="00B77B32"/>
    <w:rsid w:val="00B844F7"/>
    <w:rsid w:val="00B877F4"/>
    <w:rsid w:val="00B95AA6"/>
    <w:rsid w:val="00B95B1A"/>
    <w:rsid w:val="00B9738C"/>
    <w:rsid w:val="00BA0294"/>
    <w:rsid w:val="00BA7CD7"/>
    <w:rsid w:val="00BB1F15"/>
    <w:rsid w:val="00BB36AD"/>
    <w:rsid w:val="00BB42B2"/>
    <w:rsid w:val="00BC1C80"/>
    <w:rsid w:val="00BC1F0E"/>
    <w:rsid w:val="00BC2D0F"/>
    <w:rsid w:val="00BC4F39"/>
    <w:rsid w:val="00BD0FAE"/>
    <w:rsid w:val="00BD4403"/>
    <w:rsid w:val="00BD5617"/>
    <w:rsid w:val="00BE05AD"/>
    <w:rsid w:val="00BE18DB"/>
    <w:rsid w:val="00BE1CA1"/>
    <w:rsid w:val="00BE7D1D"/>
    <w:rsid w:val="00BF3FB9"/>
    <w:rsid w:val="00BF5A7A"/>
    <w:rsid w:val="00C01258"/>
    <w:rsid w:val="00C03721"/>
    <w:rsid w:val="00C047CC"/>
    <w:rsid w:val="00C12533"/>
    <w:rsid w:val="00C1387A"/>
    <w:rsid w:val="00C150A4"/>
    <w:rsid w:val="00C175A2"/>
    <w:rsid w:val="00C2778E"/>
    <w:rsid w:val="00C31DEF"/>
    <w:rsid w:val="00C32337"/>
    <w:rsid w:val="00C3436F"/>
    <w:rsid w:val="00C3634A"/>
    <w:rsid w:val="00C42F50"/>
    <w:rsid w:val="00C472E6"/>
    <w:rsid w:val="00C5563E"/>
    <w:rsid w:val="00C56D65"/>
    <w:rsid w:val="00C57E7C"/>
    <w:rsid w:val="00C60DE6"/>
    <w:rsid w:val="00C66325"/>
    <w:rsid w:val="00C733E4"/>
    <w:rsid w:val="00C774EB"/>
    <w:rsid w:val="00C85E1A"/>
    <w:rsid w:val="00C8790B"/>
    <w:rsid w:val="00C911E4"/>
    <w:rsid w:val="00C948DB"/>
    <w:rsid w:val="00CA05AE"/>
    <w:rsid w:val="00CA0611"/>
    <w:rsid w:val="00CA20D8"/>
    <w:rsid w:val="00CA3F4B"/>
    <w:rsid w:val="00CA4E8A"/>
    <w:rsid w:val="00CA7514"/>
    <w:rsid w:val="00CA791E"/>
    <w:rsid w:val="00CB3880"/>
    <w:rsid w:val="00CB5438"/>
    <w:rsid w:val="00CD586F"/>
    <w:rsid w:val="00CD6A25"/>
    <w:rsid w:val="00CD6E7C"/>
    <w:rsid w:val="00CE023A"/>
    <w:rsid w:val="00CE3604"/>
    <w:rsid w:val="00CE3D64"/>
    <w:rsid w:val="00CE4B2C"/>
    <w:rsid w:val="00CF4494"/>
    <w:rsid w:val="00CF4F75"/>
    <w:rsid w:val="00CF5A83"/>
    <w:rsid w:val="00CF6736"/>
    <w:rsid w:val="00D06A6A"/>
    <w:rsid w:val="00D12AA1"/>
    <w:rsid w:val="00D14504"/>
    <w:rsid w:val="00D17202"/>
    <w:rsid w:val="00D204AB"/>
    <w:rsid w:val="00D2733D"/>
    <w:rsid w:val="00D307F8"/>
    <w:rsid w:val="00D308EF"/>
    <w:rsid w:val="00D32AC4"/>
    <w:rsid w:val="00D34C54"/>
    <w:rsid w:val="00D36FAC"/>
    <w:rsid w:val="00D61F57"/>
    <w:rsid w:val="00D638DC"/>
    <w:rsid w:val="00D63C7B"/>
    <w:rsid w:val="00D64327"/>
    <w:rsid w:val="00D75667"/>
    <w:rsid w:val="00D76BDD"/>
    <w:rsid w:val="00D80624"/>
    <w:rsid w:val="00D854F7"/>
    <w:rsid w:val="00D8580A"/>
    <w:rsid w:val="00D86884"/>
    <w:rsid w:val="00D87290"/>
    <w:rsid w:val="00D92EF1"/>
    <w:rsid w:val="00D9345C"/>
    <w:rsid w:val="00D94199"/>
    <w:rsid w:val="00D96879"/>
    <w:rsid w:val="00DA06E3"/>
    <w:rsid w:val="00DA07B2"/>
    <w:rsid w:val="00DA0C5D"/>
    <w:rsid w:val="00DA2152"/>
    <w:rsid w:val="00DB0B04"/>
    <w:rsid w:val="00DB0F73"/>
    <w:rsid w:val="00DB16D2"/>
    <w:rsid w:val="00DB69E7"/>
    <w:rsid w:val="00DC2742"/>
    <w:rsid w:val="00DC52D6"/>
    <w:rsid w:val="00DD1A28"/>
    <w:rsid w:val="00DD1C97"/>
    <w:rsid w:val="00DD1F50"/>
    <w:rsid w:val="00DD236B"/>
    <w:rsid w:val="00DD617C"/>
    <w:rsid w:val="00DE3221"/>
    <w:rsid w:val="00DE64CC"/>
    <w:rsid w:val="00DF124E"/>
    <w:rsid w:val="00DF6793"/>
    <w:rsid w:val="00E031E1"/>
    <w:rsid w:val="00E04516"/>
    <w:rsid w:val="00E04AAF"/>
    <w:rsid w:val="00E107EB"/>
    <w:rsid w:val="00E11219"/>
    <w:rsid w:val="00E20EBD"/>
    <w:rsid w:val="00E21468"/>
    <w:rsid w:val="00E226A6"/>
    <w:rsid w:val="00E22BBD"/>
    <w:rsid w:val="00E22DC6"/>
    <w:rsid w:val="00E27AB8"/>
    <w:rsid w:val="00E44C7E"/>
    <w:rsid w:val="00E47420"/>
    <w:rsid w:val="00E47F65"/>
    <w:rsid w:val="00E510DA"/>
    <w:rsid w:val="00E51241"/>
    <w:rsid w:val="00E522E3"/>
    <w:rsid w:val="00E54A5D"/>
    <w:rsid w:val="00E553B5"/>
    <w:rsid w:val="00E62290"/>
    <w:rsid w:val="00E712B1"/>
    <w:rsid w:val="00E805FC"/>
    <w:rsid w:val="00E83FAF"/>
    <w:rsid w:val="00E84FD6"/>
    <w:rsid w:val="00E85605"/>
    <w:rsid w:val="00E9127B"/>
    <w:rsid w:val="00E945C9"/>
    <w:rsid w:val="00E97256"/>
    <w:rsid w:val="00EA4D10"/>
    <w:rsid w:val="00EA73B8"/>
    <w:rsid w:val="00EA7486"/>
    <w:rsid w:val="00EB1A28"/>
    <w:rsid w:val="00EB28BD"/>
    <w:rsid w:val="00EB5077"/>
    <w:rsid w:val="00EC1875"/>
    <w:rsid w:val="00EC1E61"/>
    <w:rsid w:val="00EC7C09"/>
    <w:rsid w:val="00EC7C74"/>
    <w:rsid w:val="00ED0109"/>
    <w:rsid w:val="00ED3509"/>
    <w:rsid w:val="00EE6FCE"/>
    <w:rsid w:val="00EF0E6A"/>
    <w:rsid w:val="00F048AC"/>
    <w:rsid w:val="00F05525"/>
    <w:rsid w:val="00F0591C"/>
    <w:rsid w:val="00F06746"/>
    <w:rsid w:val="00F14853"/>
    <w:rsid w:val="00F1535E"/>
    <w:rsid w:val="00F201EB"/>
    <w:rsid w:val="00F23854"/>
    <w:rsid w:val="00F24CF3"/>
    <w:rsid w:val="00F27163"/>
    <w:rsid w:val="00F3115A"/>
    <w:rsid w:val="00F312C0"/>
    <w:rsid w:val="00F42B1C"/>
    <w:rsid w:val="00F46137"/>
    <w:rsid w:val="00F52777"/>
    <w:rsid w:val="00F548BE"/>
    <w:rsid w:val="00F54E27"/>
    <w:rsid w:val="00F562BB"/>
    <w:rsid w:val="00F5759C"/>
    <w:rsid w:val="00F63D99"/>
    <w:rsid w:val="00F65993"/>
    <w:rsid w:val="00F65DFD"/>
    <w:rsid w:val="00F821FA"/>
    <w:rsid w:val="00F84003"/>
    <w:rsid w:val="00F903B0"/>
    <w:rsid w:val="00F90C0B"/>
    <w:rsid w:val="00F93DA8"/>
    <w:rsid w:val="00F9560B"/>
    <w:rsid w:val="00F96431"/>
    <w:rsid w:val="00FA1864"/>
    <w:rsid w:val="00FB4613"/>
    <w:rsid w:val="00FB513B"/>
    <w:rsid w:val="00FB5A0F"/>
    <w:rsid w:val="00FB7158"/>
    <w:rsid w:val="00FD55B4"/>
    <w:rsid w:val="00FD6BE6"/>
    <w:rsid w:val="00FF5C62"/>
    <w:rsid w:val="00FF6F30"/>
    <w:rsid w:val="00FF72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974EF43"/>
  <w14:defaultImageDpi w14:val="96"/>
  <w15:chartTrackingRefBased/>
  <w15:docId w15:val="{16485735-AF83-41CB-8386-5EFEF3340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nhideWhenUsed="1" w:qFormat="1"/>
    <w:lsdException w:name="heading 9" w:semiHidden="1" w:uiPriority="9" w:unhideWhenUsed="1" w:qFormat="1"/>
    <w:lsdException w:name="header" w:uiPriority="99"/>
    <w:lsdException w:name="footer" w:uiPriority="99"/>
    <w:lsdException w:name="caption" w:semiHidden="1" w:unhideWhenUsed="1" w:qFormat="1"/>
    <w:lsdException w:name="page number" w:uiPriority="99"/>
    <w:lsdException w:name="endnote reference" w:uiPriority="99"/>
    <w:lsdException w:name="endnote text" w:uiPriority="99"/>
    <w:lsdException w:name="List" w:uiPriority="99"/>
    <w:lsdException w:name="Title" w:qFormat="1"/>
    <w:lsdException w:name="Default Paragraph Font" w:uiPriority="1"/>
    <w:lsdException w:name="Body Text Indent" w:uiPriority="99"/>
    <w:lsdException w:name="Subtitle" w:qFormat="1"/>
    <w:lsdException w:name="Body Text 3" w:uiPriority="99"/>
    <w:lsdException w:name="Body Text Indent 2" w:uiPriority="99"/>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E6FF5"/>
  </w:style>
  <w:style w:type="paragraph" w:styleId="Nagwek1">
    <w:name w:val="heading 1"/>
    <w:basedOn w:val="Normalny"/>
    <w:next w:val="Normalny"/>
    <w:link w:val="Nagwek1Znak"/>
    <w:uiPriority w:val="9"/>
    <w:qFormat/>
    <w:pPr>
      <w:keepNext/>
      <w:outlineLvl w:val="0"/>
    </w:pPr>
    <w:rPr>
      <w:sz w:val="24"/>
    </w:rPr>
  </w:style>
  <w:style w:type="paragraph" w:styleId="Nagwek2">
    <w:name w:val="heading 2"/>
    <w:basedOn w:val="Normalny"/>
    <w:next w:val="Normalny"/>
    <w:link w:val="Nagwek2Znak"/>
    <w:uiPriority w:val="9"/>
    <w:qFormat/>
    <w:pPr>
      <w:keepNext/>
      <w:jc w:val="both"/>
      <w:outlineLvl w:val="1"/>
    </w:pPr>
    <w:rPr>
      <w:b/>
    </w:rPr>
  </w:style>
  <w:style w:type="paragraph" w:styleId="Nagwek3">
    <w:name w:val="heading 3"/>
    <w:basedOn w:val="Normalny"/>
    <w:next w:val="Normalny"/>
    <w:link w:val="Nagwek3Znak"/>
    <w:uiPriority w:val="9"/>
    <w:qFormat/>
    <w:pPr>
      <w:keepNext/>
      <w:outlineLvl w:val="2"/>
    </w:pPr>
    <w:rPr>
      <w:i/>
    </w:rPr>
  </w:style>
  <w:style w:type="paragraph" w:styleId="Nagwek4">
    <w:name w:val="heading 4"/>
    <w:basedOn w:val="Normalny"/>
    <w:next w:val="Normalny"/>
    <w:link w:val="Nagwek4Znak"/>
    <w:uiPriority w:val="9"/>
    <w:qFormat/>
    <w:pPr>
      <w:keepNext/>
      <w:outlineLvl w:val="3"/>
    </w:pPr>
    <w:rPr>
      <w:b/>
      <w:sz w:val="18"/>
    </w:rPr>
  </w:style>
  <w:style w:type="paragraph" w:styleId="Nagwek5">
    <w:name w:val="heading 5"/>
    <w:basedOn w:val="Normalny"/>
    <w:next w:val="Normalny"/>
    <w:link w:val="Nagwek5Znak"/>
    <w:uiPriority w:val="9"/>
    <w:qFormat/>
    <w:pPr>
      <w:keepNext/>
      <w:jc w:val="center"/>
      <w:outlineLvl w:val="4"/>
    </w:pPr>
    <w:rPr>
      <w:b/>
    </w:rPr>
  </w:style>
  <w:style w:type="paragraph" w:styleId="Nagwek6">
    <w:name w:val="heading 6"/>
    <w:basedOn w:val="Normalny"/>
    <w:next w:val="Normalny"/>
    <w:link w:val="Nagwek6Znak"/>
    <w:uiPriority w:val="9"/>
    <w:qFormat/>
    <w:pPr>
      <w:keepNext/>
      <w:outlineLvl w:val="5"/>
    </w:pPr>
    <w:rPr>
      <w:b/>
      <w:caps/>
    </w:rPr>
  </w:style>
  <w:style w:type="paragraph" w:styleId="Nagwek7">
    <w:name w:val="heading 7"/>
    <w:basedOn w:val="Normalny"/>
    <w:next w:val="Normalny"/>
    <w:link w:val="Nagwek7Znak"/>
    <w:uiPriority w:val="9"/>
    <w:qFormat/>
    <w:rsid w:val="00DC1025"/>
    <w:pPr>
      <w:spacing w:before="240" w:after="60"/>
      <w:outlineLvl w:val="6"/>
    </w:pPr>
    <w:rPr>
      <w:sz w:val="24"/>
      <w:szCs w:val="24"/>
    </w:rPr>
  </w:style>
  <w:style w:type="paragraph" w:styleId="Nagwek9">
    <w:name w:val="heading 9"/>
    <w:basedOn w:val="Normalny"/>
    <w:next w:val="Normalny"/>
    <w:link w:val="Nagwek9Znak"/>
    <w:uiPriority w:val="9"/>
    <w:qFormat/>
    <w:rsid w:val="00DC1025"/>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Pr>
      <w:rFonts w:ascii="Cambria" w:eastAsia="Times New Roman" w:hAnsi="Cambria" w:cs="Times New Roman"/>
      <w:b/>
      <w:bCs/>
      <w:kern w:val="32"/>
      <w:sz w:val="32"/>
      <w:szCs w:val="32"/>
    </w:rPr>
  </w:style>
  <w:style w:type="character" w:customStyle="1" w:styleId="Nagwek2Znak">
    <w:name w:val="Nagłówek 2 Znak"/>
    <w:link w:val="Nagwek2"/>
    <w:uiPriority w:val="9"/>
    <w:semiHidden/>
    <w:rPr>
      <w:rFonts w:ascii="Cambria" w:eastAsia="Times New Roman" w:hAnsi="Cambria" w:cs="Times New Roman"/>
      <w:b/>
      <w:bCs/>
      <w:i/>
      <w:iCs/>
      <w:sz w:val="28"/>
      <w:szCs w:val="28"/>
    </w:rPr>
  </w:style>
  <w:style w:type="character" w:customStyle="1" w:styleId="Nagwek3Znak">
    <w:name w:val="Nagłówek 3 Znak"/>
    <w:link w:val="Nagwek3"/>
    <w:uiPriority w:val="9"/>
    <w:semiHidden/>
    <w:rPr>
      <w:rFonts w:ascii="Cambria" w:eastAsia="Times New Roman" w:hAnsi="Cambria" w:cs="Times New Roman"/>
      <w:b/>
      <w:bCs/>
      <w:sz w:val="26"/>
      <w:szCs w:val="26"/>
    </w:rPr>
  </w:style>
  <w:style w:type="character" w:customStyle="1" w:styleId="Nagwek4Znak">
    <w:name w:val="Nagłówek 4 Znak"/>
    <w:link w:val="Nagwek4"/>
    <w:uiPriority w:val="9"/>
    <w:semiHidden/>
    <w:rPr>
      <w:rFonts w:ascii="Calibri" w:eastAsia="Times New Roman" w:hAnsi="Calibri" w:cs="Times New Roman"/>
      <w:b/>
      <w:bCs/>
      <w:sz w:val="28"/>
      <w:szCs w:val="28"/>
    </w:rPr>
  </w:style>
  <w:style w:type="character" w:customStyle="1" w:styleId="Nagwek5Znak">
    <w:name w:val="Nagłówek 5 Znak"/>
    <w:link w:val="Nagwek5"/>
    <w:uiPriority w:val="9"/>
    <w:semiHidden/>
    <w:rPr>
      <w:rFonts w:ascii="Calibri" w:eastAsia="Times New Roman" w:hAnsi="Calibri" w:cs="Times New Roman"/>
      <w:b/>
      <w:bCs/>
      <w:i/>
      <w:iCs/>
      <w:sz w:val="26"/>
      <w:szCs w:val="26"/>
    </w:rPr>
  </w:style>
  <w:style w:type="character" w:customStyle="1" w:styleId="Nagwek6Znak">
    <w:name w:val="Nagłówek 6 Znak"/>
    <w:link w:val="Nagwek6"/>
    <w:uiPriority w:val="9"/>
    <w:semiHidden/>
    <w:rPr>
      <w:rFonts w:ascii="Calibri" w:eastAsia="Times New Roman" w:hAnsi="Calibri" w:cs="Times New Roman"/>
      <w:b/>
      <w:bCs/>
      <w:sz w:val="22"/>
      <w:szCs w:val="22"/>
    </w:rPr>
  </w:style>
  <w:style w:type="character" w:customStyle="1" w:styleId="Nagwek7Znak">
    <w:name w:val="Nagłówek 7 Znak"/>
    <w:link w:val="Nagwek7"/>
    <w:uiPriority w:val="9"/>
    <w:locked/>
    <w:rPr>
      <w:sz w:val="24"/>
    </w:rPr>
  </w:style>
  <w:style w:type="character" w:customStyle="1" w:styleId="Nagwek9Znak">
    <w:name w:val="Nagłówek 9 Znak"/>
    <w:link w:val="Nagwek9"/>
    <w:uiPriority w:val="9"/>
    <w:locked/>
    <w:rPr>
      <w:rFonts w:ascii="Arial" w:hAnsi="Arial"/>
      <w:sz w:val="22"/>
    </w:rPr>
  </w:style>
  <w:style w:type="paragraph" w:styleId="Tekstpodstawowy">
    <w:name w:val="Body Text"/>
    <w:basedOn w:val="Normalny"/>
    <w:link w:val="TekstpodstawowyZnak"/>
    <w:rPr>
      <w:sz w:val="24"/>
    </w:rPr>
  </w:style>
  <w:style w:type="character" w:customStyle="1" w:styleId="TekstpodstawowyZnak">
    <w:name w:val="Tekst podstawowy Znak"/>
    <w:link w:val="Tekstpodstawowy"/>
  </w:style>
  <w:style w:type="paragraph" w:styleId="Tekstpodstawowy2">
    <w:name w:val="Body Text 2"/>
    <w:basedOn w:val="Normalny"/>
    <w:link w:val="Tekstpodstawowy2Znak"/>
    <w:rPr>
      <w:b/>
    </w:rPr>
  </w:style>
  <w:style w:type="character" w:customStyle="1" w:styleId="Tekstpodstawowy2Znak">
    <w:name w:val="Tekst podstawowy 2 Znak"/>
    <w:link w:val="Tekstpodstawowy2"/>
  </w:style>
  <w:style w:type="paragraph" w:styleId="Tekstpodstawowy3">
    <w:name w:val="Body Text 3"/>
    <w:basedOn w:val="Normalny"/>
    <w:link w:val="Tekstpodstawowy3Znak"/>
    <w:uiPriority w:val="99"/>
    <w:rPr>
      <w:i/>
    </w:rPr>
  </w:style>
  <w:style w:type="character" w:customStyle="1" w:styleId="Tekstpodstawowy3Znak">
    <w:name w:val="Tekst podstawowy 3 Znak"/>
    <w:link w:val="Tekstpodstawowy3"/>
    <w:uiPriority w:val="99"/>
    <w:semiHidden/>
    <w:rPr>
      <w:sz w:val="16"/>
      <w:szCs w:val="16"/>
    </w:rPr>
  </w:style>
  <w:style w:type="paragraph" w:styleId="Tekstpodstawowywcity">
    <w:name w:val="Body Text Indent"/>
    <w:basedOn w:val="Normalny"/>
    <w:link w:val="TekstpodstawowywcityZnak"/>
    <w:uiPriority w:val="99"/>
    <w:pPr>
      <w:ind w:firstLine="708"/>
    </w:pPr>
    <w:rPr>
      <w:i/>
    </w:rPr>
  </w:style>
  <w:style w:type="character" w:customStyle="1" w:styleId="TekstpodstawowywcityZnak">
    <w:name w:val="Tekst podstawowy wcięty Znak"/>
    <w:link w:val="Tekstpodstawowywcity"/>
    <w:uiPriority w:val="99"/>
    <w:semiHidden/>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link w:val="Nagwek"/>
    <w:uiPriority w:val="99"/>
    <w:semiHidden/>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link w:val="Stopka"/>
    <w:uiPriority w:val="99"/>
    <w:semiHidden/>
  </w:style>
  <w:style w:type="paragraph" w:styleId="Tekstpodstawowywcity2">
    <w:name w:val="Body Text Indent 2"/>
    <w:basedOn w:val="Normalny"/>
    <w:link w:val="Tekstpodstawowywcity2Znak"/>
    <w:uiPriority w:val="99"/>
    <w:pPr>
      <w:spacing w:line="360" w:lineRule="auto"/>
      <w:ind w:firstLine="708"/>
    </w:pPr>
    <w:rPr>
      <w:b/>
      <w:caps/>
      <w:sz w:val="24"/>
    </w:rPr>
  </w:style>
  <w:style w:type="character" w:customStyle="1" w:styleId="Tekstpodstawowywcity2Znak">
    <w:name w:val="Tekst podstawowy wcięty 2 Znak"/>
    <w:link w:val="Tekstpodstawowywcity2"/>
    <w:uiPriority w:val="99"/>
    <w:semiHidden/>
  </w:style>
  <w:style w:type="character" w:styleId="Numerstrony">
    <w:name w:val="page number"/>
    <w:uiPriority w:val="99"/>
    <w:rPr>
      <w:rFonts w:cs="Times New Roman"/>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Pr>
      <w:color w:val="0000FF"/>
      <w:u w:val="single"/>
    </w:rPr>
  </w:style>
  <w:style w:type="paragraph" w:styleId="Lista">
    <w:name w:val="List"/>
    <w:basedOn w:val="Normalny"/>
    <w:uiPriority w:val="99"/>
    <w:rsid w:val="00DC1025"/>
    <w:pPr>
      <w:ind w:left="283" w:hanging="283"/>
    </w:pPr>
  </w:style>
  <w:style w:type="character" w:customStyle="1" w:styleId="FontStyle47">
    <w:name w:val="Font Style47"/>
    <w:rPr>
      <w:rFonts w:ascii="Arial" w:hAnsi="Arial"/>
      <w:color w:val="000000"/>
      <w:sz w:val="22"/>
    </w:rPr>
  </w:style>
  <w:style w:type="paragraph" w:styleId="Tekstdymka">
    <w:name w:val="Balloon Text"/>
    <w:basedOn w:val="Normalny"/>
    <w:link w:val="TekstdymkaZnak"/>
    <w:uiPriority w:val="99"/>
    <w:rsid w:val="00EF0797"/>
    <w:rPr>
      <w:rFonts w:ascii="Tahoma" w:hAnsi="Tahoma" w:cs="Tahoma"/>
      <w:sz w:val="16"/>
      <w:szCs w:val="16"/>
    </w:rPr>
  </w:style>
  <w:style w:type="character" w:customStyle="1" w:styleId="TekstdymkaZnak">
    <w:name w:val="Tekst dymka Znak"/>
    <w:link w:val="Tekstdymka"/>
    <w:uiPriority w:val="99"/>
    <w:locked/>
    <w:rPr>
      <w:rFonts w:ascii="Tahoma" w:hAnsi="Tahoma"/>
      <w:sz w:val="16"/>
    </w:rPr>
  </w:style>
  <w:style w:type="paragraph" w:styleId="Tekstprzypisukocowego">
    <w:name w:val="endnote text"/>
    <w:basedOn w:val="Normalny"/>
    <w:link w:val="TekstprzypisukocowegoZnak"/>
    <w:uiPriority w:val="99"/>
    <w:rsid w:val="0069494B"/>
  </w:style>
  <w:style w:type="character" w:customStyle="1" w:styleId="TekstprzypisukocowegoZnak">
    <w:name w:val="Tekst przypisu końcowego Znak"/>
    <w:link w:val="Tekstprzypisukocowego"/>
    <w:uiPriority w:val="99"/>
    <w:locked/>
    <w:rPr>
      <w:rFonts w:cs="Times New Roman"/>
    </w:rPr>
  </w:style>
  <w:style w:type="character" w:styleId="Odwoanieprzypisukocowego">
    <w:name w:val="endnote reference"/>
    <w:uiPriority w:val="99"/>
    <w:rPr>
      <w:vertAlign w:val="superscript"/>
    </w:rPr>
  </w:style>
  <w:style w:type="character" w:customStyle="1" w:styleId="tw4winMark">
    <w:name w:val="tw4winMark"/>
    <w:uiPriority w:val="99"/>
    <w:rPr>
      <w:rFonts w:ascii="Courier New" w:hAnsi="Courier New"/>
      <w:vanish/>
      <w:color w:val="800080"/>
      <w:vertAlign w:val="subscript"/>
    </w:rPr>
  </w:style>
  <w:style w:type="character" w:styleId="Odwoaniedokomentarza">
    <w:name w:val="annotation reference"/>
    <w:rsid w:val="00CD586F"/>
    <w:rPr>
      <w:sz w:val="16"/>
      <w:szCs w:val="16"/>
    </w:rPr>
  </w:style>
  <w:style w:type="paragraph" w:styleId="Tekstkomentarza">
    <w:name w:val="annotation text"/>
    <w:basedOn w:val="Normalny"/>
    <w:link w:val="TekstkomentarzaZnak"/>
    <w:rsid w:val="00CD586F"/>
  </w:style>
  <w:style w:type="character" w:customStyle="1" w:styleId="TekstkomentarzaZnak">
    <w:name w:val="Tekst komentarza Znak"/>
    <w:basedOn w:val="Domylnaczcionkaakapitu"/>
    <w:link w:val="Tekstkomentarza"/>
    <w:rsid w:val="00CD586F"/>
  </w:style>
  <w:style w:type="paragraph" w:styleId="Tematkomentarza">
    <w:name w:val="annotation subject"/>
    <w:basedOn w:val="Tekstkomentarza"/>
    <w:next w:val="Tekstkomentarza"/>
    <w:link w:val="TematkomentarzaZnak"/>
    <w:rsid w:val="00CD586F"/>
    <w:rPr>
      <w:b/>
      <w:bCs/>
    </w:rPr>
  </w:style>
  <w:style w:type="character" w:customStyle="1" w:styleId="TematkomentarzaZnak">
    <w:name w:val="Temat komentarza Znak"/>
    <w:link w:val="Tematkomentarza"/>
    <w:rsid w:val="00CD586F"/>
    <w:rPr>
      <w:b/>
      <w:bCs/>
    </w:rPr>
  </w:style>
  <w:style w:type="paragraph" w:customStyle="1" w:styleId="Default">
    <w:name w:val="Default"/>
    <w:rsid w:val="00D92EF1"/>
    <w:pPr>
      <w:autoSpaceDE w:val="0"/>
      <w:autoSpaceDN w:val="0"/>
      <w:adjustRightInd w:val="0"/>
    </w:pPr>
    <w:rPr>
      <w:rFonts w:ascii="Arial" w:hAnsi="Arial" w:cs="Arial"/>
      <w:color w:val="000000"/>
      <w:sz w:val="24"/>
      <w:szCs w:val="24"/>
    </w:rPr>
  </w:style>
  <w:style w:type="paragraph" w:styleId="Akapitzlist">
    <w:name w:val="List Paragraph"/>
    <w:basedOn w:val="Normalny"/>
    <w:uiPriority w:val="34"/>
    <w:qFormat/>
    <w:rsid w:val="00EC7C74"/>
    <w:pPr>
      <w:spacing w:after="200" w:line="276" w:lineRule="auto"/>
      <w:ind w:left="720"/>
      <w:contextualSpacing/>
    </w:pPr>
    <w:rPr>
      <w:rFonts w:ascii="Calibri" w:eastAsia="Calibri" w:hAnsi="Calibri"/>
      <w:sz w:val="22"/>
      <w:szCs w:val="22"/>
      <w:lang w:eastAsia="en-US"/>
    </w:rPr>
  </w:style>
  <w:style w:type="paragraph" w:customStyle="1" w:styleId="ZnakZnak2">
    <w:name w:val="Znak Znak2"/>
    <w:basedOn w:val="Normalny"/>
    <w:rsid w:val="00B0605D"/>
    <w:pPr>
      <w:spacing w:after="120" w:line="360" w:lineRule="auto"/>
      <w:jc w:val="both"/>
    </w:pPr>
    <w:rPr>
      <w:rFonts w:ascii="Verdana" w:hAnsi="Verdana"/>
    </w:rPr>
  </w:style>
  <w:style w:type="paragraph" w:styleId="Poprawka">
    <w:name w:val="Revision"/>
    <w:hidden/>
    <w:uiPriority w:val="99"/>
    <w:semiHidden/>
    <w:rsid w:val="00270625"/>
  </w:style>
  <w:style w:type="table" w:customStyle="1" w:styleId="Tabela-Siatka1">
    <w:name w:val="Tabela - Siatka1"/>
    <w:basedOn w:val="Standardowy"/>
    <w:next w:val="Tabela-Siatka"/>
    <w:uiPriority w:val="59"/>
    <w:rsid w:val="003E4EB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link w:val="Teksttreci0"/>
    <w:rsid w:val="00E11219"/>
    <w:rPr>
      <w:rFonts w:ascii="Calibri" w:eastAsia="Calibri" w:hAnsi="Calibri" w:cs="Calibri"/>
    </w:rPr>
  </w:style>
  <w:style w:type="paragraph" w:customStyle="1" w:styleId="Teksttreci0">
    <w:name w:val="Tekst treści"/>
    <w:basedOn w:val="Normalny"/>
    <w:link w:val="Teksttreci"/>
    <w:rsid w:val="00E11219"/>
    <w:pPr>
      <w:widowControl w:val="0"/>
      <w:spacing w:line="254" w:lineRule="auto"/>
    </w:pPr>
    <w:rPr>
      <w:rFonts w:ascii="Calibri" w:eastAsia="Calibri" w:hAnsi="Calibri" w:cs="Calibri"/>
    </w:rPr>
  </w:style>
  <w:style w:type="character" w:styleId="Nierozpoznanawzmianka">
    <w:name w:val="Unresolved Mention"/>
    <w:basedOn w:val="Domylnaczcionkaakapitu"/>
    <w:uiPriority w:val="99"/>
    <w:semiHidden/>
    <w:unhideWhenUsed/>
    <w:rsid w:val="00A536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132734">
      <w:bodyDiv w:val="1"/>
      <w:marLeft w:val="0"/>
      <w:marRight w:val="0"/>
      <w:marTop w:val="0"/>
      <w:marBottom w:val="0"/>
      <w:divBdr>
        <w:top w:val="none" w:sz="0" w:space="0" w:color="auto"/>
        <w:left w:val="none" w:sz="0" w:space="0" w:color="auto"/>
        <w:bottom w:val="none" w:sz="0" w:space="0" w:color="auto"/>
        <w:right w:val="none" w:sz="0" w:space="0" w:color="auto"/>
      </w:divBdr>
    </w:div>
    <w:div w:id="76488104">
      <w:bodyDiv w:val="1"/>
      <w:marLeft w:val="0"/>
      <w:marRight w:val="0"/>
      <w:marTop w:val="0"/>
      <w:marBottom w:val="0"/>
      <w:divBdr>
        <w:top w:val="none" w:sz="0" w:space="0" w:color="auto"/>
        <w:left w:val="none" w:sz="0" w:space="0" w:color="auto"/>
        <w:bottom w:val="none" w:sz="0" w:space="0" w:color="auto"/>
        <w:right w:val="none" w:sz="0" w:space="0" w:color="auto"/>
      </w:divBdr>
    </w:div>
    <w:div w:id="188221909">
      <w:bodyDiv w:val="1"/>
      <w:marLeft w:val="0"/>
      <w:marRight w:val="0"/>
      <w:marTop w:val="0"/>
      <w:marBottom w:val="0"/>
      <w:divBdr>
        <w:top w:val="none" w:sz="0" w:space="0" w:color="auto"/>
        <w:left w:val="none" w:sz="0" w:space="0" w:color="auto"/>
        <w:bottom w:val="none" w:sz="0" w:space="0" w:color="auto"/>
        <w:right w:val="none" w:sz="0" w:space="0" w:color="auto"/>
      </w:divBdr>
    </w:div>
    <w:div w:id="354354387">
      <w:bodyDiv w:val="1"/>
      <w:marLeft w:val="0"/>
      <w:marRight w:val="0"/>
      <w:marTop w:val="0"/>
      <w:marBottom w:val="0"/>
      <w:divBdr>
        <w:top w:val="none" w:sz="0" w:space="0" w:color="auto"/>
        <w:left w:val="none" w:sz="0" w:space="0" w:color="auto"/>
        <w:bottom w:val="none" w:sz="0" w:space="0" w:color="auto"/>
        <w:right w:val="none" w:sz="0" w:space="0" w:color="auto"/>
      </w:divBdr>
    </w:div>
    <w:div w:id="375738113">
      <w:marLeft w:val="0"/>
      <w:marRight w:val="0"/>
      <w:marTop w:val="0"/>
      <w:marBottom w:val="0"/>
      <w:divBdr>
        <w:top w:val="none" w:sz="0" w:space="0" w:color="auto"/>
        <w:left w:val="none" w:sz="0" w:space="0" w:color="auto"/>
        <w:bottom w:val="none" w:sz="0" w:space="0" w:color="auto"/>
        <w:right w:val="none" w:sz="0" w:space="0" w:color="auto"/>
      </w:divBdr>
    </w:div>
    <w:div w:id="375738114">
      <w:marLeft w:val="0"/>
      <w:marRight w:val="0"/>
      <w:marTop w:val="0"/>
      <w:marBottom w:val="0"/>
      <w:divBdr>
        <w:top w:val="none" w:sz="0" w:space="0" w:color="auto"/>
        <w:left w:val="none" w:sz="0" w:space="0" w:color="auto"/>
        <w:bottom w:val="none" w:sz="0" w:space="0" w:color="auto"/>
        <w:right w:val="none" w:sz="0" w:space="0" w:color="auto"/>
      </w:divBdr>
    </w:div>
    <w:div w:id="375738115">
      <w:marLeft w:val="0"/>
      <w:marRight w:val="0"/>
      <w:marTop w:val="0"/>
      <w:marBottom w:val="0"/>
      <w:divBdr>
        <w:top w:val="none" w:sz="0" w:space="0" w:color="auto"/>
        <w:left w:val="none" w:sz="0" w:space="0" w:color="auto"/>
        <w:bottom w:val="none" w:sz="0" w:space="0" w:color="auto"/>
        <w:right w:val="none" w:sz="0" w:space="0" w:color="auto"/>
      </w:divBdr>
    </w:div>
    <w:div w:id="460268248">
      <w:bodyDiv w:val="1"/>
      <w:marLeft w:val="0"/>
      <w:marRight w:val="0"/>
      <w:marTop w:val="0"/>
      <w:marBottom w:val="0"/>
      <w:divBdr>
        <w:top w:val="none" w:sz="0" w:space="0" w:color="auto"/>
        <w:left w:val="none" w:sz="0" w:space="0" w:color="auto"/>
        <w:bottom w:val="none" w:sz="0" w:space="0" w:color="auto"/>
        <w:right w:val="none" w:sz="0" w:space="0" w:color="auto"/>
      </w:divBdr>
    </w:div>
    <w:div w:id="609818513">
      <w:bodyDiv w:val="1"/>
      <w:marLeft w:val="0"/>
      <w:marRight w:val="0"/>
      <w:marTop w:val="0"/>
      <w:marBottom w:val="0"/>
      <w:divBdr>
        <w:top w:val="none" w:sz="0" w:space="0" w:color="auto"/>
        <w:left w:val="none" w:sz="0" w:space="0" w:color="auto"/>
        <w:bottom w:val="none" w:sz="0" w:space="0" w:color="auto"/>
        <w:right w:val="none" w:sz="0" w:space="0" w:color="auto"/>
      </w:divBdr>
    </w:div>
    <w:div w:id="669451502">
      <w:bodyDiv w:val="1"/>
      <w:marLeft w:val="0"/>
      <w:marRight w:val="0"/>
      <w:marTop w:val="0"/>
      <w:marBottom w:val="0"/>
      <w:divBdr>
        <w:top w:val="none" w:sz="0" w:space="0" w:color="auto"/>
        <w:left w:val="none" w:sz="0" w:space="0" w:color="auto"/>
        <w:bottom w:val="none" w:sz="0" w:space="0" w:color="auto"/>
        <w:right w:val="none" w:sz="0" w:space="0" w:color="auto"/>
      </w:divBdr>
    </w:div>
    <w:div w:id="795565203">
      <w:bodyDiv w:val="1"/>
      <w:marLeft w:val="0"/>
      <w:marRight w:val="0"/>
      <w:marTop w:val="0"/>
      <w:marBottom w:val="0"/>
      <w:divBdr>
        <w:top w:val="none" w:sz="0" w:space="0" w:color="auto"/>
        <w:left w:val="none" w:sz="0" w:space="0" w:color="auto"/>
        <w:bottom w:val="none" w:sz="0" w:space="0" w:color="auto"/>
        <w:right w:val="none" w:sz="0" w:space="0" w:color="auto"/>
      </w:divBdr>
    </w:div>
    <w:div w:id="839810256">
      <w:bodyDiv w:val="1"/>
      <w:marLeft w:val="0"/>
      <w:marRight w:val="0"/>
      <w:marTop w:val="0"/>
      <w:marBottom w:val="0"/>
      <w:divBdr>
        <w:top w:val="none" w:sz="0" w:space="0" w:color="auto"/>
        <w:left w:val="none" w:sz="0" w:space="0" w:color="auto"/>
        <w:bottom w:val="none" w:sz="0" w:space="0" w:color="auto"/>
        <w:right w:val="none" w:sz="0" w:space="0" w:color="auto"/>
      </w:divBdr>
    </w:div>
    <w:div w:id="841430341">
      <w:bodyDiv w:val="1"/>
      <w:marLeft w:val="0"/>
      <w:marRight w:val="0"/>
      <w:marTop w:val="0"/>
      <w:marBottom w:val="0"/>
      <w:divBdr>
        <w:top w:val="none" w:sz="0" w:space="0" w:color="auto"/>
        <w:left w:val="none" w:sz="0" w:space="0" w:color="auto"/>
        <w:bottom w:val="none" w:sz="0" w:space="0" w:color="auto"/>
        <w:right w:val="none" w:sz="0" w:space="0" w:color="auto"/>
      </w:divBdr>
    </w:div>
    <w:div w:id="1133327205">
      <w:bodyDiv w:val="1"/>
      <w:marLeft w:val="0"/>
      <w:marRight w:val="0"/>
      <w:marTop w:val="0"/>
      <w:marBottom w:val="0"/>
      <w:divBdr>
        <w:top w:val="none" w:sz="0" w:space="0" w:color="auto"/>
        <w:left w:val="none" w:sz="0" w:space="0" w:color="auto"/>
        <w:bottom w:val="none" w:sz="0" w:space="0" w:color="auto"/>
        <w:right w:val="none" w:sz="0" w:space="0" w:color="auto"/>
      </w:divBdr>
    </w:div>
    <w:div w:id="1200513562">
      <w:bodyDiv w:val="1"/>
      <w:marLeft w:val="0"/>
      <w:marRight w:val="0"/>
      <w:marTop w:val="0"/>
      <w:marBottom w:val="0"/>
      <w:divBdr>
        <w:top w:val="none" w:sz="0" w:space="0" w:color="auto"/>
        <w:left w:val="none" w:sz="0" w:space="0" w:color="auto"/>
        <w:bottom w:val="none" w:sz="0" w:space="0" w:color="auto"/>
        <w:right w:val="none" w:sz="0" w:space="0" w:color="auto"/>
      </w:divBdr>
    </w:div>
    <w:div w:id="1223364924">
      <w:bodyDiv w:val="1"/>
      <w:marLeft w:val="0"/>
      <w:marRight w:val="0"/>
      <w:marTop w:val="0"/>
      <w:marBottom w:val="0"/>
      <w:divBdr>
        <w:top w:val="none" w:sz="0" w:space="0" w:color="auto"/>
        <w:left w:val="none" w:sz="0" w:space="0" w:color="auto"/>
        <w:bottom w:val="none" w:sz="0" w:space="0" w:color="auto"/>
        <w:right w:val="none" w:sz="0" w:space="0" w:color="auto"/>
      </w:divBdr>
    </w:div>
    <w:div w:id="1243414567">
      <w:bodyDiv w:val="1"/>
      <w:marLeft w:val="0"/>
      <w:marRight w:val="0"/>
      <w:marTop w:val="0"/>
      <w:marBottom w:val="0"/>
      <w:divBdr>
        <w:top w:val="none" w:sz="0" w:space="0" w:color="auto"/>
        <w:left w:val="none" w:sz="0" w:space="0" w:color="auto"/>
        <w:bottom w:val="none" w:sz="0" w:space="0" w:color="auto"/>
        <w:right w:val="none" w:sz="0" w:space="0" w:color="auto"/>
      </w:divBdr>
    </w:div>
    <w:div w:id="1250575316">
      <w:bodyDiv w:val="1"/>
      <w:marLeft w:val="0"/>
      <w:marRight w:val="0"/>
      <w:marTop w:val="0"/>
      <w:marBottom w:val="0"/>
      <w:divBdr>
        <w:top w:val="none" w:sz="0" w:space="0" w:color="auto"/>
        <w:left w:val="none" w:sz="0" w:space="0" w:color="auto"/>
        <w:bottom w:val="none" w:sz="0" w:space="0" w:color="auto"/>
        <w:right w:val="none" w:sz="0" w:space="0" w:color="auto"/>
      </w:divBdr>
    </w:div>
    <w:div w:id="1258173274">
      <w:bodyDiv w:val="1"/>
      <w:marLeft w:val="0"/>
      <w:marRight w:val="0"/>
      <w:marTop w:val="0"/>
      <w:marBottom w:val="0"/>
      <w:divBdr>
        <w:top w:val="none" w:sz="0" w:space="0" w:color="auto"/>
        <w:left w:val="none" w:sz="0" w:space="0" w:color="auto"/>
        <w:bottom w:val="none" w:sz="0" w:space="0" w:color="auto"/>
        <w:right w:val="none" w:sz="0" w:space="0" w:color="auto"/>
      </w:divBdr>
    </w:div>
    <w:div w:id="1283340213">
      <w:bodyDiv w:val="1"/>
      <w:marLeft w:val="0"/>
      <w:marRight w:val="0"/>
      <w:marTop w:val="0"/>
      <w:marBottom w:val="0"/>
      <w:divBdr>
        <w:top w:val="none" w:sz="0" w:space="0" w:color="auto"/>
        <w:left w:val="none" w:sz="0" w:space="0" w:color="auto"/>
        <w:bottom w:val="none" w:sz="0" w:space="0" w:color="auto"/>
        <w:right w:val="none" w:sz="0" w:space="0" w:color="auto"/>
      </w:divBdr>
    </w:div>
    <w:div w:id="1415080974">
      <w:bodyDiv w:val="1"/>
      <w:marLeft w:val="0"/>
      <w:marRight w:val="0"/>
      <w:marTop w:val="0"/>
      <w:marBottom w:val="0"/>
      <w:divBdr>
        <w:top w:val="none" w:sz="0" w:space="0" w:color="auto"/>
        <w:left w:val="none" w:sz="0" w:space="0" w:color="auto"/>
        <w:bottom w:val="none" w:sz="0" w:space="0" w:color="auto"/>
        <w:right w:val="none" w:sz="0" w:space="0" w:color="auto"/>
      </w:divBdr>
    </w:div>
    <w:div w:id="1430658939">
      <w:bodyDiv w:val="1"/>
      <w:marLeft w:val="0"/>
      <w:marRight w:val="0"/>
      <w:marTop w:val="0"/>
      <w:marBottom w:val="0"/>
      <w:divBdr>
        <w:top w:val="none" w:sz="0" w:space="0" w:color="auto"/>
        <w:left w:val="none" w:sz="0" w:space="0" w:color="auto"/>
        <w:bottom w:val="none" w:sz="0" w:space="0" w:color="auto"/>
        <w:right w:val="none" w:sz="0" w:space="0" w:color="auto"/>
      </w:divBdr>
    </w:div>
    <w:div w:id="1498768556">
      <w:bodyDiv w:val="1"/>
      <w:marLeft w:val="0"/>
      <w:marRight w:val="0"/>
      <w:marTop w:val="0"/>
      <w:marBottom w:val="0"/>
      <w:divBdr>
        <w:top w:val="none" w:sz="0" w:space="0" w:color="auto"/>
        <w:left w:val="none" w:sz="0" w:space="0" w:color="auto"/>
        <w:bottom w:val="none" w:sz="0" w:space="0" w:color="auto"/>
        <w:right w:val="none" w:sz="0" w:space="0" w:color="auto"/>
      </w:divBdr>
    </w:div>
    <w:div w:id="1676884895">
      <w:bodyDiv w:val="1"/>
      <w:marLeft w:val="0"/>
      <w:marRight w:val="0"/>
      <w:marTop w:val="0"/>
      <w:marBottom w:val="0"/>
      <w:divBdr>
        <w:top w:val="none" w:sz="0" w:space="0" w:color="auto"/>
        <w:left w:val="none" w:sz="0" w:space="0" w:color="auto"/>
        <w:bottom w:val="none" w:sz="0" w:space="0" w:color="auto"/>
        <w:right w:val="none" w:sz="0" w:space="0" w:color="auto"/>
      </w:divBdr>
    </w:div>
    <w:div w:id="1746947942">
      <w:bodyDiv w:val="1"/>
      <w:marLeft w:val="0"/>
      <w:marRight w:val="0"/>
      <w:marTop w:val="0"/>
      <w:marBottom w:val="0"/>
      <w:divBdr>
        <w:top w:val="none" w:sz="0" w:space="0" w:color="auto"/>
        <w:left w:val="none" w:sz="0" w:space="0" w:color="auto"/>
        <w:bottom w:val="none" w:sz="0" w:space="0" w:color="auto"/>
        <w:right w:val="none" w:sz="0" w:space="0" w:color="auto"/>
      </w:divBdr>
    </w:div>
    <w:div w:id="1839274587">
      <w:bodyDiv w:val="1"/>
      <w:marLeft w:val="0"/>
      <w:marRight w:val="0"/>
      <w:marTop w:val="0"/>
      <w:marBottom w:val="0"/>
      <w:divBdr>
        <w:top w:val="none" w:sz="0" w:space="0" w:color="auto"/>
        <w:left w:val="none" w:sz="0" w:space="0" w:color="auto"/>
        <w:bottom w:val="none" w:sz="0" w:space="0" w:color="auto"/>
        <w:right w:val="none" w:sz="0" w:space="0" w:color="auto"/>
      </w:divBdr>
    </w:div>
    <w:div w:id="1937668320">
      <w:bodyDiv w:val="1"/>
      <w:marLeft w:val="0"/>
      <w:marRight w:val="0"/>
      <w:marTop w:val="0"/>
      <w:marBottom w:val="0"/>
      <w:divBdr>
        <w:top w:val="none" w:sz="0" w:space="0" w:color="auto"/>
        <w:left w:val="none" w:sz="0" w:space="0" w:color="auto"/>
        <w:bottom w:val="none" w:sz="0" w:space="0" w:color="auto"/>
        <w:right w:val="none" w:sz="0" w:space="0" w:color="auto"/>
      </w:divBdr>
    </w:div>
    <w:div w:id="1955869171">
      <w:bodyDiv w:val="1"/>
      <w:marLeft w:val="0"/>
      <w:marRight w:val="0"/>
      <w:marTop w:val="0"/>
      <w:marBottom w:val="0"/>
      <w:divBdr>
        <w:top w:val="none" w:sz="0" w:space="0" w:color="auto"/>
        <w:left w:val="none" w:sz="0" w:space="0" w:color="auto"/>
        <w:bottom w:val="none" w:sz="0" w:space="0" w:color="auto"/>
        <w:right w:val="none" w:sz="0" w:space="0" w:color="auto"/>
      </w:divBdr>
    </w:div>
    <w:div w:id="1976833744">
      <w:bodyDiv w:val="1"/>
      <w:marLeft w:val="0"/>
      <w:marRight w:val="0"/>
      <w:marTop w:val="0"/>
      <w:marBottom w:val="0"/>
      <w:divBdr>
        <w:top w:val="none" w:sz="0" w:space="0" w:color="auto"/>
        <w:left w:val="none" w:sz="0" w:space="0" w:color="auto"/>
        <w:bottom w:val="none" w:sz="0" w:space="0" w:color="auto"/>
        <w:right w:val="none" w:sz="0" w:space="0" w:color="auto"/>
      </w:divBdr>
    </w:div>
    <w:div w:id="2092585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B77C64-D030-4173-9D2A-46AC0AEBB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Pages>
  <Words>845</Words>
  <Characters>5074</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lpstr>
    </vt:vector>
  </TitlesOfParts>
  <Company>ORLEN S.A.</Company>
  <LinksUpToDate>false</LinksUpToDate>
  <CharactersWithSpaces>5908</CharactersWithSpaces>
  <SharedDoc>false</SharedDoc>
  <HLinks>
    <vt:vector size="6" baseType="variant">
      <vt:variant>
        <vt:i4>8323075</vt:i4>
      </vt:variant>
      <vt:variant>
        <vt:i4>0</vt:i4>
      </vt:variant>
      <vt:variant>
        <vt:i4>0</vt:i4>
      </vt:variant>
      <vt:variant>
        <vt:i4>5</vt:i4>
      </vt:variant>
      <vt:variant>
        <vt:lpwstr>mailto:Karol.Gorzelnik@orlen.pl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Gorzelnik Karol (OPD)</dc:creator>
  <cp:keywords> </cp:keywords>
  <cp:lastModifiedBy>Gorzelnik Karol (OPD)</cp:lastModifiedBy>
  <cp:revision>8</cp:revision>
  <dcterms:created xsi:type="dcterms:W3CDTF">2025-06-24T10:23:00Z</dcterms:created>
  <dcterms:modified xsi:type="dcterms:W3CDTF">2025-06-25T07:49:00Z</dcterms:modified>
</cp:coreProperties>
</file>