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EA422" w14:textId="77777777" w:rsidR="001A6C40" w:rsidRDefault="001A6C40" w:rsidP="009C0908">
      <w:pPr>
        <w:jc w:val="center"/>
        <w:rPr>
          <w:rFonts w:ascii="Arial" w:hAnsi="Arial" w:cs="Arial"/>
          <w:b/>
          <w:smallCaps/>
          <w:sz w:val="22"/>
          <w:szCs w:val="22"/>
        </w:rPr>
      </w:pPr>
    </w:p>
    <w:p w14:paraId="0E7B7496" w14:textId="1039BFD4" w:rsidR="00A731F7" w:rsidRDefault="007B47DC" w:rsidP="009C0908">
      <w:pPr>
        <w:jc w:val="center"/>
        <w:rPr>
          <w:rFonts w:ascii="Arial" w:hAnsi="Arial" w:cs="Arial"/>
          <w:b/>
          <w:color w:val="333333"/>
          <w:sz w:val="20"/>
          <w:shd w:val="clear" w:color="auto" w:fill="FFFFFF"/>
        </w:rPr>
      </w:pPr>
      <w:r w:rsidRPr="001A6C40">
        <w:rPr>
          <w:rFonts w:ascii="Arial" w:hAnsi="Arial" w:cs="Arial"/>
          <w:b/>
          <w:smallCaps/>
          <w:sz w:val="22"/>
          <w:szCs w:val="22"/>
        </w:rPr>
        <w:t>umowa</w:t>
      </w:r>
      <w:r w:rsidR="009C0908" w:rsidRPr="001A6C40">
        <w:rPr>
          <w:rFonts w:ascii="Arial" w:hAnsi="Arial" w:cs="Arial"/>
          <w:b/>
          <w:smallCaps/>
          <w:sz w:val="22"/>
          <w:szCs w:val="22"/>
        </w:rPr>
        <w:t xml:space="preserve"> nr </w:t>
      </w:r>
      <w:r w:rsidR="009D1F0A">
        <w:rPr>
          <w:rFonts w:ascii="Arial" w:hAnsi="Arial" w:cs="Arial"/>
          <w:b/>
          <w:color w:val="333333"/>
          <w:sz w:val="20"/>
          <w:shd w:val="clear" w:color="auto" w:fill="FFFFFF"/>
        </w:rPr>
        <w:t>………………</w:t>
      </w:r>
    </w:p>
    <w:p w14:paraId="313455DE" w14:textId="77777777" w:rsidR="001A6C40" w:rsidRPr="001A6C40" w:rsidRDefault="001A6C40" w:rsidP="009C0908">
      <w:pPr>
        <w:jc w:val="center"/>
        <w:rPr>
          <w:rFonts w:ascii="Arial" w:hAnsi="Arial" w:cs="Arial"/>
          <w:b/>
          <w:smallCaps/>
          <w:sz w:val="22"/>
          <w:szCs w:val="22"/>
        </w:rPr>
      </w:pPr>
    </w:p>
    <w:p w14:paraId="3FCEE20A" w14:textId="77777777" w:rsidR="005E607D" w:rsidRPr="00C02348" w:rsidRDefault="005E607D" w:rsidP="00A550B8">
      <w:pPr>
        <w:jc w:val="both"/>
        <w:rPr>
          <w:rFonts w:ascii="Arial" w:hAnsi="Arial" w:cs="Arial"/>
          <w:sz w:val="20"/>
        </w:rPr>
      </w:pPr>
    </w:p>
    <w:p w14:paraId="7EC282E7" w14:textId="77777777" w:rsidR="00F969B5" w:rsidRPr="00ED0BDB" w:rsidRDefault="00F969B5" w:rsidP="00F969B5">
      <w:pPr>
        <w:jc w:val="both"/>
        <w:rPr>
          <w:rFonts w:ascii="Arial" w:hAnsi="Arial" w:cs="Arial"/>
          <w:sz w:val="20"/>
        </w:rPr>
      </w:pPr>
      <w:bookmarkStart w:id="0" w:name="_Toc58912533"/>
      <w:r w:rsidRPr="00C02348">
        <w:rPr>
          <w:rFonts w:ascii="Arial" w:hAnsi="Arial" w:cs="Arial"/>
          <w:sz w:val="20"/>
        </w:rPr>
        <w:t xml:space="preserve">zawarta </w:t>
      </w:r>
      <w:r w:rsidR="00C02348">
        <w:rPr>
          <w:rFonts w:ascii="Arial" w:hAnsi="Arial" w:cs="Arial"/>
          <w:sz w:val="20"/>
        </w:rPr>
        <w:t xml:space="preserve">w Gdańsku </w:t>
      </w:r>
      <w:r w:rsidRPr="00C02348">
        <w:rPr>
          <w:rFonts w:ascii="Arial" w:hAnsi="Arial" w:cs="Arial"/>
          <w:sz w:val="20"/>
        </w:rPr>
        <w:t>w dniu…………….…….. 20</w:t>
      </w:r>
      <w:r w:rsidR="00BE7766" w:rsidRPr="00C02348">
        <w:rPr>
          <w:rFonts w:ascii="Arial" w:hAnsi="Arial" w:cs="Arial"/>
          <w:sz w:val="20"/>
        </w:rPr>
        <w:t>2</w:t>
      </w:r>
      <w:r w:rsidR="00AD06D1">
        <w:rPr>
          <w:rFonts w:ascii="Arial" w:hAnsi="Arial" w:cs="Arial"/>
          <w:sz w:val="20"/>
        </w:rPr>
        <w:t>5</w:t>
      </w:r>
      <w:r w:rsidRPr="00C02348">
        <w:rPr>
          <w:rFonts w:ascii="Arial" w:hAnsi="Arial" w:cs="Arial"/>
          <w:sz w:val="20"/>
        </w:rPr>
        <w:t xml:space="preserve"> r. pomiędzy:</w:t>
      </w:r>
      <w:r w:rsidRPr="00ED0BDB">
        <w:rPr>
          <w:rFonts w:ascii="Arial" w:hAnsi="Arial" w:cs="Arial"/>
          <w:sz w:val="20"/>
        </w:rPr>
        <w:t xml:space="preserve">  </w:t>
      </w:r>
    </w:p>
    <w:p w14:paraId="0724DFFE" w14:textId="77777777" w:rsidR="00F969B5" w:rsidRPr="00ED0BDB" w:rsidRDefault="00F969B5" w:rsidP="00F969B5">
      <w:pPr>
        <w:jc w:val="both"/>
        <w:rPr>
          <w:rFonts w:ascii="Arial" w:hAnsi="Arial" w:cs="Arial"/>
          <w:sz w:val="20"/>
        </w:rPr>
      </w:pPr>
    </w:p>
    <w:p w14:paraId="2CB1C15B" w14:textId="77777777" w:rsidR="00607704" w:rsidRPr="00607704" w:rsidRDefault="00607704" w:rsidP="00607704">
      <w:pPr>
        <w:suppressAutoHyphens/>
        <w:autoSpaceDE w:val="0"/>
        <w:autoSpaceDN w:val="0"/>
        <w:adjustRightInd w:val="0"/>
        <w:jc w:val="both"/>
        <w:rPr>
          <w:rFonts w:ascii="Arial" w:hAnsi="Arial" w:cs="Arial"/>
          <w:sz w:val="20"/>
          <w:szCs w:val="24"/>
          <w:lang w:eastAsia="ar-SA"/>
        </w:rPr>
      </w:pPr>
      <w:r w:rsidRPr="00607704">
        <w:rPr>
          <w:rFonts w:ascii="Arial" w:eastAsia="Arial" w:hAnsi="Arial" w:cs="Arial"/>
          <w:b/>
          <w:bCs/>
          <w:sz w:val="20"/>
          <w:szCs w:val="24"/>
          <w:lang w:eastAsia="ar-SA"/>
        </w:rPr>
        <w:t>ORLEN OIL Sp. z o.o.</w:t>
      </w:r>
      <w:r w:rsidRPr="00607704">
        <w:rPr>
          <w:rFonts w:ascii="Arial" w:eastAsia="Arial" w:hAnsi="Arial" w:cs="Arial"/>
          <w:sz w:val="20"/>
          <w:szCs w:val="24"/>
          <w:lang w:eastAsia="ar-SA"/>
        </w:rPr>
        <w:t xml:space="preserve"> </w:t>
      </w:r>
      <w:r w:rsidRPr="00955A37">
        <w:rPr>
          <w:rFonts w:ascii="Arial" w:eastAsia="Arial" w:hAnsi="Arial" w:cs="Arial"/>
          <w:b/>
          <w:bCs/>
          <w:sz w:val="20"/>
          <w:szCs w:val="24"/>
          <w:lang w:eastAsia="ar-SA"/>
        </w:rPr>
        <w:t>z siedzibą w Gdańsku</w:t>
      </w:r>
      <w:r w:rsidRPr="00607704">
        <w:rPr>
          <w:rFonts w:ascii="Arial" w:eastAsia="Arial" w:hAnsi="Arial" w:cs="Arial"/>
          <w:sz w:val="20"/>
          <w:szCs w:val="24"/>
          <w:lang w:eastAsia="ar-SA"/>
        </w:rPr>
        <w:t xml:space="preserve">, przy ul. Elbląskiej 135, kod 80 – 718, wpisaną do Rejestru Przedsiębiorców Krajowego Rejestru Sądowego prowadzonego przez Sąd Rejonowy Gdańsk – Północ w Gdańsku, VII Wydział Gospodarczy KRS pod numerem 0000102722, o kapitale zakładowym </w:t>
      </w:r>
      <w:r w:rsidR="00B52817">
        <w:rPr>
          <w:rFonts w:ascii="Arial" w:eastAsia="Arial" w:hAnsi="Arial" w:cs="Arial"/>
          <w:sz w:val="20"/>
          <w:szCs w:val="24"/>
          <w:lang w:eastAsia="ar-SA"/>
        </w:rPr>
        <w:br/>
      </w:r>
      <w:r w:rsidRPr="00607704">
        <w:rPr>
          <w:rFonts w:ascii="Arial" w:eastAsia="Arial" w:hAnsi="Arial" w:cs="Arial"/>
          <w:sz w:val="20"/>
          <w:szCs w:val="24"/>
          <w:lang w:eastAsia="ar-SA"/>
        </w:rPr>
        <w:t>w wysokości</w:t>
      </w:r>
      <w:r w:rsidR="00B52817">
        <w:rPr>
          <w:rFonts w:ascii="Arial" w:eastAsia="Arial" w:hAnsi="Arial" w:cs="Arial"/>
          <w:sz w:val="20"/>
          <w:szCs w:val="24"/>
          <w:lang w:eastAsia="ar-SA"/>
        </w:rPr>
        <w:t xml:space="preserve"> </w:t>
      </w:r>
      <w:r w:rsidRPr="00607704">
        <w:rPr>
          <w:rFonts w:ascii="Arial" w:eastAsia="Arial" w:hAnsi="Arial" w:cs="Arial"/>
          <w:sz w:val="20"/>
          <w:szCs w:val="24"/>
          <w:lang w:eastAsia="ar-SA"/>
        </w:rPr>
        <w:t>342.365.000 PLN, będącą podatnikiem VAT, NIP: 675 – 11 – 90 – 702, REGON: 351492391, nr rejestrowy BDO: 000026343, reprezentowaną przez:</w:t>
      </w:r>
    </w:p>
    <w:p w14:paraId="3A538EBC" w14:textId="77777777" w:rsidR="00607704" w:rsidRPr="00607704" w:rsidRDefault="00607704" w:rsidP="00607704">
      <w:pPr>
        <w:suppressAutoHyphens/>
        <w:autoSpaceDE w:val="0"/>
        <w:autoSpaceDN w:val="0"/>
        <w:adjustRightInd w:val="0"/>
        <w:jc w:val="both"/>
        <w:rPr>
          <w:rFonts w:ascii="Arial" w:hAnsi="Arial" w:cs="Arial"/>
          <w:sz w:val="20"/>
          <w:szCs w:val="24"/>
          <w:lang w:eastAsia="ar-SA"/>
        </w:rPr>
      </w:pPr>
      <w:r w:rsidRPr="00607704">
        <w:rPr>
          <w:rFonts w:ascii="Arial" w:eastAsia="Arial" w:hAnsi="Arial" w:cs="Arial"/>
          <w:sz w:val="20"/>
          <w:szCs w:val="24"/>
          <w:lang w:eastAsia="ar-SA"/>
        </w:rPr>
        <w:t>……………………………………………………………………..</w:t>
      </w:r>
    </w:p>
    <w:p w14:paraId="3297917F" w14:textId="77777777" w:rsidR="00607704" w:rsidRDefault="00607704" w:rsidP="00607704">
      <w:pPr>
        <w:suppressAutoHyphens/>
        <w:ind w:left="426" w:hanging="426"/>
        <w:jc w:val="both"/>
        <w:rPr>
          <w:rFonts w:ascii="Arial" w:eastAsia="Calibri" w:hAnsi="Arial" w:cs="Arial"/>
          <w:sz w:val="20"/>
          <w:lang w:val="x-none" w:eastAsia="ar-SA"/>
        </w:rPr>
      </w:pPr>
    </w:p>
    <w:p w14:paraId="7BB58EBF" w14:textId="77777777" w:rsidR="00BE7766" w:rsidRDefault="00BE7766" w:rsidP="00607704">
      <w:pPr>
        <w:suppressAutoHyphens/>
        <w:ind w:left="426" w:hanging="426"/>
        <w:jc w:val="both"/>
        <w:rPr>
          <w:rFonts w:ascii="Arial" w:eastAsia="Calibri" w:hAnsi="Arial" w:cs="Arial"/>
          <w:sz w:val="20"/>
          <w:lang w:eastAsia="ar-SA"/>
        </w:rPr>
      </w:pPr>
      <w:r>
        <w:rPr>
          <w:rFonts w:ascii="Arial" w:eastAsia="Calibri" w:hAnsi="Arial" w:cs="Arial"/>
          <w:sz w:val="20"/>
          <w:lang w:eastAsia="ar-SA"/>
        </w:rPr>
        <w:t>……………………………………………………………………...</w:t>
      </w:r>
    </w:p>
    <w:p w14:paraId="7F323EE0" w14:textId="77777777" w:rsidR="00BE7766" w:rsidRPr="00B75571" w:rsidRDefault="00BE7766" w:rsidP="00607704">
      <w:pPr>
        <w:suppressAutoHyphens/>
        <w:ind w:left="426" w:hanging="426"/>
        <w:jc w:val="both"/>
        <w:rPr>
          <w:rFonts w:ascii="Arial" w:eastAsia="Calibri" w:hAnsi="Arial" w:cs="Arial"/>
          <w:sz w:val="20"/>
          <w:lang w:eastAsia="ar-SA"/>
        </w:rPr>
      </w:pPr>
    </w:p>
    <w:p w14:paraId="45A32391" w14:textId="77777777" w:rsidR="00607704" w:rsidRPr="00607704" w:rsidRDefault="00607704" w:rsidP="00607704">
      <w:pPr>
        <w:suppressAutoHyphens/>
        <w:ind w:left="426" w:hanging="426"/>
        <w:jc w:val="both"/>
        <w:rPr>
          <w:rFonts w:ascii="Arial" w:eastAsia="Calibri" w:hAnsi="Arial" w:cs="Arial"/>
          <w:sz w:val="20"/>
          <w:lang w:eastAsia="ar-SA"/>
        </w:rPr>
      </w:pPr>
      <w:r w:rsidRPr="00607704">
        <w:rPr>
          <w:rFonts w:ascii="Arial" w:eastAsia="Calibri" w:hAnsi="Arial" w:cs="Arial"/>
          <w:sz w:val="20"/>
          <w:lang w:val="x-none" w:eastAsia="ar-SA"/>
        </w:rPr>
        <w:t xml:space="preserve">zwaną dalej </w:t>
      </w:r>
      <w:r w:rsidRPr="00607704">
        <w:rPr>
          <w:rFonts w:ascii="Arial" w:eastAsia="Calibri" w:hAnsi="Arial" w:cs="Arial"/>
          <w:sz w:val="20"/>
          <w:lang w:eastAsia="ar-SA"/>
        </w:rPr>
        <w:t>„</w:t>
      </w:r>
      <w:r w:rsidRPr="00607704">
        <w:rPr>
          <w:rFonts w:ascii="Arial" w:eastAsia="Calibri" w:hAnsi="Arial" w:cs="Arial"/>
          <w:b/>
          <w:bCs/>
          <w:sz w:val="20"/>
          <w:lang w:val="x-none" w:eastAsia="ar-SA"/>
        </w:rPr>
        <w:t>ZAMAWIAJĄCYM</w:t>
      </w:r>
      <w:r w:rsidRPr="00607704">
        <w:rPr>
          <w:rFonts w:ascii="Arial" w:eastAsia="Calibri" w:hAnsi="Arial" w:cs="Arial"/>
          <w:b/>
          <w:bCs/>
          <w:sz w:val="20"/>
          <w:lang w:eastAsia="ar-SA"/>
        </w:rPr>
        <w:t>” lub „ORLEN OIL”</w:t>
      </w:r>
      <w:r w:rsidR="004B35D5">
        <w:rPr>
          <w:rFonts w:ascii="Arial" w:eastAsia="Calibri" w:hAnsi="Arial" w:cs="Arial"/>
          <w:b/>
          <w:bCs/>
          <w:sz w:val="20"/>
          <w:lang w:eastAsia="ar-SA"/>
        </w:rPr>
        <w:t xml:space="preserve"> lub „INWESTOR</w:t>
      </w:r>
      <w:r w:rsidR="00955A37">
        <w:rPr>
          <w:rFonts w:ascii="Arial" w:eastAsia="Calibri" w:hAnsi="Arial" w:cs="Arial"/>
          <w:b/>
          <w:bCs/>
          <w:sz w:val="20"/>
          <w:lang w:eastAsia="ar-SA"/>
        </w:rPr>
        <w:t>”</w:t>
      </w:r>
    </w:p>
    <w:p w14:paraId="1E9845D3" w14:textId="77777777" w:rsidR="00F969B5" w:rsidRDefault="00F969B5" w:rsidP="00A80E32">
      <w:pPr>
        <w:autoSpaceDE w:val="0"/>
        <w:autoSpaceDN w:val="0"/>
        <w:adjustRightInd w:val="0"/>
        <w:jc w:val="both"/>
        <w:rPr>
          <w:rFonts w:ascii="Arial" w:hAnsi="Arial" w:cs="Arial"/>
          <w:sz w:val="20"/>
        </w:rPr>
      </w:pPr>
    </w:p>
    <w:p w14:paraId="52BB6274" w14:textId="77777777" w:rsidR="00F969B5" w:rsidRDefault="00F969B5" w:rsidP="00F969B5">
      <w:pPr>
        <w:pStyle w:val="Stopka"/>
        <w:ind w:left="426" w:hanging="426"/>
        <w:jc w:val="both"/>
        <w:rPr>
          <w:rFonts w:ascii="Arial" w:hAnsi="Arial" w:cs="Arial"/>
        </w:rPr>
      </w:pPr>
      <w:r>
        <w:rPr>
          <w:rFonts w:ascii="Arial" w:hAnsi="Arial" w:cs="Arial"/>
        </w:rPr>
        <w:t>a</w:t>
      </w:r>
    </w:p>
    <w:p w14:paraId="4BADF415" w14:textId="77777777" w:rsidR="009D1F0A" w:rsidRDefault="009D1F0A" w:rsidP="009D1F0A">
      <w:pPr>
        <w:pStyle w:val="Stopka"/>
        <w:ind w:left="426" w:hanging="426"/>
        <w:jc w:val="both"/>
        <w:rPr>
          <w:rFonts w:ascii="Arial" w:hAnsi="Arial" w:cs="Arial"/>
        </w:rPr>
      </w:pPr>
    </w:p>
    <w:p w14:paraId="6B79B107" w14:textId="77777777" w:rsidR="009D1F0A" w:rsidRPr="00BC40C6" w:rsidRDefault="009D1F0A" w:rsidP="009D1F0A">
      <w:pPr>
        <w:jc w:val="both"/>
        <w:rPr>
          <w:rFonts w:ascii="Arial" w:hAnsi="Arial" w:cs="Arial"/>
          <w:b/>
          <w:color w:val="0070C0"/>
          <w:sz w:val="20"/>
          <w:u w:val="single"/>
        </w:rPr>
      </w:pPr>
      <w:r w:rsidRPr="00BC40C6">
        <w:rPr>
          <w:rFonts w:ascii="Arial" w:eastAsia="Arial" w:hAnsi="Arial" w:cs="Arial"/>
          <w:b/>
          <w:bCs/>
          <w:i/>
          <w:iCs/>
          <w:color w:val="0070C0"/>
          <w:sz w:val="20"/>
          <w:u w:val="single"/>
        </w:rPr>
        <w:t>[w przypadku spółek handlowych]</w:t>
      </w:r>
    </w:p>
    <w:p w14:paraId="36894CDC" w14:textId="77777777" w:rsidR="009D1F0A" w:rsidRPr="00BC40C6" w:rsidRDefault="009D1F0A" w:rsidP="009D1F0A">
      <w:pPr>
        <w:jc w:val="both"/>
        <w:rPr>
          <w:rFonts w:ascii="Arial" w:hAnsi="Arial" w:cs="Arial"/>
          <w:sz w:val="20"/>
        </w:rPr>
      </w:pPr>
      <w:r w:rsidRPr="00BC40C6">
        <w:rPr>
          <w:rFonts w:ascii="Arial" w:eastAsia="Arial" w:hAnsi="Arial" w:cs="Arial"/>
          <w:b/>
          <w:bCs/>
          <w:sz w:val="20"/>
        </w:rPr>
        <w:t>………………….. z siedzibą w ………………</w:t>
      </w:r>
      <w:r w:rsidRPr="00BC40C6">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BC40C6">
        <w:rPr>
          <w:rFonts w:ascii="Arial" w:eastAsia="Arial" w:hAnsi="Arial" w:cs="Arial"/>
          <w:color w:val="00B050"/>
          <w:sz w:val="20"/>
        </w:rPr>
        <w:t xml:space="preserve"> </w:t>
      </w:r>
      <w:r w:rsidRPr="00BC40C6">
        <w:rPr>
          <w:rFonts w:ascii="Arial" w:eastAsia="Arial" w:hAnsi="Arial" w:cs="Arial"/>
          <w:sz w:val="20"/>
        </w:rPr>
        <w:t>(</w:t>
      </w:r>
      <w:r w:rsidRPr="00BC40C6">
        <w:rPr>
          <w:rFonts w:ascii="Arial" w:eastAsia="Arial" w:hAnsi="Arial" w:cs="Arial"/>
          <w:color w:val="0070C0"/>
          <w:sz w:val="20"/>
        </w:rPr>
        <w:t>*</w:t>
      </w:r>
      <w:r w:rsidRPr="00BC40C6">
        <w:rPr>
          <w:rFonts w:ascii="Arial" w:eastAsia="Arial" w:hAnsi="Arial" w:cs="Arial"/>
          <w:sz w:val="20"/>
        </w:rPr>
        <w:t xml:space="preserve">opłaconym w całości </w:t>
      </w:r>
      <w:r w:rsidRPr="00BC40C6">
        <w:rPr>
          <w:rFonts w:ascii="Arial" w:eastAsia="Arial" w:hAnsi="Arial" w:cs="Arial"/>
          <w:i/>
          <w:iCs/>
          <w:color w:val="0070C0"/>
          <w:sz w:val="20"/>
        </w:rPr>
        <w:t xml:space="preserve">-*opcjonalnie, dotyczy spółek akcyjnych, a także spółek komandytowo </w:t>
      </w:r>
      <w:r>
        <w:rPr>
          <w:rFonts w:ascii="Arial" w:eastAsia="Arial" w:hAnsi="Arial" w:cs="Arial"/>
          <w:i/>
          <w:iCs/>
          <w:color w:val="0070C0"/>
          <w:sz w:val="20"/>
        </w:rPr>
        <w:t>–</w:t>
      </w:r>
      <w:r w:rsidRPr="00BC40C6">
        <w:rPr>
          <w:rFonts w:ascii="Arial" w:eastAsia="Arial" w:hAnsi="Arial" w:cs="Arial"/>
          <w:i/>
          <w:iCs/>
          <w:color w:val="0070C0"/>
          <w:sz w:val="20"/>
        </w:rPr>
        <w:t xml:space="preserve"> akcyjnych)</w:t>
      </w:r>
      <w:r w:rsidRPr="00BC40C6">
        <w:rPr>
          <w:rFonts w:ascii="Arial" w:eastAsia="Arial" w:hAnsi="Arial" w:cs="Arial"/>
          <w:sz w:val="20"/>
        </w:rPr>
        <w:t xml:space="preserve">, </w:t>
      </w:r>
      <w:r w:rsidRPr="00BC40C6">
        <w:rPr>
          <w:rFonts w:ascii="Arial" w:hAnsi="Arial" w:cs="Arial"/>
          <w:bCs/>
          <w:sz w:val="20"/>
        </w:rPr>
        <w:t>(</w:t>
      </w:r>
      <w:r w:rsidRPr="00BC40C6">
        <w:rPr>
          <w:rFonts w:ascii="Arial" w:hAnsi="Arial" w:cs="Arial"/>
          <w:bCs/>
          <w:color w:val="0070C0"/>
          <w:sz w:val="20"/>
        </w:rPr>
        <w:t>*</w:t>
      </w:r>
      <w:r w:rsidRPr="00BC40C6">
        <w:rPr>
          <w:rFonts w:ascii="Arial" w:hAnsi="Arial" w:cs="Arial"/>
          <w:bCs/>
          <w:color w:val="333333"/>
          <w:sz w:val="20"/>
          <w:shd w:val="clear" w:color="auto" w:fill="FFFFFF"/>
        </w:rPr>
        <w:t>informacja, że wymagane wkłady na kapitał zakładowy nie zostały wniesione –</w:t>
      </w:r>
      <w:r w:rsidRPr="00BC40C6">
        <w:rPr>
          <w:rFonts w:ascii="Arial" w:hAnsi="Arial" w:cs="Arial"/>
          <w:bCs/>
          <w:color w:val="0070C0"/>
          <w:sz w:val="20"/>
        </w:rPr>
        <w:t xml:space="preserve">*opcjonalnie, </w:t>
      </w:r>
      <w:r w:rsidRPr="00BC40C6">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BC40C6">
        <w:rPr>
          <w:rFonts w:ascii="Arial" w:hAnsi="Arial" w:cs="Arial"/>
          <w:bCs/>
          <w:i/>
          <w:color w:val="0070C0"/>
          <w:sz w:val="20"/>
        </w:rPr>
        <w:t>)</w:t>
      </w:r>
      <w:r w:rsidRPr="00BC40C6">
        <w:rPr>
          <w:rFonts w:ascii="Arial" w:hAnsi="Arial" w:cs="Arial"/>
          <w:bCs/>
          <w:color w:val="0070C0"/>
          <w:sz w:val="20"/>
        </w:rPr>
        <w:t>,</w:t>
      </w:r>
      <w:r w:rsidRPr="00BC40C6">
        <w:rPr>
          <w:rFonts w:ascii="Arial" w:eastAsia="Arial" w:hAnsi="Arial" w:cs="Arial"/>
          <w:bCs/>
          <w:sz w:val="20"/>
        </w:rPr>
        <w:t xml:space="preserve"> </w:t>
      </w:r>
      <w:r w:rsidRPr="00BC40C6">
        <w:rPr>
          <w:rFonts w:ascii="Arial" w:eastAsia="Arial" w:hAnsi="Arial" w:cs="Arial"/>
          <w:sz w:val="20"/>
        </w:rPr>
        <w:t>NIP: …………….., REGON……………………, reprezentowaną przez:</w:t>
      </w:r>
    </w:p>
    <w:p w14:paraId="4C565C61" w14:textId="77777777" w:rsidR="009D1F0A" w:rsidRPr="00BC40C6" w:rsidRDefault="009D1F0A" w:rsidP="009D1F0A">
      <w:pPr>
        <w:jc w:val="both"/>
        <w:rPr>
          <w:rFonts w:ascii="Arial" w:hAnsi="Arial" w:cs="Arial"/>
          <w:sz w:val="20"/>
        </w:rPr>
      </w:pPr>
      <w:r w:rsidRPr="00BC40C6">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2822C184" w14:textId="77777777" w:rsidR="009D1F0A" w:rsidRPr="00BC40C6" w:rsidRDefault="009D1F0A" w:rsidP="009D1F0A">
      <w:pPr>
        <w:jc w:val="both"/>
        <w:rPr>
          <w:rFonts w:ascii="Arial" w:hAnsi="Arial" w:cs="Arial"/>
          <w:b/>
          <w:i/>
          <w:color w:val="0070C0"/>
          <w:sz w:val="20"/>
        </w:rPr>
      </w:pPr>
    </w:p>
    <w:p w14:paraId="5866BB58" w14:textId="77777777" w:rsidR="009D1F0A" w:rsidRPr="00BC40C6" w:rsidRDefault="009D1F0A" w:rsidP="009D1F0A">
      <w:pPr>
        <w:jc w:val="both"/>
        <w:rPr>
          <w:rFonts w:ascii="Arial" w:hAnsi="Arial" w:cs="Arial"/>
          <w:i/>
          <w:sz w:val="20"/>
        </w:rPr>
      </w:pPr>
      <w:r w:rsidRPr="00BC40C6">
        <w:rPr>
          <w:rFonts w:ascii="Arial" w:eastAsia="Arial" w:hAnsi="Arial" w:cs="Arial"/>
          <w:b/>
          <w:bCs/>
          <w:i/>
          <w:iCs/>
          <w:color w:val="0070C0"/>
          <w:sz w:val="20"/>
          <w:u w:val="single"/>
        </w:rPr>
        <w:t xml:space="preserve"> [w przypadku osób fizycznych prowadzących działalność gospodarczą]</w:t>
      </w:r>
    </w:p>
    <w:p w14:paraId="782E095D" w14:textId="77777777" w:rsidR="009D1F0A" w:rsidRPr="00BC40C6" w:rsidRDefault="009D1F0A" w:rsidP="009D1F0A">
      <w:pPr>
        <w:jc w:val="both"/>
        <w:rPr>
          <w:rFonts w:ascii="Arial" w:hAnsi="Arial" w:cs="Arial"/>
          <w:sz w:val="20"/>
        </w:rPr>
      </w:pPr>
      <w:r w:rsidRPr="00BC40C6">
        <w:rPr>
          <w:rFonts w:ascii="Arial" w:eastAsia="Arial" w:hAnsi="Arial" w:cs="Arial"/>
          <w:b/>
          <w:bCs/>
          <w:sz w:val="20"/>
        </w:rPr>
        <w:t>…………………….</w:t>
      </w:r>
      <w:r w:rsidRPr="00BC40C6">
        <w:rPr>
          <w:rFonts w:ascii="Arial" w:eastAsia="Arial" w:hAnsi="Arial" w:cs="Arial"/>
          <w:sz w:val="20"/>
        </w:rPr>
        <w:t xml:space="preserve">, prowadzącym działalność gospodarczą pod firmą </w:t>
      </w:r>
      <w:r w:rsidRPr="00BC40C6">
        <w:rPr>
          <w:rFonts w:ascii="Arial" w:eastAsia="Arial" w:hAnsi="Arial" w:cs="Arial"/>
          <w:b/>
          <w:bCs/>
          <w:sz w:val="20"/>
        </w:rPr>
        <w:t xml:space="preserve">………………………..  </w:t>
      </w:r>
      <w:r>
        <w:rPr>
          <w:rFonts w:ascii="Arial" w:eastAsia="Arial" w:hAnsi="Arial" w:cs="Arial"/>
          <w:b/>
          <w:bCs/>
          <w:sz w:val="20"/>
        </w:rPr>
        <w:br/>
      </w:r>
      <w:r w:rsidRPr="00BC40C6">
        <w:rPr>
          <w:rFonts w:ascii="Arial" w:eastAsia="Arial" w:hAnsi="Arial" w:cs="Arial"/>
          <w:b/>
          <w:bCs/>
          <w:sz w:val="20"/>
        </w:rPr>
        <w:t>w ……………….</w:t>
      </w:r>
      <w:r w:rsidRPr="00BC40C6">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192A324B" w14:textId="77777777" w:rsidR="009D1F0A" w:rsidRPr="00BC40C6" w:rsidRDefault="009D1F0A" w:rsidP="009D1F0A">
      <w:pPr>
        <w:jc w:val="both"/>
        <w:rPr>
          <w:rFonts w:ascii="Arial" w:hAnsi="Arial" w:cs="Arial"/>
          <w:sz w:val="20"/>
        </w:rPr>
      </w:pPr>
    </w:p>
    <w:p w14:paraId="02D82451" w14:textId="77777777" w:rsidR="009D1F0A" w:rsidRPr="00BC40C6" w:rsidRDefault="009D1F0A" w:rsidP="009D1F0A">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spółek cywilnych]</w:t>
      </w:r>
    </w:p>
    <w:p w14:paraId="38F5EC53" w14:textId="77777777" w:rsidR="009D1F0A" w:rsidRPr="00BC40C6" w:rsidRDefault="009D1F0A" w:rsidP="009D1F0A">
      <w:pPr>
        <w:shd w:val="clear" w:color="auto" w:fill="FFFFFF" w:themeFill="background1"/>
        <w:jc w:val="both"/>
        <w:rPr>
          <w:rFonts w:ascii="Arial" w:hAnsi="Arial" w:cs="Arial"/>
          <w:color w:val="000000"/>
          <w:sz w:val="20"/>
        </w:rPr>
      </w:pPr>
      <w:r>
        <w:rPr>
          <w:rFonts w:ascii="Arial" w:eastAsia="Arial" w:hAnsi="Arial" w:cs="Arial"/>
          <w:b/>
          <w:bCs/>
          <w:color w:val="000000" w:themeColor="text1"/>
          <w:sz w:val="20"/>
        </w:rPr>
        <w:t>…</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zam. w ……………….., przy ul. ……………………….., kod … – …., PESEL: …….…….., i </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zam. w ………………………, przy ul. …………………………, kod … – ……, PESEL: ……..…….., , wpisanymi do Centralnej Ewidencji i Informacji o Działalności Gospodarczej,</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prowadzącymi działalność gospodarczą w formie spółki cywilnej pod nazwą </w:t>
      </w:r>
      <w:r w:rsidRPr="00BC40C6">
        <w:rPr>
          <w:rFonts w:ascii="Arial" w:eastAsia="Arial" w:hAnsi="Arial" w:cs="Arial"/>
          <w:b/>
          <w:bCs/>
          <w:color w:val="000000" w:themeColor="text1"/>
          <w:sz w:val="20"/>
        </w:rPr>
        <w:t>.................................................. w ...........................</w:t>
      </w:r>
      <w:r w:rsidRPr="00BC40C6">
        <w:rPr>
          <w:rFonts w:ascii="Arial" w:eastAsia="Arial" w:hAnsi="Arial" w:cs="Arial"/>
          <w:color w:val="000000" w:themeColor="text1"/>
          <w:sz w:val="20"/>
        </w:rPr>
        <w:t>, przy ul. ............................, kod …. – ………, NIP ......................, REGON ………………., reprezentowanymi przez:</w:t>
      </w:r>
    </w:p>
    <w:p w14:paraId="4D780F22" w14:textId="77777777" w:rsidR="009D1F0A" w:rsidRPr="00BC40C6" w:rsidRDefault="009D1F0A" w:rsidP="009D1F0A">
      <w:pPr>
        <w:jc w:val="both"/>
        <w:rPr>
          <w:rFonts w:ascii="Arial" w:hAnsi="Arial" w:cs="Arial"/>
          <w:color w:val="000000"/>
          <w:sz w:val="20"/>
        </w:rPr>
      </w:pPr>
      <w:r w:rsidRPr="00BC40C6">
        <w:rPr>
          <w:rFonts w:ascii="Arial" w:eastAsia="Arial" w:hAnsi="Arial" w:cs="Arial"/>
          <w:color w:val="000000" w:themeColor="text1"/>
          <w:sz w:val="20"/>
        </w:rPr>
        <w:t xml:space="preserve">…………………………………………………………. </w:t>
      </w:r>
    </w:p>
    <w:p w14:paraId="11E97A2C" w14:textId="77777777" w:rsidR="009D1F0A" w:rsidRPr="00BC40C6" w:rsidRDefault="009D1F0A" w:rsidP="009D1F0A">
      <w:pPr>
        <w:jc w:val="both"/>
        <w:rPr>
          <w:rFonts w:ascii="Arial" w:hAnsi="Arial" w:cs="Arial"/>
          <w:color w:val="000000"/>
          <w:sz w:val="20"/>
        </w:rPr>
      </w:pPr>
    </w:p>
    <w:p w14:paraId="4500B643" w14:textId="77777777" w:rsidR="009D1F0A" w:rsidRPr="00BC40C6" w:rsidRDefault="009D1F0A" w:rsidP="009D1F0A">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osób fizycznych nieprowadzących działalności gospodarczej]</w:t>
      </w:r>
    </w:p>
    <w:p w14:paraId="475CFEBB" w14:textId="77777777" w:rsidR="009D1F0A" w:rsidRPr="00BC40C6" w:rsidRDefault="009D1F0A" w:rsidP="009D1F0A">
      <w:pPr>
        <w:jc w:val="both"/>
        <w:rPr>
          <w:rFonts w:ascii="Arial" w:hAnsi="Arial" w:cs="Arial"/>
          <w:sz w:val="20"/>
        </w:rPr>
      </w:pPr>
      <w:r w:rsidRPr="00BC40C6">
        <w:rPr>
          <w:rFonts w:ascii="Arial" w:eastAsia="Arial" w:hAnsi="Arial" w:cs="Arial"/>
          <w:b/>
          <w:bCs/>
          <w:sz w:val="20"/>
        </w:rPr>
        <w:t xml:space="preserve">........................................., </w:t>
      </w:r>
      <w:r w:rsidRPr="00BC40C6">
        <w:rPr>
          <w:rFonts w:ascii="Arial" w:eastAsia="Arial" w:hAnsi="Arial" w:cs="Arial"/>
          <w:sz w:val="20"/>
        </w:rPr>
        <w:t>zam. w ………………….., przy ul. ……………….., kod … – ….., PESEL: ……………………, NIP: ………………………</w:t>
      </w:r>
    </w:p>
    <w:p w14:paraId="55A53655" w14:textId="77777777" w:rsidR="009D1F0A" w:rsidRPr="00BC40C6" w:rsidRDefault="009D1F0A" w:rsidP="009D1F0A">
      <w:pPr>
        <w:jc w:val="both"/>
        <w:rPr>
          <w:rFonts w:ascii="Arial" w:hAnsi="Arial" w:cs="Arial"/>
          <w:sz w:val="20"/>
        </w:rPr>
      </w:pPr>
    </w:p>
    <w:p w14:paraId="09663D97" w14:textId="77777777" w:rsidR="009B3BF8" w:rsidRPr="009B3BF8" w:rsidRDefault="009B3BF8" w:rsidP="001A21CD">
      <w:pPr>
        <w:jc w:val="both"/>
        <w:rPr>
          <w:rFonts w:ascii="Arial" w:hAnsi="Arial" w:cs="Arial"/>
          <w:sz w:val="20"/>
        </w:rPr>
      </w:pPr>
    </w:p>
    <w:p w14:paraId="3255807B" w14:textId="77777777" w:rsidR="001A21CD" w:rsidRPr="00235F2C" w:rsidRDefault="001A21CD" w:rsidP="001A21CD">
      <w:pPr>
        <w:jc w:val="both"/>
        <w:rPr>
          <w:rFonts w:ascii="Arial" w:hAnsi="Arial" w:cs="Arial"/>
          <w:sz w:val="20"/>
        </w:rPr>
      </w:pPr>
    </w:p>
    <w:p w14:paraId="152EB21F" w14:textId="0270419C" w:rsidR="00F969B5" w:rsidRPr="00ED0BDB" w:rsidRDefault="001A21CD" w:rsidP="00F969B5">
      <w:pPr>
        <w:rPr>
          <w:rFonts w:ascii="Arial" w:hAnsi="Arial" w:cs="Arial"/>
          <w:sz w:val="20"/>
        </w:rPr>
      </w:pPr>
      <w:r w:rsidRPr="008F5324">
        <w:rPr>
          <w:rFonts w:ascii="Arial" w:eastAsia="Arial" w:hAnsi="Arial" w:cs="Arial"/>
          <w:sz w:val="20"/>
        </w:rPr>
        <w:t>zwaną dalej</w:t>
      </w:r>
      <w:r w:rsidR="00F969B5" w:rsidRPr="008F5324">
        <w:rPr>
          <w:rFonts w:ascii="Arial" w:hAnsi="Arial" w:cs="Arial"/>
          <w:sz w:val="20"/>
        </w:rPr>
        <w:t xml:space="preserve"> „</w:t>
      </w:r>
      <w:r w:rsidR="00F969B5" w:rsidRPr="00ED0BDB">
        <w:rPr>
          <w:rFonts w:ascii="Arial" w:hAnsi="Arial" w:cs="Arial"/>
          <w:b/>
          <w:sz w:val="20"/>
        </w:rPr>
        <w:t>WYKONAWCĄ”</w:t>
      </w:r>
    </w:p>
    <w:p w14:paraId="3B741505" w14:textId="77777777" w:rsidR="00F969B5" w:rsidRPr="00ED0BDB" w:rsidRDefault="00F969B5" w:rsidP="00F969B5">
      <w:pPr>
        <w:rPr>
          <w:rFonts w:ascii="Arial" w:hAnsi="Arial" w:cs="Arial"/>
          <w:sz w:val="20"/>
        </w:rPr>
      </w:pPr>
    </w:p>
    <w:p w14:paraId="6F573EC6" w14:textId="77777777" w:rsidR="00F969B5" w:rsidRPr="00ED0BDB" w:rsidRDefault="00F969B5" w:rsidP="00F969B5">
      <w:pPr>
        <w:rPr>
          <w:rFonts w:ascii="Arial" w:hAnsi="Arial" w:cs="Arial"/>
          <w:sz w:val="20"/>
        </w:rPr>
      </w:pPr>
      <w:r w:rsidRPr="00ED0BDB">
        <w:rPr>
          <w:rFonts w:ascii="Arial" w:hAnsi="Arial" w:cs="Arial"/>
          <w:sz w:val="20"/>
        </w:rPr>
        <w:t>łącznie zwanymi „</w:t>
      </w:r>
      <w:r w:rsidRPr="00ED0BDB">
        <w:rPr>
          <w:rFonts w:ascii="Arial" w:hAnsi="Arial" w:cs="Arial"/>
          <w:b/>
          <w:sz w:val="20"/>
        </w:rPr>
        <w:t>STRONAMI”</w:t>
      </w:r>
      <w:r w:rsidRPr="00ED0BDB">
        <w:rPr>
          <w:rFonts w:ascii="Arial" w:hAnsi="Arial" w:cs="Arial"/>
          <w:sz w:val="20"/>
        </w:rPr>
        <w:t>, a  każda z osobna „</w:t>
      </w:r>
      <w:r w:rsidRPr="00ED0BDB">
        <w:rPr>
          <w:rFonts w:ascii="Arial" w:hAnsi="Arial" w:cs="Arial"/>
          <w:b/>
          <w:sz w:val="20"/>
        </w:rPr>
        <w:t>STRONĄ”,</w:t>
      </w:r>
    </w:p>
    <w:p w14:paraId="01102998" w14:textId="77777777" w:rsidR="00F969B5" w:rsidRPr="00ED0BDB" w:rsidRDefault="00F969B5" w:rsidP="00F969B5">
      <w:pPr>
        <w:rPr>
          <w:rFonts w:ascii="Arial" w:hAnsi="Arial" w:cs="Arial"/>
          <w:sz w:val="20"/>
        </w:rPr>
      </w:pPr>
    </w:p>
    <w:p w14:paraId="641862D7" w14:textId="77777777" w:rsidR="00F969B5" w:rsidRPr="00ED0BDB" w:rsidRDefault="00F969B5" w:rsidP="00F969B5">
      <w:pPr>
        <w:rPr>
          <w:rFonts w:ascii="Arial" w:hAnsi="Arial" w:cs="Arial"/>
          <w:sz w:val="20"/>
        </w:rPr>
      </w:pPr>
      <w:r w:rsidRPr="00ED0BDB">
        <w:rPr>
          <w:rFonts w:ascii="Arial" w:hAnsi="Arial" w:cs="Arial"/>
          <w:sz w:val="20"/>
        </w:rPr>
        <w:t>o następującej treści:</w:t>
      </w:r>
    </w:p>
    <w:p w14:paraId="1694BBE9" w14:textId="77777777" w:rsidR="00E45C80" w:rsidRDefault="00E45C80" w:rsidP="00A550B8">
      <w:pPr>
        <w:pStyle w:val="Nagwek1"/>
        <w:spacing w:before="0" w:after="0"/>
        <w:rPr>
          <w:rFonts w:ascii="Arial" w:hAnsi="Arial" w:cs="Arial"/>
          <w:u w:val="none"/>
        </w:rPr>
      </w:pPr>
    </w:p>
    <w:p w14:paraId="62F98480" w14:textId="77777777" w:rsidR="00A731F7" w:rsidRPr="00ED0BDB" w:rsidRDefault="00A731F7" w:rsidP="00A550B8">
      <w:pPr>
        <w:pStyle w:val="Nagwek1"/>
        <w:spacing w:before="0" w:after="0"/>
        <w:rPr>
          <w:rFonts w:ascii="Arial" w:hAnsi="Arial" w:cs="Arial"/>
          <w:u w:val="none"/>
        </w:rPr>
      </w:pPr>
      <w:r w:rsidRPr="00ED0BDB">
        <w:rPr>
          <w:rFonts w:ascii="Arial" w:hAnsi="Arial" w:cs="Arial"/>
          <w:u w:val="none"/>
        </w:rPr>
        <w:t>§ 1</w:t>
      </w:r>
      <w:r w:rsidR="00552247" w:rsidRPr="00ED0BDB">
        <w:rPr>
          <w:rFonts w:ascii="Arial" w:hAnsi="Arial" w:cs="Arial"/>
          <w:u w:val="none"/>
        </w:rPr>
        <w:t>.</w:t>
      </w:r>
    </w:p>
    <w:p w14:paraId="195D1ECF" w14:textId="77777777" w:rsidR="00A731F7" w:rsidRPr="00ED0BDB" w:rsidRDefault="00A731F7" w:rsidP="00A550B8">
      <w:pPr>
        <w:pStyle w:val="Nagwek1"/>
        <w:tabs>
          <w:tab w:val="clear" w:pos="567"/>
          <w:tab w:val="left" w:pos="0"/>
        </w:tabs>
        <w:spacing w:before="0" w:after="0"/>
        <w:rPr>
          <w:rFonts w:ascii="Arial" w:hAnsi="Arial" w:cs="Arial"/>
          <w:b w:val="0"/>
          <w:i/>
          <w:color w:val="0070C0"/>
          <w:u w:val="none"/>
        </w:rPr>
      </w:pPr>
      <w:r w:rsidRPr="00ED0BDB">
        <w:rPr>
          <w:rFonts w:ascii="Arial" w:hAnsi="Arial" w:cs="Arial"/>
          <w:u w:val="none"/>
        </w:rPr>
        <w:t>Przedmiot Umowy</w:t>
      </w:r>
      <w:bookmarkEnd w:id="0"/>
      <w:r w:rsidR="002B14B5" w:rsidRPr="00ED0BDB">
        <w:rPr>
          <w:rFonts w:ascii="Arial" w:hAnsi="Arial" w:cs="Arial"/>
          <w:u w:val="none"/>
        </w:rPr>
        <w:t>.</w:t>
      </w:r>
    </w:p>
    <w:p w14:paraId="2473ABCA" w14:textId="77777777" w:rsidR="00A731F7" w:rsidRPr="00ED0BDB" w:rsidRDefault="00A731F7" w:rsidP="00A550B8">
      <w:pPr>
        <w:pStyle w:val="Tekstpodstawowy2"/>
        <w:spacing w:before="0" w:after="0"/>
        <w:rPr>
          <w:rFonts w:ascii="Arial" w:hAnsi="Arial" w:cs="Arial"/>
        </w:rPr>
      </w:pPr>
    </w:p>
    <w:p w14:paraId="71426EAD" w14:textId="213AFA6D" w:rsidR="004E6489" w:rsidRDefault="00055FD3" w:rsidP="00F434EF">
      <w:pPr>
        <w:numPr>
          <w:ilvl w:val="0"/>
          <w:numId w:val="10"/>
        </w:numPr>
        <w:ind w:left="426" w:hanging="426"/>
        <w:jc w:val="both"/>
        <w:rPr>
          <w:rFonts w:ascii="Arial" w:hAnsi="Arial" w:cs="Arial"/>
          <w:sz w:val="20"/>
        </w:rPr>
      </w:pPr>
      <w:r w:rsidRPr="00336C59">
        <w:rPr>
          <w:rFonts w:ascii="Arial" w:hAnsi="Arial" w:cs="Arial"/>
          <w:sz w:val="20"/>
        </w:rPr>
        <w:t xml:space="preserve">Zamawiający zleca, a Wykonawca </w:t>
      </w:r>
      <w:r w:rsidR="0090136C" w:rsidRPr="00336C59">
        <w:rPr>
          <w:rFonts w:ascii="Arial" w:hAnsi="Arial" w:cs="Arial"/>
          <w:sz w:val="20"/>
        </w:rPr>
        <w:t xml:space="preserve">przyjmuje do wykonania </w:t>
      </w:r>
      <w:r w:rsidR="009425AC" w:rsidRPr="00336C59">
        <w:rPr>
          <w:rFonts w:ascii="Arial" w:hAnsi="Arial" w:cs="Arial"/>
          <w:sz w:val="20"/>
        </w:rPr>
        <w:t>pełnieni</w:t>
      </w:r>
      <w:r w:rsidR="006D0FAF" w:rsidRPr="00336C59">
        <w:rPr>
          <w:rFonts w:ascii="Arial" w:hAnsi="Arial" w:cs="Arial"/>
          <w:sz w:val="20"/>
        </w:rPr>
        <w:t>e</w:t>
      </w:r>
      <w:r w:rsidR="00A72073" w:rsidRPr="00336C59">
        <w:rPr>
          <w:rFonts w:ascii="Arial" w:hAnsi="Arial" w:cs="Arial"/>
          <w:sz w:val="20"/>
        </w:rPr>
        <w:t xml:space="preserve"> </w:t>
      </w:r>
      <w:r w:rsidR="009425AC" w:rsidRPr="00336C59">
        <w:rPr>
          <w:rFonts w:ascii="Arial" w:hAnsi="Arial" w:cs="Arial"/>
          <w:sz w:val="20"/>
        </w:rPr>
        <w:t>nadzoru inwestorskiego</w:t>
      </w:r>
      <w:r w:rsidR="004E6489">
        <w:rPr>
          <w:rFonts w:ascii="Arial" w:hAnsi="Arial" w:cs="Arial"/>
          <w:sz w:val="20"/>
        </w:rPr>
        <w:t xml:space="preserve"> w Zakładzie Produkcyjnym w Gdańsku</w:t>
      </w:r>
      <w:r w:rsidR="009425AC" w:rsidRPr="00336C59">
        <w:rPr>
          <w:rFonts w:ascii="Arial" w:hAnsi="Arial" w:cs="Arial"/>
          <w:sz w:val="20"/>
        </w:rPr>
        <w:t xml:space="preserve"> przy realizacji zada</w:t>
      </w:r>
      <w:r w:rsidR="009D1F0A">
        <w:rPr>
          <w:rFonts w:ascii="Arial" w:hAnsi="Arial" w:cs="Arial"/>
          <w:sz w:val="20"/>
        </w:rPr>
        <w:t>ń</w:t>
      </w:r>
      <w:r w:rsidR="009425AC" w:rsidRPr="00336C59">
        <w:rPr>
          <w:rFonts w:ascii="Arial" w:hAnsi="Arial" w:cs="Arial"/>
          <w:sz w:val="20"/>
        </w:rPr>
        <w:t xml:space="preserve"> </w:t>
      </w:r>
      <w:r w:rsidR="009D1F0A">
        <w:rPr>
          <w:rFonts w:ascii="Arial" w:hAnsi="Arial" w:cs="Arial"/>
          <w:sz w:val="20"/>
        </w:rPr>
        <w:t>remontowych</w:t>
      </w:r>
      <w:r w:rsidR="004E6489">
        <w:rPr>
          <w:rFonts w:ascii="Arial" w:hAnsi="Arial" w:cs="Arial"/>
          <w:sz w:val="20"/>
        </w:rPr>
        <w:t>:</w:t>
      </w:r>
    </w:p>
    <w:p w14:paraId="4905A5A9" w14:textId="2688D002" w:rsidR="004E6489" w:rsidRPr="00967452" w:rsidRDefault="009D1F0A" w:rsidP="004E6489">
      <w:pPr>
        <w:pStyle w:val="Akapitzlist"/>
        <w:numPr>
          <w:ilvl w:val="0"/>
          <w:numId w:val="54"/>
        </w:numPr>
        <w:jc w:val="both"/>
        <w:rPr>
          <w:rFonts w:ascii="Arial" w:hAnsi="Arial" w:cs="Arial"/>
          <w:sz w:val="20"/>
          <w:highlight w:val="yellow"/>
        </w:rPr>
      </w:pPr>
      <w:r w:rsidRPr="004E6489">
        <w:rPr>
          <w:rFonts w:ascii="Arial" w:hAnsi="Arial" w:cs="Arial"/>
          <w:sz w:val="20"/>
        </w:rPr>
        <w:t xml:space="preserve"> </w:t>
      </w:r>
      <w:r w:rsidRPr="00967452">
        <w:rPr>
          <w:rFonts w:ascii="Arial" w:hAnsi="Arial" w:cs="Arial"/>
          <w:sz w:val="20"/>
          <w:highlight w:val="yellow"/>
        </w:rPr>
        <w:t>dotyczących remontu zbiornika 1500 S-06</w:t>
      </w:r>
      <w:r w:rsidR="00873CBC">
        <w:rPr>
          <w:rFonts w:ascii="Arial" w:hAnsi="Arial" w:cs="Arial"/>
          <w:sz w:val="20"/>
          <w:highlight w:val="yellow"/>
        </w:rPr>
        <w:t xml:space="preserve"> w ORLEN OIL Sp. z o.o.</w:t>
      </w:r>
      <w:r w:rsidRPr="00967452">
        <w:rPr>
          <w:rFonts w:ascii="Arial" w:hAnsi="Arial" w:cs="Arial"/>
          <w:sz w:val="20"/>
          <w:highlight w:val="yellow"/>
        </w:rPr>
        <w:t xml:space="preserve"> </w:t>
      </w:r>
    </w:p>
    <w:p w14:paraId="3D719A83" w14:textId="78AAD010" w:rsidR="004E6489" w:rsidRPr="00967452" w:rsidRDefault="009D1F0A" w:rsidP="004E6489">
      <w:pPr>
        <w:pStyle w:val="Akapitzlist"/>
        <w:numPr>
          <w:ilvl w:val="0"/>
          <w:numId w:val="54"/>
        </w:numPr>
        <w:jc w:val="both"/>
        <w:rPr>
          <w:rFonts w:ascii="Arial" w:hAnsi="Arial" w:cs="Arial"/>
          <w:sz w:val="20"/>
          <w:highlight w:val="yellow"/>
        </w:rPr>
      </w:pPr>
      <w:r w:rsidRPr="00967452">
        <w:rPr>
          <w:rFonts w:ascii="Arial" w:hAnsi="Arial" w:cs="Arial"/>
          <w:sz w:val="20"/>
          <w:highlight w:val="yellow"/>
        </w:rPr>
        <w:t>remontu tacy szczelnej oraz fundamentów zbiorników</w:t>
      </w:r>
      <w:r w:rsidR="00873CBC">
        <w:rPr>
          <w:rFonts w:ascii="Arial" w:hAnsi="Arial" w:cs="Arial"/>
          <w:sz w:val="20"/>
          <w:highlight w:val="yellow"/>
        </w:rPr>
        <w:t xml:space="preserve"> w ORLEN OIL Sp. z o.o. </w:t>
      </w:r>
    </w:p>
    <w:p w14:paraId="6048CF1D" w14:textId="34CB25E9" w:rsidR="004E6489" w:rsidRPr="00967452" w:rsidRDefault="009D1F0A" w:rsidP="004E6489">
      <w:pPr>
        <w:pStyle w:val="Akapitzlist"/>
        <w:numPr>
          <w:ilvl w:val="0"/>
          <w:numId w:val="54"/>
        </w:numPr>
        <w:jc w:val="both"/>
        <w:rPr>
          <w:rFonts w:ascii="Arial" w:hAnsi="Arial" w:cs="Arial"/>
          <w:sz w:val="20"/>
          <w:highlight w:val="yellow"/>
        </w:rPr>
      </w:pPr>
      <w:r w:rsidRPr="00967452">
        <w:rPr>
          <w:rFonts w:ascii="Arial" w:hAnsi="Arial" w:cs="Arial"/>
          <w:sz w:val="20"/>
          <w:highlight w:val="yellow"/>
        </w:rPr>
        <w:t xml:space="preserve">wymiany stolarki okiennej magazynu 65/2 w ORLEN OIL Sp. z o.o. </w:t>
      </w:r>
      <w:r w:rsidR="00D77F97">
        <w:rPr>
          <w:rFonts w:ascii="Arial" w:hAnsi="Arial" w:cs="Arial"/>
          <w:sz w:val="20"/>
          <w:highlight w:val="yellow"/>
        </w:rPr>
        <w:t xml:space="preserve">; zwanych dalej również „Robotami” </w:t>
      </w:r>
    </w:p>
    <w:p w14:paraId="04922DE4" w14:textId="33A910BC" w:rsidR="00A72073" w:rsidRPr="00336C59" w:rsidRDefault="009425AC" w:rsidP="004E6489">
      <w:pPr>
        <w:ind w:left="426"/>
        <w:jc w:val="both"/>
        <w:rPr>
          <w:rFonts w:ascii="Arial" w:hAnsi="Arial" w:cs="Arial"/>
          <w:sz w:val="20"/>
        </w:rPr>
      </w:pPr>
      <w:r w:rsidRPr="001A6C40">
        <w:rPr>
          <w:rFonts w:ascii="Arial" w:hAnsi="Arial" w:cs="Arial"/>
          <w:sz w:val="20"/>
        </w:rPr>
        <w:t>zgodnie z</w:t>
      </w:r>
      <w:r w:rsidR="00922E80" w:rsidRPr="001A6C40">
        <w:rPr>
          <w:rFonts w:ascii="Arial" w:hAnsi="Arial" w:cs="Arial"/>
          <w:sz w:val="20"/>
        </w:rPr>
        <w:t xml:space="preserve"> opisem przedmiotu </w:t>
      </w:r>
      <w:r w:rsidR="00517825" w:rsidRPr="001A6C40">
        <w:rPr>
          <w:rFonts w:ascii="Arial" w:hAnsi="Arial" w:cs="Arial"/>
          <w:sz w:val="20"/>
        </w:rPr>
        <w:t xml:space="preserve"> umowy </w:t>
      </w:r>
      <w:r w:rsidR="00922E80" w:rsidRPr="001A6C40">
        <w:rPr>
          <w:rFonts w:ascii="Arial" w:hAnsi="Arial" w:cs="Arial"/>
          <w:sz w:val="20"/>
        </w:rPr>
        <w:t>oraz</w:t>
      </w:r>
      <w:r w:rsidRPr="001A6C40">
        <w:rPr>
          <w:rFonts w:ascii="Arial" w:hAnsi="Arial" w:cs="Arial"/>
          <w:sz w:val="20"/>
        </w:rPr>
        <w:t xml:space="preserve"> ofertą</w:t>
      </w:r>
      <w:r w:rsidR="00922E80" w:rsidRPr="001A6C40">
        <w:rPr>
          <w:rFonts w:ascii="Arial" w:hAnsi="Arial" w:cs="Arial"/>
          <w:sz w:val="20"/>
        </w:rPr>
        <w:t xml:space="preserve"> Wykonawcy</w:t>
      </w:r>
      <w:r w:rsidRPr="001A6C40">
        <w:rPr>
          <w:rFonts w:ascii="Arial" w:hAnsi="Arial" w:cs="Arial"/>
          <w:sz w:val="20"/>
        </w:rPr>
        <w:t xml:space="preserve"> z </w:t>
      </w:r>
      <w:r w:rsidRPr="004E6489">
        <w:rPr>
          <w:rFonts w:ascii="Arial" w:hAnsi="Arial" w:cs="Arial"/>
          <w:sz w:val="20"/>
          <w:highlight w:val="yellow"/>
        </w:rPr>
        <w:t xml:space="preserve">dnia </w:t>
      </w:r>
      <w:r w:rsidR="009D1F0A" w:rsidRPr="004E6489">
        <w:rPr>
          <w:rFonts w:ascii="Arial" w:hAnsi="Arial" w:cs="Arial"/>
          <w:sz w:val="20"/>
          <w:highlight w:val="yellow"/>
        </w:rPr>
        <w:t>…………..</w:t>
      </w:r>
      <w:r w:rsidR="00E4383F" w:rsidRPr="001A6C40">
        <w:rPr>
          <w:rFonts w:ascii="Arial" w:hAnsi="Arial" w:cs="Arial"/>
          <w:sz w:val="20"/>
        </w:rPr>
        <w:t xml:space="preserve"> r</w:t>
      </w:r>
      <w:r w:rsidR="00955A37" w:rsidRPr="001A6C40">
        <w:rPr>
          <w:rFonts w:ascii="Arial" w:hAnsi="Arial" w:cs="Arial"/>
          <w:sz w:val="20"/>
        </w:rPr>
        <w:t>.</w:t>
      </w:r>
      <w:r w:rsidR="00E4383F" w:rsidRPr="001A6C40">
        <w:rPr>
          <w:rFonts w:ascii="Arial" w:hAnsi="Arial" w:cs="Arial"/>
          <w:sz w:val="20"/>
        </w:rPr>
        <w:t xml:space="preserve">, </w:t>
      </w:r>
      <w:r w:rsidRPr="001A6C40">
        <w:rPr>
          <w:rFonts w:ascii="Arial" w:hAnsi="Arial" w:cs="Arial"/>
          <w:sz w:val="20"/>
        </w:rPr>
        <w:t>stano</w:t>
      </w:r>
      <w:r w:rsidRPr="0075294F">
        <w:rPr>
          <w:rFonts w:ascii="Arial" w:hAnsi="Arial" w:cs="Arial"/>
          <w:sz w:val="20"/>
        </w:rPr>
        <w:t>wiąc</w:t>
      </w:r>
      <w:r w:rsidR="00922E80">
        <w:rPr>
          <w:rFonts w:ascii="Arial" w:hAnsi="Arial" w:cs="Arial"/>
          <w:sz w:val="20"/>
        </w:rPr>
        <w:t>ymi</w:t>
      </w:r>
      <w:r w:rsidRPr="0075294F">
        <w:rPr>
          <w:rFonts w:ascii="Arial" w:hAnsi="Arial" w:cs="Arial"/>
          <w:sz w:val="20"/>
        </w:rPr>
        <w:t xml:space="preserve"> Załącznik </w:t>
      </w:r>
      <w:r w:rsidRPr="004E6489">
        <w:rPr>
          <w:rFonts w:ascii="Arial" w:hAnsi="Arial" w:cs="Arial"/>
          <w:sz w:val="20"/>
          <w:highlight w:val="yellow"/>
        </w:rPr>
        <w:t xml:space="preserve">nr </w:t>
      </w:r>
      <w:r w:rsidR="009D1F0A" w:rsidRPr="004E6489">
        <w:rPr>
          <w:rFonts w:ascii="Arial" w:hAnsi="Arial" w:cs="Arial"/>
          <w:sz w:val="20"/>
          <w:highlight w:val="yellow"/>
        </w:rPr>
        <w:t>…..</w:t>
      </w:r>
      <w:r w:rsidR="006E201A">
        <w:rPr>
          <w:rFonts w:ascii="Arial" w:hAnsi="Arial" w:cs="Arial"/>
          <w:sz w:val="20"/>
        </w:rPr>
        <w:t xml:space="preserve"> i Załącznik </w:t>
      </w:r>
      <w:r w:rsidR="006E201A" w:rsidRPr="004E6489">
        <w:rPr>
          <w:rFonts w:ascii="Arial" w:hAnsi="Arial" w:cs="Arial"/>
          <w:sz w:val="20"/>
          <w:highlight w:val="yellow"/>
        </w:rPr>
        <w:t xml:space="preserve">nr </w:t>
      </w:r>
      <w:r w:rsidR="009D1F0A" w:rsidRPr="004E6489">
        <w:rPr>
          <w:rFonts w:ascii="Arial" w:hAnsi="Arial" w:cs="Arial"/>
          <w:sz w:val="20"/>
          <w:highlight w:val="yellow"/>
        </w:rPr>
        <w:t>………..</w:t>
      </w:r>
      <w:r w:rsidRPr="0075294F">
        <w:rPr>
          <w:rFonts w:ascii="Arial" w:hAnsi="Arial" w:cs="Arial"/>
          <w:sz w:val="20"/>
        </w:rPr>
        <w:t xml:space="preserve"> do Umowy</w:t>
      </w:r>
      <w:r w:rsidRPr="00336C59">
        <w:rPr>
          <w:rFonts w:ascii="Arial" w:hAnsi="Arial" w:cs="Arial"/>
          <w:sz w:val="20"/>
        </w:rPr>
        <w:t xml:space="preserve"> oraz obowiązkami wynikającymi z art.</w:t>
      </w:r>
      <w:r w:rsidR="00D63ABB" w:rsidRPr="00336C59">
        <w:rPr>
          <w:rFonts w:ascii="Arial" w:hAnsi="Arial" w:cs="Arial"/>
          <w:sz w:val="20"/>
        </w:rPr>
        <w:t xml:space="preserve"> </w:t>
      </w:r>
      <w:r w:rsidRPr="00336C59">
        <w:rPr>
          <w:rFonts w:ascii="Arial" w:hAnsi="Arial" w:cs="Arial"/>
          <w:sz w:val="20"/>
        </w:rPr>
        <w:t>25</w:t>
      </w:r>
      <w:r w:rsidR="002343DE" w:rsidRPr="00336C59">
        <w:rPr>
          <w:rFonts w:ascii="Arial" w:hAnsi="Arial" w:cs="Arial"/>
          <w:sz w:val="20"/>
        </w:rPr>
        <w:t xml:space="preserve"> i 26 </w:t>
      </w:r>
      <w:r w:rsidRPr="00336C59">
        <w:rPr>
          <w:rFonts w:ascii="Arial" w:hAnsi="Arial" w:cs="Arial"/>
          <w:sz w:val="20"/>
        </w:rPr>
        <w:t xml:space="preserve"> Praw</w:t>
      </w:r>
      <w:r w:rsidR="002343DE" w:rsidRPr="00336C59">
        <w:rPr>
          <w:rFonts w:ascii="Arial" w:hAnsi="Arial" w:cs="Arial"/>
          <w:sz w:val="20"/>
        </w:rPr>
        <w:t>a</w:t>
      </w:r>
      <w:r w:rsidRPr="00336C59">
        <w:rPr>
          <w:rFonts w:ascii="Arial" w:hAnsi="Arial" w:cs="Arial"/>
          <w:sz w:val="20"/>
        </w:rPr>
        <w:t xml:space="preserve"> Budowlane</w:t>
      </w:r>
      <w:r w:rsidR="002343DE" w:rsidRPr="00336C59">
        <w:rPr>
          <w:rFonts w:ascii="Arial" w:hAnsi="Arial" w:cs="Arial"/>
          <w:sz w:val="20"/>
        </w:rPr>
        <w:t>go (</w:t>
      </w:r>
      <w:r w:rsidR="0060500C" w:rsidRPr="00336C59">
        <w:rPr>
          <w:rFonts w:ascii="Arial" w:hAnsi="Arial" w:cs="Arial"/>
          <w:sz w:val="20"/>
        </w:rPr>
        <w:t>tj</w:t>
      </w:r>
      <w:r w:rsidR="009742FD" w:rsidRPr="00336C59">
        <w:rPr>
          <w:rFonts w:ascii="Arial" w:hAnsi="Arial" w:cs="Arial"/>
          <w:sz w:val="20"/>
        </w:rPr>
        <w:t>.: Dz. U. z 202</w:t>
      </w:r>
      <w:r w:rsidR="00D251E4" w:rsidRPr="00336C59">
        <w:rPr>
          <w:rFonts w:ascii="Arial" w:hAnsi="Arial" w:cs="Arial"/>
          <w:sz w:val="20"/>
        </w:rPr>
        <w:t>4</w:t>
      </w:r>
      <w:r w:rsidR="009742FD" w:rsidRPr="00336C59">
        <w:rPr>
          <w:rFonts w:ascii="Arial" w:hAnsi="Arial" w:cs="Arial"/>
          <w:sz w:val="20"/>
        </w:rPr>
        <w:t>, poz.</w:t>
      </w:r>
      <w:r w:rsidR="00D251E4" w:rsidRPr="00336C59">
        <w:rPr>
          <w:rFonts w:ascii="Arial" w:hAnsi="Arial" w:cs="Arial"/>
          <w:sz w:val="20"/>
        </w:rPr>
        <w:t xml:space="preserve"> 725 </w:t>
      </w:r>
      <w:r w:rsidR="00C90FDD" w:rsidRPr="00336C59">
        <w:rPr>
          <w:rFonts w:ascii="Arial" w:hAnsi="Arial" w:cs="Arial"/>
          <w:sz w:val="20"/>
        </w:rPr>
        <w:t xml:space="preserve">z </w:t>
      </w:r>
      <w:proofErr w:type="spellStart"/>
      <w:r w:rsidR="00C90FDD" w:rsidRPr="00336C59">
        <w:rPr>
          <w:rFonts w:ascii="Arial" w:hAnsi="Arial" w:cs="Arial"/>
          <w:sz w:val="20"/>
        </w:rPr>
        <w:t>późn</w:t>
      </w:r>
      <w:proofErr w:type="spellEnd"/>
      <w:r w:rsidR="00C90FDD" w:rsidRPr="00336C59">
        <w:rPr>
          <w:rFonts w:ascii="Arial" w:hAnsi="Arial" w:cs="Arial"/>
          <w:sz w:val="20"/>
        </w:rPr>
        <w:t>. zm.</w:t>
      </w:r>
      <w:r w:rsidR="009742FD" w:rsidRPr="00336C59">
        <w:rPr>
          <w:rFonts w:ascii="Arial" w:hAnsi="Arial" w:cs="Arial"/>
          <w:sz w:val="20"/>
        </w:rPr>
        <w:t>)</w:t>
      </w:r>
      <w:r w:rsidR="00AD44DE" w:rsidRPr="00336C59">
        <w:rPr>
          <w:rFonts w:ascii="Arial" w:hAnsi="Arial" w:cs="Arial"/>
          <w:sz w:val="20"/>
        </w:rPr>
        <w:t xml:space="preserve"> –</w:t>
      </w:r>
      <w:r w:rsidR="00AD1706" w:rsidRPr="00336C59">
        <w:rPr>
          <w:rFonts w:ascii="Arial" w:hAnsi="Arial" w:cs="Arial"/>
          <w:sz w:val="20"/>
        </w:rPr>
        <w:t xml:space="preserve"> </w:t>
      </w:r>
      <w:r w:rsidR="00AD44DE" w:rsidRPr="00336C59">
        <w:rPr>
          <w:rFonts w:ascii="Arial" w:hAnsi="Arial" w:cs="Arial"/>
          <w:sz w:val="20"/>
        </w:rPr>
        <w:t xml:space="preserve"> zwaną dalej Ustawą,</w:t>
      </w:r>
      <w:r w:rsidR="002343DE" w:rsidRPr="00336C59">
        <w:rPr>
          <w:rFonts w:ascii="Arial" w:hAnsi="Arial" w:cs="Arial"/>
          <w:sz w:val="20"/>
        </w:rPr>
        <w:t xml:space="preserve"> decyzją o pozwolenie na budowę, w sposób zgodny z umową zawartą przez Zamawiającego z </w:t>
      </w:r>
      <w:r w:rsidR="00DC551C" w:rsidRPr="00336C59">
        <w:rPr>
          <w:rFonts w:ascii="Arial" w:hAnsi="Arial" w:cs="Arial"/>
          <w:sz w:val="20"/>
        </w:rPr>
        <w:t xml:space="preserve">Generalnym Wykonawcą </w:t>
      </w:r>
      <w:r w:rsidR="002343DE" w:rsidRPr="00336C59">
        <w:rPr>
          <w:rFonts w:ascii="Arial" w:hAnsi="Arial" w:cs="Arial"/>
          <w:sz w:val="20"/>
        </w:rPr>
        <w:t>robót budowlanych realizującym zadanie inwestycyjne oraz wynikający z zaistniałych potrzeb rozwiązywania problemów powstałych na tle realizacji zadania.</w:t>
      </w:r>
    </w:p>
    <w:p w14:paraId="76F73E92" w14:textId="5162870F" w:rsidR="00534717" w:rsidRPr="00D2201F" w:rsidRDefault="00667B95" w:rsidP="00F42BFE">
      <w:pPr>
        <w:ind w:left="426"/>
        <w:jc w:val="both"/>
        <w:rPr>
          <w:rFonts w:ascii="Arial" w:hAnsi="Arial" w:cs="Arial"/>
          <w:sz w:val="20"/>
        </w:rPr>
      </w:pPr>
      <w:r>
        <w:rPr>
          <w:rFonts w:ascii="Arial" w:hAnsi="Arial" w:cs="Arial"/>
          <w:sz w:val="20"/>
        </w:rPr>
        <w:t xml:space="preserve">2. </w:t>
      </w:r>
      <w:r w:rsidR="00534717" w:rsidRPr="00D2201F">
        <w:rPr>
          <w:rFonts w:ascii="Arial" w:hAnsi="Arial" w:cs="Arial"/>
          <w:sz w:val="20"/>
        </w:rPr>
        <w:t xml:space="preserve">Występowanie przed właściwymi Organami </w:t>
      </w:r>
      <w:r w:rsidR="00745F0F">
        <w:rPr>
          <w:rFonts w:ascii="Arial" w:hAnsi="Arial" w:cs="Arial"/>
          <w:sz w:val="20"/>
        </w:rPr>
        <w:t xml:space="preserve">nastąpi </w:t>
      </w:r>
      <w:r w:rsidR="00534717" w:rsidRPr="00D2201F">
        <w:rPr>
          <w:rFonts w:ascii="Arial" w:hAnsi="Arial" w:cs="Arial"/>
          <w:sz w:val="20"/>
        </w:rPr>
        <w:t>w ramach udzielonego Pełnomocnictwa celem uzyskania w imieniu INWESTORA niezbędnych uzgodnień i pozwoleń umożliwiających wykonanie zadania inwestycyjnego.</w:t>
      </w:r>
    </w:p>
    <w:p w14:paraId="06285078" w14:textId="6B5B0A03" w:rsidR="002343DE" w:rsidRDefault="00667B95" w:rsidP="00F42BFE">
      <w:pPr>
        <w:ind w:left="426"/>
        <w:jc w:val="both"/>
        <w:rPr>
          <w:rFonts w:ascii="Arial" w:hAnsi="Arial" w:cs="Arial"/>
          <w:sz w:val="20"/>
        </w:rPr>
      </w:pPr>
      <w:r>
        <w:rPr>
          <w:rFonts w:ascii="Arial" w:hAnsi="Arial" w:cs="Arial"/>
          <w:sz w:val="20"/>
        </w:rPr>
        <w:t xml:space="preserve">3. </w:t>
      </w:r>
      <w:r w:rsidR="002343DE" w:rsidRPr="002343DE">
        <w:rPr>
          <w:rFonts w:ascii="Arial" w:hAnsi="Arial" w:cs="Arial"/>
          <w:sz w:val="20"/>
        </w:rPr>
        <w:t xml:space="preserve">Wykonawca oświadcza, iż w poszczególnych specjalnościach funkcje inspektora nadzoru pełnić będą osoby uprawnione do pełnienia samodzielnych funkcji w budownictwie zgodnie </w:t>
      </w:r>
      <w:r w:rsidR="00055F05">
        <w:rPr>
          <w:rFonts w:ascii="Arial" w:hAnsi="Arial" w:cs="Arial"/>
          <w:sz w:val="20"/>
        </w:rPr>
        <w:br/>
      </w:r>
      <w:r w:rsidR="002343DE" w:rsidRPr="002343DE">
        <w:rPr>
          <w:rFonts w:ascii="Arial" w:hAnsi="Arial" w:cs="Arial"/>
          <w:sz w:val="20"/>
        </w:rPr>
        <w:t>z</w:t>
      </w:r>
      <w:r w:rsidR="00A92338">
        <w:rPr>
          <w:rFonts w:ascii="Arial" w:hAnsi="Arial" w:cs="Arial"/>
          <w:sz w:val="20"/>
        </w:rPr>
        <w:t xml:space="preserve"> </w:t>
      </w:r>
      <w:r w:rsidR="002343DE" w:rsidRPr="002343DE">
        <w:rPr>
          <w:rFonts w:ascii="Arial" w:hAnsi="Arial" w:cs="Arial"/>
          <w:sz w:val="20"/>
        </w:rPr>
        <w:t xml:space="preserve"> wymaganiami </w:t>
      </w:r>
      <w:r w:rsidR="00AD44DE">
        <w:rPr>
          <w:rFonts w:ascii="Arial" w:hAnsi="Arial" w:cs="Arial"/>
          <w:sz w:val="20"/>
        </w:rPr>
        <w:t>U</w:t>
      </w:r>
      <w:r w:rsidR="002343DE" w:rsidRPr="002343DE">
        <w:rPr>
          <w:rFonts w:ascii="Arial" w:hAnsi="Arial" w:cs="Arial"/>
          <w:sz w:val="20"/>
        </w:rPr>
        <w:t xml:space="preserve">stawy oraz przynależące do </w:t>
      </w:r>
      <w:r w:rsidR="00055F05">
        <w:rPr>
          <w:rFonts w:ascii="Arial" w:hAnsi="Arial" w:cs="Arial"/>
          <w:sz w:val="20"/>
        </w:rPr>
        <w:t>Polskiej I</w:t>
      </w:r>
      <w:r w:rsidR="002343DE" w:rsidRPr="002343DE">
        <w:rPr>
          <w:rFonts w:ascii="Arial" w:hAnsi="Arial" w:cs="Arial"/>
          <w:sz w:val="20"/>
        </w:rPr>
        <w:t xml:space="preserve">zby </w:t>
      </w:r>
      <w:r w:rsidR="00055F05">
        <w:rPr>
          <w:rFonts w:ascii="Arial" w:hAnsi="Arial" w:cs="Arial"/>
          <w:sz w:val="20"/>
        </w:rPr>
        <w:t>I</w:t>
      </w:r>
      <w:r w:rsidR="002343DE" w:rsidRPr="002343DE">
        <w:rPr>
          <w:rFonts w:ascii="Arial" w:hAnsi="Arial" w:cs="Arial"/>
          <w:sz w:val="20"/>
        </w:rPr>
        <w:t xml:space="preserve">nżynierów </w:t>
      </w:r>
      <w:r w:rsidR="00055F05">
        <w:rPr>
          <w:rFonts w:ascii="Arial" w:hAnsi="Arial" w:cs="Arial"/>
          <w:sz w:val="20"/>
        </w:rPr>
        <w:t>B</w:t>
      </w:r>
      <w:r w:rsidR="002343DE" w:rsidRPr="002343DE">
        <w:rPr>
          <w:rFonts w:ascii="Arial" w:hAnsi="Arial" w:cs="Arial"/>
          <w:sz w:val="20"/>
        </w:rPr>
        <w:t xml:space="preserve">udownictwa zgodnie </w:t>
      </w:r>
      <w:r w:rsidR="00055F05">
        <w:rPr>
          <w:rFonts w:ascii="Arial" w:hAnsi="Arial" w:cs="Arial"/>
          <w:sz w:val="20"/>
        </w:rPr>
        <w:br/>
      </w:r>
      <w:r w:rsidR="002343DE" w:rsidRPr="002343DE">
        <w:rPr>
          <w:rFonts w:ascii="Arial" w:hAnsi="Arial" w:cs="Arial"/>
          <w:sz w:val="20"/>
        </w:rPr>
        <w:t xml:space="preserve">z Załącznikiem nr </w:t>
      </w:r>
      <w:r w:rsidR="00423EEE">
        <w:rPr>
          <w:rFonts w:ascii="Arial" w:hAnsi="Arial" w:cs="Arial"/>
          <w:sz w:val="20"/>
        </w:rPr>
        <w:t>3</w:t>
      </w:r>
      <w:r w:rsidR="002343DE" w:rsidRPr="002343DE">
        <w:rPr>
          <w:rFonts w:ascii="Arial" w:hAnsi="Arial" w:cs="Arial"/>
          <w:sz w:val="20"/>
        </w:rPr>
        <w:t xml:space="preserve"> do umowy. W przypadku zmiany na etapie realizacji </w:t>
      </w:r>
      <w:r w:rsidR="005D55C2">
        <w:rPr>
          <w:rFonts w:ascii="Arial" w:hAnsi="Arial" w:cs="Arial"/>
          <w:sz w:val="20"/>
        </w:rPr>
        <w:t>Umowy</w:t>
      </w:r>
      <w:r w:rsidR="002343DE" w:rsidRPr="002343DE">
        <w:rPr>
          <w:rFonts w:ascii="Arial" w:hAnsi="Arial" w:cs="Arial"/>
          <w:sz w:val="20"/>
        </w:rPr>
        <w:t xml:space="preserve"> wskazanych w</w:t>
      </w:r>
      <w:r w:rsidR="00955A37">
        <w:rPr>
          <w:rFonts w:ascii="Arial" w:hAnsi="Arial" w:cs="Arial"/>
          <w:sz w:val="20"/>
        </w:rPr>
        <w:t> </w:t>
      </w:r>
      <w:r w:rsidR="002343DE" w:rsidRPr="002343DE">
        <w:rPr>
          <w:rFonts w:ascii="Arial" w:hAnsi="Arial" w:cs="Arial"/>
          <w:sz w:val="20"/>
        </w:rPr>
        <w:t>wykazie osób</w:t>
      </w:r>
      <w:r w:rsidR="00055F05">
        <w:rPr>
          <w:rFonts w:ascii="Arial" w:hAnsi="Arial" w:cs="Arial"/>
          <w:sz w:val="20"/>
        </w:rPr>
        <w:t>,</w:t>
      </w:r>
      <w:r w:rsidR="002343DE" w:rsidRPr="002343DE">
        <w:rPr>
          <w:rFonts w:ascii="Arial" w:hAnsi="Arial" w:cs="Arial"/>
          <w:sz w:val="20"/>
        </w:rPr>
        <w:t xml:space="preserve"> zmiana będzie możliwa na wniosek Wykonawcy, uzasadniony obiektywnymi okolicznościami, po przedstawieniu i zaakceptowaniu przez Zamawiającego kandydatury innej osoby spełniającej warunki zawarte w </w:t>
      </w:r>
      <w:r w:rsidR="005D55C2">
        <w:rPr>
          <w:rFonts w:ascii="Arial" w:hAnsi="Arial" w:cs="Arial"/>
          <w:sz w:val="20"/>
        </w:rPr>
        <w:t>ofercie</w:t>
      </w:r>
      <w:r w:rsidR="002343DE" w:rsidRPr="002343DE">
        <w:rPr>
          <w:rFonts w:ascii="Arial" w:hAnsi="Arial" w:cs="Arial"/>
          <w:sz w:val="20"/>
        </w:rPr>
        <w:t xml:space="preserve"> oraz przedłożeniu dokumentów potwierdzających uprawnienia tych osób wraz z aktualnymi zaświadczeniami o przynależności do właściwej izby samorządu zawodowego.</w:t>
      </w:r>
    </w:p>
    <w:p w14:paraId="53A3AE96" w14:textId="5DE88D65" w:rsidR="001A6C40" w:rsidRPr="001A6C40" w:rsidRDefault="00667B95" w:rsidP="00F42BFE">
      <w:pPr>
        <w:ind w:left="426"/>
        <w:jc w:val="both"/>
        <w:rPr>
          <w:rFonts w:ascii="Arial" w:hAnsi="Arial" w:cs="Arial"/>
          <w:sz w:val="20"/>
        </w:rPr>
      </w:pPr>
      <w:r>
        <w:rPr>
          <w:rFonts w:ascii="Arial" w:hAnsi="Arial" w:cs="Arial"/>
          <w:sz w:val="20"/>
        </w:rPr>
        <w:t xml:space="preserve">4. </w:t>
      </w:r>
      <w:r w:rsidR="005D55C2">
        <w:rPr>
          <w:rFonts w:ascii="Arial" w:hAnsi="Arial" w:cs="Arial"/>
          <w:sz w:val="20"/>
        </w:rPr>
        <w:t>Wykonawca oświadcza, iż ponosi wobec Zamawiającego i osób trzecich odpowiedzialność za</w:t>
      </w:r>
      <w:r w:rsidR="00955A37">
        <w:rPr>
          <w:rFonts w:ascii="Arial" w:hAnsi="Arial" w:cs="Arial"/>
          <w:sz w:val="20"/>
        </w:rPr>
        <w:t> </w:t>
      </w:r>
      <w:r w:rsidR="005D55C2">
        <w:rPr>
          <w:rFonts w:ascii="Arial" w:hAnsi="Arial" w:cs="Arial"/>
          <w:sz w:val="20"/>
        </w:rPr>
        <w:t>wyrządzone szkody będące następstwem nienale</w:t>
      </w:r>
      <w:r w:rsidR="00055F05">
        <w:rPr>
          <w:rFonts w:ascii="Arial" w:hAnsi="Arial" w:cs="Arial"/>
          <w:sz w:val="20"/>
        </w:rPr>
        <w:t>ż</w:t>
      </w:r>
      <w:r w:rsidR="005D55C2">
        <w:rPr>
          <w:rFonts w:ascii="Arial" w:hAnsi="Arial" w:cs="Arial"/>
          <w:sz w:val="20"/>
        </w:rPr>
        <w:t xml:space="preserve">ytego wykonania </w:t>
      </w:r>
      <w:r w:rsidR="002578FF">
        <w:rPr>
          <w:rFonts w:ascii="Arial" w:hAnsi="Arial" w:cs="Arial"/>
          <w:sz w:val="20"/>
        </w:rPr>
        <w:t>czynności</w:t>
      </w:r>
      <w:r w:rsidR="005D55C2">
        <w:rPr>
          <w:rFonts w:ascii="Arial" w:hAnsi="Arial" w:cs="Arial"/>
          <w:sz w:val="20"/>
        </w:rPr>
        <w:t xml:space="preserve"> obj</w:t>
      </w:r>
      <w:r w:rsidR="00055F05">
        <w:rPr>
          <w:rFonts w:ascii="Arial" w:hAnsi="Arial" w:cs="Arial"/>
          <w:sz w:val="20"/>
        </w:rPr>
        <w:t>ę</w:t>
      </w:r>
      <w:r w:rsidR="005D55C2">
        <w:rPr>
          <w:rFonts w:ascii="Arial" w:hAnsi="Arial" w:cs="Arial"/>
          <w:sz w:val="20"/>
        </w:rPr>
        <w:t>tych Umową</w:t>
      </w:r>
      <w:r w:rsidR="0010097F">
        <w:rPr>
          <w:rFonts w:ascii="Arial" w:hAnsi="Arial" w:cs="Arial"/>
          <w:sz w:val="20"/>
        </w:rPr>
        <w:t>.</w:t>
      </w:r>
      <w:r w:rsidR="00ED685B">
        <w:rPr>
          <w:rFonts w:ascii="Arial" w:hAnsi="Arial" w:cs="Arial"/>
          <w:sz w:val="20"/>
        </w:rPr>
        <w:t xml:space="preserve"> </w:t>
      </w:r>
    </w:p>
    <w:p w14:paraId="496D83AA" w14:textId="77777777" w:rsidR="009C0908" w:rsidRPr="00F969B5" w:rsidRDefault="009C0908" w:rsidP="00F969B5">
      <w:pPr>
        <w:jc w:val="both"/>
        <w:rPr>
          <w:rFonts w:ascii="Arial" w:hAnsi="Arial" w:cs="Arial"/>
          <w:sz w:val="20"/>
        </w:rPr>
      </w:pPr>
    </w:p>
    <w:p w14:paraId="0960DC10" w14:textId="77777777" w:rsidR="009425AC" w:rsidRDefault="009425AC" w:rsidP="009425AC">
      <w:pPr>
        <w:pStyle w:val="Nagwek1"/>
        <w:tabs>
          <w:tab w:val="clear" w:pos="567"/>
          <w:tab w:val="left" w:pos="0"/>
        </w:tabs>
        <w:spacing w:before="0" w:after="0"/>
        <w:rPr>
          <w:rFonts w:ascii="Arial" w:hAnsi="Arial" w:cs="Arial"/>
          <w:u w:val="none"/>
        </w:rPr>
      </w:pPr>
      <w:r>
        <w:rPr>
          <w:rFonts w:ascii="Arial" w:hAnsi="Arial" w:cs="Arial"/>
          <w:u w:val="none"/>
        </w:rPr>
        <w:t>§ 2.</w:t>
      </w:r>
    </w:p>
    <w:p w14:paraId="63E71A57" w14:textId="77777777" w:rsidR="009425AC" w:rsidRDefault="009425AC" w:rsidP="009425AC">
      <w:pPr>
        <w:pStyle w:val="Nagwek1"/>
        <w:tabs>
          <w:tab w:val="clear" w:pos="567"/>
          <w:tab w:val="left" w:pos="0"/>
        </w:tabs>
        <w:spacing w:before="0" w:after="0"/>
        <w:rPr>
          <w:rFonts w:ascii="Arial" w:hAnsi="Arial" w:cs="Arial"/>
          <w:u w:val="none"/>
        </w:rPr>
      </w:pPr>
      <w:r>
        <w:rPr>
          <w:rFonts w:ascii="Arial" w:hAnsi="Arial" w:cs="Arial"/>
          <w:u w:val="none"/>
        </w:rPr>
        <w:t>Obowiązki WYKONAWCY.</w:t>
      </w:r>
    </w:p>
    <w:p w14:paraId="33EA7537" w14:textId="77777777" w:rsidR="009425AC" w:rsidRDefault="009425AC" w:rsidP="009425AC"/>
    <w:p w14:paraId="449F9140" w14:textId="77777777" w:rsidR="009425AC" w:rsidRPr="00A92338" w:rsidRDefault="009425AC" w:rsidP="00F434EF">
      <w:pPr>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Pr>
          <w:rFonts w:ascii="Arial" w:hAnsi="Arial" w:cs="Arial"/>
          <w:snapToGrid w:val="0"/>
          <w:color w:val="000000"/>
          <w:sz w:val="20"/>
        </w:rPr>
        <w:t>Wykonawca zobowiązuje się wykonywać prace będące Przedmiotem niniejszej Umowy w sposób profesjonalny i z zachowaniem najwyższej staranności, której miarą będzie w pełni zawodowy charakter działalności Wykonawcy oraz duże doświadczenie w pełnieniu obowiązków inspektora nadzoru inwestorskiego, określonego w § 1 Umowy, w szczególności zapewniając maksymalną ochronę interesów Zamawiającego pozostających w związku z pracami (usługami)</w:t>
      </w:r>
      <w:r w:rsidR="00A92338">
        <w:rPr>
          <w:rFonts w:ascii="Arial" w:hAnsi="Arial" w:cs="Arial"/>
          <w:snapToGrid w:val="0"/>
          <w:color w:val="000000"/>
          <w:sz w:val="20"/>
        </w:rPr>
        <w:t xml:space="preserve">, </w:t>
      </w:r>
      <w:r w:rsidR="00A92338" w:rsidRPr="00A92338">
        <w:rPr>
          <w:rFonts w:ascii="Arial" w:hAnsi="Arial" w:cs="Arial"/>
          <w:snapToGrid w:val="0"/>
          <w:color w:val="000000"/>
          <w:sz w:val="20"/>
        </w:rPr>
        <w:t>przy czym działania jego</w:t>
      </w:r>
      <w:r w:rsidR="00A92338">
        <w:rPr>
          <w:rFonts w:ascii="Arial" w:hAnsi="Arial" w:cs="Arial"/>
          <w:snapToGrid w:val="0"/>
          <w:color w:val="000000"/>
          <w:sz w:val="20"/>
        </w:rPr>
        <w:t xml:space="preserve"> </w:t>
      </w:r>
      <w:r w:rsidR="00A92338" w:rsidRPr="00A92338">
        <w:rPr>
          <w:rFonts w:ascii="Arial" w:hAnsi="Arial" w:cs="Arial"/>
          <w:snapToGrid w:val="0"/>
          <w:color w:val="000000"/>
          <w:sz w:val="20"/>
        </w:rPr>
        <w:t xml:space="preserve">w ramach nadzoru inwestorskiego nie mogą powodować przeszkód i opóźnień </w:t>
      </w:r>
      <w:r w:rsidR="00055F05">
        <w:rPr>
          <w:rFonts w:ascii="Arial" w:hAnsi="Arial" w:cs="Arial"/>
          <w:snapToGrid w:val="0"/>
          <w:color w:val="000000"/>
          <w:sz w:val="20"/>
        </w:rPr>
        <w:br/>
      </w:r>
      <w:r w:rsidR="00A92338" w:rsidRPr="00A92338">
        <w:rPr>
          <w:rFonts w:ascii="Arial" w:hAnsi="Arial" w:cs="Arial"/>
          <w:snapToGrid w:val="0"/>
          <w:color w:val="000000"/>
          <w:sz w:val="20"/>
        </w:rPr>
        <w:t>w realizacji zadania</w:t>
      </w:r>
    </w:p>
    <w:p w14:paraId="38942F06" w14:textId="77777777" w:rsidR="009425AC" w:rsidRDefault="009425AC" w:rsidP="00F434EF">
      <w:pPr>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Pr>
          <w:rFonts w:ascii="Arial" w:hAnsi="Arial" w:cs="Arial"/>
          <w:snapToGrid w:val="0"/>
          <w:color w:val="000000"/>
          <w:sz w:val="20"/>
        </w:rPr>
        <w:t xml:space="preserve">Wykonawca </w:t>
      </w:r>
      <w:r>
        <w:rPr>
          <w:rFonts w:ascii="Arial" w:hAnsi="Arial" w:cs="Arial"/>
          <w:sz w:val="20"/>
        </w:rPr>
        <w:t>oświadcza, że dysponuje stosownymi kwalifikacjami, doświadczeniem, jak również potencjałem technicznym oraz personalnym</w:t>
      </w:r>
      <w:r w:rsidR="00055F05">
        <w:rPr>
          <w:rFonts w:ascii="Arial" w:hAnsi="Arial" w:cs="Arial"/>
          <w:sz w:val="20"/>
        </w:rPr>
        <w:t>,</w:t>
      </w:r>
      <w:r>
        <w:rPr>
          <w:rFonts w:ascii="Arial" w:hAnsi="Arial" w:cs="Arial"/>
          <w:sz w:val="20"/>
        </w:rPr>
        <w:t xml:space="preserve"> niezbędnym do należytego wykonania zobowiązań wynikających z Umowy.</w:t>
      </w:r>
    </w:p>
    <w:p w14:paraId="27DCCCCD" w14:textId="77777777" w:rsidR="009425AC" w:rsidRDefault="009425AC" w:rsidP="00F434EF">
      <w:pPr>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Pr>
          <w:rFonts w:ascii="Arial" w:hAnsi="Arial" w:cs="Arial"/>
          <w:sz w:val="20"/>
        </w:rPr>
        <w:t>Wykonawca oświadcza, że spełnianie świadczeń objętych Umową wchodzi w zakres przedmiotu działalności jego przedsiębiorstwa.</w:t>
      </w:r>
    </w:p>
    <w:p w14:paraId="5CA9A339" w14:textId="77777777" w:rsidR="000039D3" w:rsidRDefault="009425AC" w:rsidP="00F434EF">
      <w:pPr>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Pr>
          <w:rFonts w:ascii="Arial" w:hAnsi="Arial" w:cs="Arial"/>
          <w:sz w:val="20"/>
        </w:rPr>
        <w:t xml:space="preserve">Wykonawca zobowiązuje się </w:t>
      </w:r>
      <w:r w:rsidR="005D55C2">
        <w:rPr>
          <w:rFonts w:ascii="Arial" w:hAnsi="Arial" w:cs="Arial"/>
          <w:sz w:val="20"/>
        </w:rPr>
        <w:t xml:space="preserve">w szczególności </w:t>
      </w:r>
      <w:r>
        <w:rPr>
          <w:rFonts w:ascii="Arial" w:hAnsi="Arial" w:cs="Arial"/>
          <w:sz w:val="20"/>
        </w:rPr>
        <w:t>do:</w:t>
      </w:r>
    </w:p>
    <w:p w14:paraId="72E797DF" w14:textId="77777777"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A</w:t>
      </w:r>
      <w:r w:rsidR="005D55C2" w:rsidRPr="000039D3">
        <w:rPr>
          <w:rFonts w:ascii="Arial" w:hAnsi="Arial" w:cs="Arial"/>
          <w:snapToGrid w:val="0"/>
          <w:color w:val="000000"/>
          <w:sz w:val="20"/>
        </w:rPr>
        <w:t>naliz</w:t>
      </w:r>
      <w:r w:rsidR="00612682" w:rsidRPr="000039D3">
        <w:rPr>
          <w:rFonts w:ascii="Arial" w:hAnsi="Arial" w:cs="Arial"/>
          <w:snapToGrid w:val="0"/>
          <w:color w:val="000000"/>
          <w:sz w:val="20"/>
        </w:rPr>
        <w:t>y</w:t>
      </w:r>
      <w:r w:rsidR="005D55C2" w:rsidRPr="000039D3">
        <w:rPr>
          <w:rFonts w:ascii="Arial" w:hAnsi="Arial" w:cs="Arial"/>
          <w:snapToGrid w:val="0"/>
          <w:color w:val="000000"/>
          <w:sz w:val="20"/>
        </w:rPr>
        <w:t xml:space="preserve"> merytoryczn</w:t>
      </w:r>
      <w:r w:rsidR="00612682" w:rsidRPr="000039D3">
        <w:rPr>
          <w:rFonts w:ascii="Arial" w:hAnsi="Arial" w:cs="Arial"/>
          <w:snapToGrid w:val="0"/>
          <w:color w:val="000000"/>
          <w:sz w:val="20"/>
        </w:rPr>
        <w:t>ej</w:t>
      </w:r>
      <w:r w:rsidR="005D55C2" w:rsidRPr="000039D3">
        <w:rPr>
          <w:rFonts w:ascii="Arial" w:hAnsi="Arial" w:cs="Arial"/>
          <w:snapToGrid w:val="0"/>
          <w:color w:val="000000"/>
          <w:sz w:val="20"/>
        </w:rPr>
        <w:t xml:space="preserve"> dokumentacji technicznej celem właściwej realizacji pod względem</w:t>
      </w:r>
      <w:r>
        <w:rPr>
          <w:rFonts w:ascii="Arial" w:hAnsi="Arial" w:cs="Arial"/>
          <w:snapToGrid w:val="0"/>
          <w:color w:val="000000"/>
          <w:sz w:val="20"/>
        </w:rPr>
        <w:t xml:space="preserve"> </w:t>
      </w:r>
      <w:r w:rsidR="005D55C2" w:rsidRPr="000039D3">
        <w:rPr>
          <w:rFonts w:ascii="Arial" w:hAnsi="Arial" w:cs="Arial"/>
          <w:snapToGrid w:val="0"/>
          <w:color w:val="000000"/>
          <w:sz w:val="20"/>
        </w:rPr>
        <w:t>kolejności robót</w:t>
      </w:r>
      <w:r w:rsidR="00A07A6F" w:rsidRPr="000039D3">
        <w:rPr>
          <w:rFonts w:ascii="Arial" w:hAnsi="Arial" w:cs="Arial"/>
          <w:snapToGrid w:val="0"/>
          <w:color w:val="000000"/>
          <w:sz w:val="20"/>
        </w:rPr>
        <w:t xml:space="preserve"> z obowiązującym harmonogramem oraz terminowością ich wykonania</w:t>
      </w:r>
      <w:r w:rsidR="005D55C2" w:rsidRPr="000039D3">
        <w:rPr>
          <w:rFonts w:ascii="Arial" w:hAnsi="Arial" w:cs="Arial"/>
          <w:snapToGrid w:val="0"/>
          <w:color w:val="000000"/>
          <w:sz w:val="20"/>
        </w:rPr>
        <w:t>, zastosowanych</w:t>
      </w:r>
      <w:r w:rsidRPr="000039D3">
        <w:rPr>
          <w:rFonts w:ascii="Arial" w:hAnsi="Arial" w:cs="Arial"/>
          <w:snapToGrid w:val="0"/>
          <w:color w:val="000000"/>
          <w:sz w:val="20"/>
        </w:rPr>
        <w:t xml:space="preserve"> </w:t>
      </w:r>
      <w:r w:rsidR="005D55C2" w:rsidRPr="000039D3">
        <w:rPr>
          <w:rFonts w:ascii="Arial" w:hAnsi="Arial" w:cs="Arial"/>
          <w:snapToGrid w:val="0"/>
          <w:color w:val="000000"/>
          <w:sz w:val="20"/>
        </w:rPr>
        <w:t>materiałów i rozwiązań technicznych</w:t>
      </w:r>
      <w:r>
        <w:rPr>
          <w:rFonts w:ascii="Arial" w:hAnsi="Arial" w:cs="Arial"/>
          <w:snapToGrid w:val="0"/>
          <w:color w:val="000000"/>
          <w:sz w:val="20"/>
        </w:rPr>
        <w:t>.</w:t>
      </w:r>
    </w:p>
    <w:p w14:paraId="39BA41DE" w14:textId="2F26FAAE"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N</w:t>
      </w:r>
      <w:r w:rsidR="005D55C2" w:rsidRPr="000039D3">
        <w:rPr>
          <w:rFonts w:ascii="Arial" w:hAnsi="Arial" w:cs="Arial"/>
          <w:snapToGrid w:val="0"/>
          <w:color w:val="000000"/>
          <w:sz w:val="20"/>
        </w:rPr>
        <w:t>adz</w:t>
      </w:r>
      <w:r w:rsidR="00612682" w:rsidRPr="000039D3">
        <w:rPr>
          <w:rFonts w:ascii="Arial" w:hAnsi="Arial" w:cs="Arial"/>
          <w:snapToGrid w:val="0"/>
          <w:color w:val="000000"/>
          <w:sz w:val="20"/>
        </w:rPr>
        <w:t>oru</w:t>
      </w:r>
      <w:r w:rsidR="005D55C2" w:rsidRPr="000039D3">
        <w:rPr>
          <w:rFonts w:ascii="Arial" w:hAnsi="Arial" w:cs="Arial"/>
          <w:snapToGrid w:val="0"/>
          <w:color w:val="000000"/>
          <w:sz w:val="20"/>
        </w:rPr>
        <w:t xml:space="preserve"> nad zgodnością wykonawstwa z dokumentacją projektową</w:t>
      </w:r>
      <w:r w:rsidR="001E77C3" w:rsidRPr="000039D3">
        <w:rPr>
          <w:rFonts w:ascii="Arial" w:hAnsi="Arial" w:cs="Arial"/>
          <w:snapToGrid w:val="0"/>
          <w:color w:val="000000"/>
          <w:sz w:val="20"/>
        </w:rPr>
        <w:t xml:space="preserve"> </w:t>
      </w:r>
      <w:r w:rsidR="00087E8A">
        <w:rPr>
          <w:rFonts w:ascii="Arial" w:hAnsi="Arial" w:cs="Arial"/>
          <w:snapToGrid w:val="0"/>
          <w:color w:val="000000"/>
          <w:sz w:val="20"/>
        </w:rPr>
        <w:t>przygotowaną przez Generalnego Wykonawcę</w:t>
      </w:r>
      <w:r w:rsidR="005D55C2" w:rsidRPr="000039D3">
        <w:rPr>
          <w:rFonts w:ascii="Arial" w:hAnsi="Arial" w:cs="Arial"/>
          <w:snapToGrid w:val="0"/>
          <w:color w:val="000000"/>
          <w:sz w:val="20"/>
        </w:rPr>
        <w:t>, pozwoleniem na budowę,</w:t>
      </w:r>
      <w:r w:rsidR="001E77C3" w:rsidRPr="000039D3">
        <w:rPr>
          <w:rFonts w:ascii="Arial" w:hAnsi="Arial" w:cs="Arial"/>
          <w:snapToGrid w:val="0"/>
          <w:color w:val="000000"/>
          <w:sz w:val="20"/>
        </w:rPr>
        <w:t xml:space="preserve"> </w:t>
      </w:r>
      <w:r w:rsidR="005D55C2" w:rsidRPr="000039D3">
        <w:rPr>
          <w:rFonts w:ascii="Arial" w:hAnsi="Arial" w:cs="Arial"/>
          <w:snapToGrid w:val="0"/>
          <w:color w:val="000000"/>
          <w:sz w:val="20"/>
        </w:rPr>
        <w:t>wymaganiami Zamawiającego oraz obowiązującymi</w:t>
      </w:r>
      <w:r w:rsidR="001E77C3" w:rsidRPr="000039D3">
        <w:rPr>
          <w:rFonts w:ascii="Arial" w:hAnsi="Arial" w:cs="Arial"/>
          <w:snapToGrid w:val="0"/>
          <w:color w:val="000000"/>
          <w:sz w:val="20"/>
        </w:rPr>
        <w:t xml:space="preserve"> </w:t>
      </w:r>
      <w:r w:rsidR="005D55C2" w:rsidRPr="000039D3">
        <w:rPr>
          <w:rFonts w:ascii="Arial" w:hAnsi="Arial" w:cs="Arial"/>
          <w:snapToGrid w:val="0"/>
          <w:color w:val="000000"/>
          <w:sz w:val="20"/>
        </w:rPr>
        <w:t xml:space="preserve">przepisami, wiedzą techniczną i sztuką budowlaną w zakresie rozwiązań funkcjonalnoużytkowych, technicznych, technologicznych i materiałowych, jakości, trwałości </w:t>
      </w:r>
      <w:r w:rsidR="00087E8A">
        <w:rPr>
          <w:rFonts w:ascii="Arial" w:hAnsi="Arial" w:cs="Arial"/>
          <w:snapToGrid w:val="0"/>
          <w:color w:val="000000"/>
          <w:sz w:val="20"/>
        </w:rPr>
        <w:br/>
      </w:r>
      <w:r w:rsidR="005D55C2" w:rsidRPr="000039D3">
        <w:rPr>
          <w:rFonts w:ascii="Arial" w:hAnsi="Arial" w:cs="Arial"/>
          <w:snapToGrid w:val="0"/>
          <w:color w:val="000000"/>
          <w:sz w:val="20"/>
        </w:rPr>
        <w:t>i estetyki</w:t>
      </w:r>
      <w:r w:rsidR="001E77C3" w:rsidRPr="000039D3">
        <w:rPr>
          <w:rFonts w:ascii="Arial" w:hAnsi="Arial" w:cs="Arial"/>
          <w:snapToGrid w:val="0"/>
          <w:color w:val="000000"/>
          <w:sz w:val="20"/>
        </w:rPr>
        <w:t xml:space="preserve"> </w:t>
      </w:r>
      <w:r w:rsidR="005D55C2" w:rsidRPr="000039D3">
        <w:rPr>
          <w:rFonts w:ascii="Arial" w:hAnsi="Arial" w:cs="Arial"/>
          <w:snapToGrid w:val="0"/>
          <w:color w:val="000000"/>
          <w:sz w:val="20"/>
        </w:rPr>
        <w:t>wykonania</w:t>
      </w:r>
      <w:r w:rsidR="001E77C3" w:rsidRPr="000039D3">
        <w:rPr>
          <w:rFonts w:ascii="Arial" w:hAnsi="Arial" w:cs="Arial"/>
          <w:snapToGrid w:val="0"/>
          <w:color w:val="000000"/>
          <w:sz w:val="20"/>
        </w:rPr>
        <w:t>, za</w:t>
      </w:r>
      <w:r w:rsidR="009B17EF" w:rsidRPr="000039D3">
        <w:rPr>
          <w:rFonts w:ascii="Arial" w:hAnsi="Arial" w:cs="Arial"/>
          <w:snapToGrid w:val="0"/>
          <w:color w:val="000000"/>
          <w:sz w:val="20"/>
        </w:rPr>
        <w:t>sa</w:t>
      </w:r>
      <w:r w:rsidR="001E77C3" w:rsidRPr="000039D3">
        <w:rPr>
          <w:rFonts w:ascii="Arial" w:hAnsi="Arial" w:cs="Arial"/>
          <w:snapToGrid w:val="0"/>
          <w:color w:val="000000"/>
          <w:sz w:val="20"/>
        </w:rPr>
        <w:t>dami bezpieczeństwa obiektu w toku budowy i przyszłego użytkowania oraz zasadami współczesnej wiedzy technicznej</w:t>
      </w:r>
      <w:r>
        <w:rPr>
          <w:rFonts w:ascii="Arial" w:hAnsi="Arial" w:cs="Arial"/>
          <w:snapToGrid w:val="0"/>
          <w:color w:val="000000"/>
          <w:sz w:val="20"/>
        </w:rPr>
        <w:t>.</w:t>
      </w:r>
    </w:p>
    <w:p w14:paraId="397DC53B" w14:textId="77777777"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P</w:t>
      </w:r>
      <w:r w:rsidR="005D55C2" w:rsidRPr="000039D3">
        <w:rPr>
          <w:rFonts w:ascii="Arial" w:hAnsi="Arial" w:cs="Arial"/>
          <w:snapToGrid w:val="0"/>
          <w:color w:val="000000"/>
          <w:sz w:val="20"/>
        </w:rPr>
        <w:t>rzekazani</w:t>
      </w:r>
      <w:r w:rsidR="00612682" w:rsidRPr="000039D3">
        <w:rPr>
          <w:rFonts w:ascii="Arial" w:hAnsi="Arial" w:cs="Arial"/>
          <w:snapToGrid w:val="0"/>
          <w:color w:val="000000"/>
          <w:sz w:val="20"/>
        </w:rPr>
        <w:t>a</w:t>
      </w:r>
      <w:r w:rsidR="005D55C2" w:rsidRPr="000039D3">
        <w:rPr>
          <w:rFonts w:ascii="Arial" w:hAnsi="Arial" w:cs="Arial"/>
          <w:snapToGrid w:val="0"/>
          <w:color w:val="000000"/>
          <w:sz w:val="20"/>
        </w:rPr>
        <w:t xml:space="preserve"> wraz z Zamawiającym placu budowy dla </w:t>
      </w:r>
      <w:r w:rsidR="009B17EF" w:rsidRPr="000039D3">
        <w:rPr>
          <w:rFonts w:ascii="Arial" w:hAnsi="Arial" w:cs="Arial"/>
          <w:snapToGrid w:val="0"/>
          <w:color w:val="000000"/>
          <w:sz w:val="20"/>
        </w:rPr>
        <w:t>W</w:t>
      </w:r>
      <w:r w:rsidR="005D55C2" w:rsidRPr="000039D3">
        <w:rPr>
          <w:rFonts w:ascii="Arial" w:hAnsi="Arial" w:cs="Arial"/>
          <w:snapToGrid w:val="0"/>
          <w:color w:val="000000"/>
          <w:sz w:val="20"/>
        </w:rPr>
        <w:t>ykonawcy robót budowlanych</w:t>
      </w:r>
      <w:r>
        <w:rPr>
          <w:rFonts w:ascii="Arial" w:hAnsi="Arial" w:cs="Arial"/>
          <w:snapToGrid w:val="0"/>
          <w:color w:val="000000"/>
          <w:sz w:val="20"/>
        </w:rPr>
        <w:t xml:space="preserve">. </w:t>
      </w:r>
    </w:p>
    <w:p w14:paraId="29042B45" w14:textId="77777777"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K</w:t>
      </w:r>
      <w:r w:rsidR="005D55C2" w:rsidRPr="000039D3">
        <w:rPr>
          <w:rFonts w:ascii="Arial" w:hAnsi="Arial" w:cs="Arial"/>
          <w:snapToGrid w:val="0"/>
          <w:color w:val="000000"/>
          <w:sz w:val="20"/>
        </w:rPr>
        <w:t>ontrol</w:t>
      </w:r>
      <w:r w:rsidR="00612682" w:rsidRPr="000039D3">
        <w:rPr>
          <w:rFonts w:ascii="Arial" w:hAnsi="Arial" w:cs="Arial"/>
          <w:snapToGrid w:val="0"/>
          <w:color w:val="000000"/>
          <w:sz w:val="20"/>
        </w:rPr>
        <w:t>i</w:t>
      </w:r>
      <w:r w:rsidR="005D55C2" w:rsidRPr="000039D3">
        <w:rPr>
          <w:rFonts w:ascii="Arial" w:hAnsi="Arial" w:cs="Arial"/>
          <w:snapToGrid w:val="0"/>
          <w:color w:val="000000"/>
          <w:sz w:val="20"/>
        </w:rPr>
        <w:t xml:space="preserve"> prawidłowości prowadzenia dziennika budowy i dokonywanie w nim wpisów</w:t>
      </w:r>
      <w:r>
        <w:rPr>
          <w:rFonts w:ascii="Arial" w:hAnsi="Arial" w:cs="Arial"/>
          <w:snapToGrid w:val="0"/>
          <w:color w:val="000000"/>
          <w:sz w:val="20"/>
        </w:rPr>
        <w:t xml:space="preserve"> </w:t>
      </w:r>
      <w:r w:rsidR="005D55C2" w:rsidRPr="000039D3">
        <w:rPr>
          <w:rFonts w:ascii="Arial" w:hAnsi="Arial" w:cs="Arial"/>
          <w:snapToGrid w:val="0"/>
          <w:color w:val="000000"/>
          <w:sz w:val="20"/>
        </w:rPr>
        <w:t>stwierdzających wszystkie okoliczności mające znaczenie dla właściwego procesu budowlanego</w:t>
      </w:r>
      <w:r>
        <w:rPr>
          <w:rFonts w:ascii="Arial" w:hAnsi="Arial" w:cs="Arial"/>
          <w:snapToGrid w:val="0"/>
          <w:color w:val="000000"/>
          <w:sz w:val="20"/>
        </w:rPr>
        <w:t xml:space="preserve">. </w:t>
      </w:r>
    </w:p>
    <w:p w14:paraId="1FFCD0CF" w14:textId="77777777"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lastRenderedPageBreak/>
        <w:t>W</w:t>
      </w:r>
      <w:r w:rsidR="005D55C2" w:rsidRPr="000039D3">
        <w:rPr>
          <w:rFonts w:ascii="Arial" w:hAnsi="Arial" w:cs="Arial"/>
          <w:snapToGrid w:val="0"/>
          <w:color w:val="000000"/>
          <w:sz w:val="20"/>
        </w:rPr>
        <w:t>yjaśniani</w:t>
      </w:r>
      <w:r w:rsidR="00612682" w:rsidRPr="000039D3">
        <w:rPr>
          <w:rFonts w:ascii="Arial" w:hAnsi="Arial" w:cs="Arial"/>
          <w:snapToGrid w:val="0"/>
          <w:color w:val="000000"/>
          <w:sz w:val="20"/>
        </w:rPr>
        <w:t>a</w:t>
      </w:r>
      <w:r w:rsidR="005D55C2" w:rsidRPr="000039D3">
        <w:rPr>
          <w:rFonts w:ascii="Arial" w:hAnsi="Arial" w:cs="Arial"/>
          <w:snapToGrid w:val="0"/>
          <w:color w:val="000000"/>
          <w:sz w:val="20"/>
        </w:rPr>
        <w:t xml:space="preserve"> wszelkich wątpliwości natury techniczno-budowlanej związanych z realizacją</w:t>
      </w:r>
      <w:r>
        <w:rPr>
          <w:rFonts w:ascii="Arial" w:hAnsi="Arial" w:cs="Arial"/>
          <w:snapToGrid w:val="0"/>
          <w:color w:val="000000"/>
          <w:sz w:val="20"/>
        </w:rPr>
        <w:t xml:space="preserve"> </w:t>
      </w:r>
      <w:r w:rsidR="005D55C2" w:rsidRPr="000039D3">
        <w:rPr>
          <w:rFonts w:ascii="Arial" w:hAnsi="Arial" w:cs="Arial"/>
          <w:snapToGrid w:val="0"/>
          <w:color w:val="000000"/>
          <w:sz w:val="20"/>
        </w:rPr>
        <w:t xml:space="preserve">zadania, mając na uwadze stanowisko i opinię </w:t>
      </w:r>
      <w:r w:rsidR="00494567" w:rsidRPr="000039D3">
        <w:rPr>
          <w:rFonts w:ascii="Arial" w:hAnsi="Arial" w:cs="Arial"/>
          <w:snapToGrid w:val="0"/>
          <w:color w:val="000000"/>
          <w:sz w:val="20"/>
        </w:rPr>
        <w:t>kierownika budowy oraz w razie konieczności</w:t>
      </w:r>
      <w:r w:rsidR="00410BDC" w:rsidRPr="000039D3">
        <w:rPr>
          <w:rFonts w:ascii="Arial" w:hAnsi="Arial" w:cs="Arial"/>
          <w:snapToGrid w:val="0"/>
          <w:color w:val="000000"/>
          <w:sz w:val="20"/>
        </w:rPr>
        <w:t xml:space="preserve"> </w:t>
      </w:r>
      <w:r w:rsidR="005D55C2" w:rsidRPr="000039D3">
        <w:rPr>
          <w:rFonts w:ascii="Arial" w:hAnsi="Arial" w:cs="Arial"/>
          <w:snapToGrid w:val="0"/>
          <w:color w:val="000000"/>
          <w:sz w:val="20"/>
        </w:rPr>
        <w:t>nadzoru autorskiego</w:t>
      </w:r>
      <w:r>
        <w:rPr>
          <w:rFonts w:ascii="Arial" w:hAnsi="Arial" w:cs="Arial"/>
          <w:snapToGrid w:val="0"/>
          <w:color w:val="000000"/>
          <w:sz w:val="20"/>
        </w:rPr>
        <w:t xml:space="preserve">. </w:t>
      </w:r>
    </w:p>
    <w:p w14:paraId="40E34767" w14:textId="77777777"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5D55C2" w:rsidRPr="000039D3">
        <w:rPr>
          <w:rFonts w:ascii="Arial" w:hAnsi="Arial" w:cs="Arial"/>
          <w:snapToGrid w:val="0"/>
          <w:color w:val="000000"/>
          <w:sz w:val="20"/>
        </w:rPr>
        <w:t>prawdzani</w:t>
      </w:r>
      <w:r w:rsidR="00612682" w:rsidRPr="000039D3">
        <w:rPr>
          <w:rFonts w:ascii="Arial" w:hAnsi="Arial" w:cs="Arial"/>
          <w:snapToGrid w:val="0"/>
          <w:color w:val="000000"/>
          <w:sz w:val="20"/>
        </w:rPr>
        <w:t>a</w:t>
      </w:r>
      <w:r w:rsidR="005D55C2" w:rsidRPr="000039D3">
        <w:rPr>
          <w:rFonts w:ascii="Arial" w:hAnsi="Arial" w:cs="Arial"/>
          <w:snapToGrid w:val="0"/>
          <w:color w:val="000000"/>
          <w:sz w:val="20"/>
        </w:rPr>
        <w:t xml:space="preserve"> jakości wykonanych robót, montowanych urządzeń, dostarczanych</w:t>
      </w:r>
      <w:r>
        <w:rPr>
          <w:rFonts w:ascii="Arial" w:hAnsi="Arial" w:cs="Arial"/>
          <w:snapToGrid w:val="0"/>
          <w:color w:val="000000"/>
          <w:sz w:val="20"/>
        </w:rPr>
        <w:t xml:space="preserve"> </w:t>
      </w:r>
      <w:r w:rsidR="00055F05">
        <w:rPr>
          <w:rFonts w:ascii="Arial" w:hAnsi="Arial" w:cs="Arial"/>
          <w:snapToGrid w:val="0"/>
          <w:color w:val="000000"/>
          <w:sz w:val="20"/>
        </w:rPr>
        <w:br/>
      </w:r>
      <w:r w:rsidR="005D55C2" w:rsidRPr="000039D3">
        <w:rPr>
          <w:rFonts w:ascii="Arial" w:hAnsi="Arial" w:cs="Arial"/>
          <w:snapToGrid w:val="0"/>
          <w:color w:val="000000"/>
          <w:sz w:val="20"/>
        </w:rPr>
        <w:t>i wbudowywanych wyrobów, a w szczególności zapobieganiu zastosowania wyrobów</w:t>
      </w:r>
      <w:r>
        <w:rPr>
          <w:rFonts w:ascii="Arial" w:hAnsi="Arial" w:cs="Arial"/>
          <w:snapToGrid w:val="0"/>
          <w:color w:val="000000"/>
          <w:sz w:val="20"/>
        </w:rPr>
        <w:t xml:space="preserve"> </w:t>
      </w:r>
      <w:r w:rsidR="005D55C2" w:rsidRPr="000039D3">
        <w:rPr>
          <w:rFonts w:ascii="Arial" w:hAnsi="Arial" w:cs="Arial"/>
          <w:snapToGrid w:val="0"/>
          <w:color w:val="000000"/>
          <w:sz w:val="20"/>
        </w:rPr>
        <w:t>budowlanych, urządzeń, systemów i wyposażenia nieuzgodnionych przez Zamawiającego,</w:t>
      </w:r>
      <w:r>
        <w:rPr>
          <w:rFonts w:ascii="Arial" w:hAnsi="Arial" w:cs="Arial"/>
          <w:snapToGrid w:val="0"/>
          <w:color w:val="000000"/>
          <w:sz w:val="20"/>
        </w:rPr>
        <w:t xml:space="preserve"> </w:t>
      </w:r>
      <w:r w:rsidR="005D55C2" w:rsidRPr="000039D3">
        <w:rPr>
          <w:rFonts w:ascii="Arial" w:hAnsi="Arial" w:cs="Arial"/>
          <w:snapToGrid w:val="0"/>
          <w:color w:val="000000"/>
          <w:sz w:val="20"/>
        </w:rPr>
        <w:t>niezgodnych z dokumentacją projektową lub wadliwych oraz nie dopuszczonych do</w:t>
      </w:r>
      <w:r w:rsidR="00955A37">
        <w:rPr>
          <w:rFonts w:ascii="Arial" w:hAnsi="Arial" w:cs="Arial"/>
          <w:snapToGrid w:val="0"/>
          <w:color w:val="000000"/>
          <w:sz w:val="20"/>
        </w:rPr>
        <w:t> </w:t>
      </w:r>
      <w:r w:rsidR="005D55C2" w:rsidRPr="000039D3">
        <w:rPr>
          <w:rFonts w:ascii="Arial" w:hAnsi="Arial" w:cs="Arial"/>
          <w:snapToGrid w:val="0"/>
          <w:color w:val="000000"/>
          <w:sz w:val="20"/>
        </w:rPr>
        <w:t>stosowania</w:t>
      </w:r>
      <w:r>
        <w:rPr>
          <w:rFonts w:ascii="Arial" w:hAnsi="Arial" w:cs="Arial"/>
          <w:snapToGrid w:val="0"/>
          <w:color w:val="000000"/>
          <w:sz w:val="20"/>
        </w:rPr>
        <w:t xml:space="preserve">. </w:t>
      </w:r>
    </w:p>
    <w:p w14:paraId="6A3708B7" w14:textId="77777777"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5D55C2" w:rsidRPr="000039D3">
        <w:rPr>
          <w:rFonts w:ascii="Arial" w:hAnsi="Arial" w:cs="Arial"/>
          <w:snapToGrid w:val="0"/>
          <w:color w:val="000000"/>
          <w:sz w:val="20"/>
        </w:rPr>
        <w:t>prawdzani</w:t>
      </w:r>
      <w:r w:rsidR="00612682" w:rsidRPr="000039D3">
        <w:rPr>
          <w:rFonts w:ascii="Arial" w:hAnsi="Arial" w:cs="Arial"/>
          <w:snapToGrid w:val="0"/>
          <w:color w:val="000000"/>
          <w:sz w:val="20"/>
        </w:rPr>
        <w:t>a</w:t>
      </w:r>
      <w:r w:rsidR="005D55C2" w:rsidRPr="000039D3">
        <w:rPr>
          <w:rFonts w:ascii="Arial" w:hAnsi="Arial" w:cs="Arial"/>
          <w:snapToGrid w:val="0"/>
          <w:color w:val="000000"/>
          <w:sz w:val="20"/>
        </w:rPr>
        <w:t xml:space="preserve"> i odbior</w:t>
      </w:r>
      <w:r w:rsidR="00612682" w:rsidRPr="000039D3">
        <w:rPr>
          <w:rFonts w:ascii="Arial" w:hAnsi="Arial" w:cs="Arial"/>
          <w:snapToGrid w:val="0"/>
          <w:color w:val="000000"/>
          <w:sz w:val="20"/>
        </w:rPr>
        <w:t>u</w:t>
      </w:r>
      <w:r w:rsidR="005D55C2" w:rsidRPr="000039D3">
        <w:rPr>
          <w:rFonts w:ascii="Arial" w:hAnsi="Arial" w:cs="Arial"/>
          <w:snapToGrid w:val="0"/>
          <w:color w:val="000000"/>
          <w:sz w:val="20"/>
        </w:rPr>
        <w:t xml:space="preserve"> robót budowlanych ulegających zakryciu lub zanikających, uczestniczeni</w:t>
      </w:r>
      <w:r w:rsidR="00612682" w:rsidRPr="000039D3">
        <w:rPr>
          <w:rFonts w:ascii="Arial" w:hAnsi="Arial" w:cs="Arial"/>
          <w:snapToGrid w:val="0"/>
          <w:color w:val="000000"/>
          <w:sz w:val="20"/>
        </w:rPr>
        <w:t>a</w:t>
      </w:r>
      <w:r w:rsidR="009B17EF" w:rsidRPr="000039D3">
        <w:rPr>
          <w:rFonts w:ascii="Arial" w:hAnsi="Arial" w:cs="Arial"/>
          <w:snapToGrid w:val="0"/>
          <w:color w:val="000000"/>
          <w:sz w:val="20"/>
        </w:rPr>
        <w:t xml:space="preserve"> </w:t>
      </w:r>
      <w:r w:rsidR="005D55C2" w:rsidRPr="000039D3">
        <w:rPr>
          <w:rFonts w:ascii="Arial" w:hAnsi="Arial" w:cs="Arial"/>
          <w:snapToGrid w:val="0"/>
          <w:color w:val="000000"/>
          <w:sz w:val="20"/>
        </w:rPr>
        <w:t>w próbach, pomiarach, sprawdzeniach i odbiorach technicznych</w:t>
      </w:r>
      <w:r w:rsidR="008C19EB" w:rsidRPr="000039D3">
        <w:rPr>
          <w:rFonts w:ascii="Arial" w:hAnsi="Arial" w:cs="Arial"/>
          <w:snapToGrid w:val="0"/>
          <w:color w:val="000000"/>
          <w:sz w:val="20"/>
        </w:rPr>
        <w:t xml:space="preserve"> instalacji, urządzeń technicznych oraz przygotowanie i udział w czynnościach odbioru gotowych obiektów budowlanych i przekazywanie ich do użytkowania</w:t>
      </w:r>
      <w:r>
        <w:rPr>
          <w:rFonts w:ascii="Arial" w:hAnsi="Arial" w:cs="Arial"/>
          <w:snapToGrid w:val="0"/>
          <w:color w:val="000000"/>
          <w:sz w:val="20"/>
        </w:rPr>
        <w:t xml:space="preserve">. </w:t>
      </w:r>
    </w:p>
    <w:p w14:paraId="5C564D90" w14:textId="77777777" w:rsidR="000039D3"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O</w:t>
      </w:r>
      <w:r w:rsidR="005D55C2" w:rsidRPr="000039D3">
        <w:rPr>
          <w:rFonts w:ascii="Arial" w:hAnsi="Arial" w:cs="Arial"/>
          <w:snapToGrid w:val="0"/>
          <w:color w:val="000000"/>
          <w:sz w:val="20"/>
        </w:rPr>
        <w:t>piniowani</w:t>
      </w:r>
      <w:r w:rsidR="00612682" w:rsidRPr="000039D3">
        <w:rPr>
          <w:rFonts w:ascii="Arial" w:hAnsi="Arial" w:cs="Arial"/>
          <w:snapToGrid w:val="0"/>
          <w:color w:val="000000"/>
          <w:sz w:val="20"/>
        </w:rPr>
        <w:t>a</w:t>
      </w:r>
      <w:r w:rsidR="005D55C2" w:rsidRPr="000039D3">
        <w:rPr>
          <w:rFonts w:ascii="Arial" w:hAnsi="Arial" w:cs="Arial"/>
          <w:snapToGrid w:val="0"/>
          <w:color w:val="000000"/>
          <w:sz w:val="20"/>
        </w:rPr>
        <w:t xml:space="preserve"> – w przypadku propozycji wprowadzenia rozwiązań zamiennych w stosunku do</w:t>
      </w:r>
      <w:r>
        <w:rPr>
          <w:rFonts w:ascii="Arial" w:hAnsi="Arial" w:cs="Arial"/>
          <w:snapToGrid w:val="0"/>
          <w:color w:val="000000"/>
          <w:sz w:val="20"/>
        </w:rPr>
        <w:t xml:space="preserve"> </w:t>
      </w:r>
      <w:r w:rsidR="005D55C2" w:rsidRPr="000039D3">
        <w:rPr>
          <w:rFonts w:ascii="Arial" w:hAnsi="Arial" w:cs="Arial"/>
          <w:snapToGrid w:val="0"/>
          <w:color w:val="000000"/>
          <w:sz w:val="20"/>
        </w:rPr>
        <w:t>przewidzianych w dokumentacji projektowej w zakresie materiałów, konstrukcji, urządzeń,</w:t>
      </w:r>
      <w:r>
        <w:rPr>
          <w:rFonts w:ascii="Arial" w:hAnsi="Arial" w:cs="Arial"/>
          <w:snapToGrid w:val="0"/>
          <w:color w:val="000000"/>
          <w:sz w:val="20"/>
        </w:rPr>
        <w:t xml:space="preserve"> </w:t>
      </w:r>
      <w:r w:rsidR="005D55C2" w:rsidRPr="000039D3">
        <w:rPr>
          <w:rFonts w:ascii="Arial" w:hAnsi="Arial" w:cs="Arial"/>
          <w:snapToGrid w:val="0"/>
          <w:color w:val="000000"/>
          <w:sz w:val="20"/>
        </w:rPr>
        <w:t xml:space="preserve">sprzętu, wyposażenia, rozwiązań technicznych, technologicznych i użytkowych, jednak </w:t>
      </w:r>
      <w:r w:rsidR="00055F05">
        <w:rPr>
          <w:rFonts w:ascii="Arial" w:hAnsi="Arial" w:cs="Arial"/>
          <w:snapToGrid w:val="0"/>
          <w:color w:val="000000"/>
          <w:sz w:val="20"/>
        </w:rPr>
        <w:br/>
      </w:r>
      <w:r w:rsidR="005D55C2" w:rsidRPr="000039D3">
        <w:rPr>
          <w:rFonts w:ascii="Arial" w:hAnsi="Arial" w:cs="Arial"/>
          <w:snapToGrid w:val="0"/>
          <w:color w:val="000000"/>
          <w:sz w:val="20"/>
        </w:rPr>
        <w:t>o jakości</w:t>
      </w:r>
      <w:r>
        <w:rPr>
          <w:rFonts w:ascii="Arial" w:hAnsi="Arial" w:cs="Arial"/>
          <w:snapToGrid w:val="0"/>
          <w:color w:val="000000"/>
          <w:sz w:val="20"/>
        </w:rPr>
        <w:t xml:space="preserve"> </w:t>
      </w:r>
      <w:r w:rsidR="005D55C2" w:rsidRPr="000039D3">
        <w:rPr>
          <w:rFonts w:ascii="Arial" w:hAnsi="Arial" w:cs="Arial"/>
          <w:snapToGrid w:val="0"/>
          <w:color w:val="000000"/>
          <w:sz w:val="20"/>
        </w:rPr>
        <w:t>i standardzie nie niższych niż przewidziano w dokumentacji projektowej</w:t>
      </w:r>
      <w:r>
        <w:rPr>
          <w:rFonts w:ascii="Arial" w:hAnsi="Arial" w:cs="Arial"/>
          <w:snapToGrid w:val="0"/>
          <w:color w:val="000000"/>
          <w:sz w:val="20"/>
        </w:rPr>
        <w:t>.</w:t>
      </w:r>
    </w:p>
    <w:p w14:paraId="75EA7B87" w14:textId="77777777" w:rsidR="00451EDB" w:rsidRDefault="000039D3"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A07A6F" w:rsidRPr="000039D3">
        <w:rPr>
          <w:rFonts w:ascii="Arial" w:hAnsi="Arial" w:cs="Arial"/>
          <w:snapToGrid w:val="0"/>
          <w:color w:val="000000"/>
          <w:sz w:val="20"/>
        </w:rPr>
        <w:t>prawdzani</w:t>
      </w:r>
      <w:r w:rsidR="00612682" w:rsidRPr="000039D3">
        <w:rPr>
          <w:rFonts w:ascii="Arial" w:hAnsi="Arial" w:cs="Arial"/>
          <w:snapToGrid w:val="0"/>
          <w:color w:val="000000"/>
          <w:sz w:val="20"/>
        </w:rPr>
        <w:t>a</w:t>
      </w:r>
      <w:r w:rsidR="00A07A6F" w:rsidRPr="000039D3">
        <w:rPr>
          <w:rFonts w:ascii="Arial" w:hAnsi="Arial" w:cs="Arial"/>
          <w:snapToGrid w:val="0"/>
          <w:color w:val="000000"/>
          <w:sz w:val="20"/>
        </w:rPr>
        <w:t xml:space="preserve"> posiadanych przez kierownika budowy odpowiednich dokumentów </w:t>
      </w:r>
      <w:r w:rsidR="0060500C">
        <w:rPr>
          <w:rFonts w:ascii="Arial" w:hAnsi="Arial" w:cs="Arial"/>
          <w:snapToGrid w:val="0"/>
          <w:color w:val="000000"/>
          <w:sz w:val="20"/>
        </w:rPr>
        <w:br/>
      </w:r>
      <w:r w:rsidR="00A07A6F" w:rsidRPr="000039D3">
        <w:rPr>
          <w:rFonts w:ascii="Arial" w:hAnsi="Arial" w:cs="Arial"/>
          <w:snapToGrid w:val="0"/>
          <w:color w:val="000000"/>
          <w:sz w:val="20"/>
        </w:rPr>
        <w:t>(atestów,</w:t>
      </w:r>
      <w:r w:rsidR="008C16F0">
        <w:rPr>
          <w:rFonts w:ascii="Arial" w:hAnsi="Arial" w:cs="Arial"/>
          <w:snapToGrid w:val="0"/>
          <w:color w:val="000000"/>
          <w:sz w:val="20"/>
        </w:rPr>
        <w:t xml:space="preserve"> </w:t>
      </w:r>
      <w:r w:rsidR="00A07A6F" w:rsidRPr="000039D3">
        <w:rPr>
          <w:rFonts w:ascii="Arial" w:hAnsi="Arial" w:cs="Arial"/>
          <w:snapToGrid w:val="0"/>
          <w:color w:val="000000"/>
          <w:sz w:val="20"/>
        </w:rPr>
        <w:t>świadectw jakości, wyników badań) dotyczących dostarczanych elementów</w:t>
      </w:r>
      <w:r w:rsidR="008C19EB" w:rsidRPr="000039D3">
        <w:rPr>
          <w:rFonts w:ascii="Arial" w:hAnsi="Arial" w:cs="Arial"/>
          <w:snapToGrid w:val="0"/>
          <w:color w:val="000000"/>
          <w:sz w:val="20"/>
        </w:rPr>
        <w:t xml:space="preserve"> prefabrykowanych i innych wyrobów</w:t>
      </w:r>
      <w:r w:rsidR="00451EDB">
        <w:rPr>
          <w:rFonts w:ascii="Arial" w:hAnsi="Arial" w:cs="Arial"/>
          <w:snapToGrid w:val="0"/>
          <w:color w:val="000000"/>
          <w:sz w:val="20"/>
        </w:rPr>
        <w:t xml:space="preserve">. </w:t>
      </w:r>
    </w:p>
    <w:p w14:paraId="3F91F1AA"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5D55C2" w:rsidRPr="00451EDB">
        <w:rPr>
          <w:rFonts w:ascii="Arial" w:hAnsi="Arial" w:cs="Arial"/>
          <w:snapToGrid w:val="0"/>
          <w:color w:val="000000"/>
          <w:sz w:val="20"/>
        </w:rPr>
        <w:t>prawdz</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i opiniowani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przedstawionych przez wykonawcę harmonogramów rzeczowo -finansowych pod względem technologiczno-organizacyjnym, oraz zgodności z budżetowym</w:t>
      </w:r>
      <w:r>
        <w:rPr>
          <w:rFonts w:ascii="Arial" w:hAnsi="Arial" w:cs="Arial"/>
          <w:snapToGrid w:val="0"/>
          <w:color w:val="000000"/>
          <w:sz w:val="20"/>
        </w:rPr>
        <w:t xml:space="preserve"> </w:t>
      </w:r>
      <w:r w:rsidR="005D55C2" w:rsidRPr="00451EDB">
        <w:rPr>
          <w:rFonts w:ascii="Arial" w:hAnsi="Arial" w:cs="Arial"/>
          <w:snapToGrid w:val="0"/>
          <w:color w:val="000000"/>
          <w:sz w:val="20"/>
        </w:rPr>
        <w:t>planem finansowania inwestycji Zamawiającego</w:t>
      </w:r>
      <w:r>
        <w:rPr>
          <w:rFonts w:ascii="Arial" w:hAnsi="Arial" w:cs="Arial"/>
          <w:snapToGrid w:val="0"/>
          <w:color w:val="000000"/>
          <w:sz w:val="20"/>
        </w:rPr>
        <w:t xml:space="preserve">. </w:t>
      </w:r>
    </w:p>
    <w:p w14:paraId="5CF0D7E7"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P</w:t>
      </w:r>
      <w:r w:rsidR="005D55C2" w:rsidRPr="00451EDB">
        <w:rPr>
          <w:rFonts w:ascii="Arial" w:hAnsi="Arial" w:cs="Arial"/>
          <w:snapToGrid w:val="0"/>
          <w:color w:val="000000"/>
          <w:sz w:val="20"/>
        </w:rPr>
        <w:t>rzedstawiani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lub opiniowani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propozycji rozwiązań zamiennych w przypadku niemożności</w:t>
      </w:r>
      <w:r>
        <w:rPr>
          <w:rFonts w:ascii="Arial" w:hAnsi="Arial" w:cs="Arial"/>
          <w:snapToGrid w:val="0"/>
          <w:color w:val="000000"/>
          <w:sz w:val="20"/>
        </w:rPr>
        <w:t xml:space="preserve"> </w:t>
      </w:r>
      <w:r w:rsidR="005D55C2" w:rsidRPr="00451EDB">
        <w:rPr>
          <w:rFonts w:ascii="Arial" w:hAnsi="Arial" w:cs="Arial"/>
          <w:snapToGrid w:val="0"/>
          <w:color w:val="000000"/>
          <w:sz w:val="20"/>
        </w:rPr>
        <w:t>zastosowania rozwiązań występujących w dokumentacji projektowej lub gdy ich zastosowanie</w:t>
      </w:r>
      <w:r>
        <w:rPr>
          <w:rFonts w:ascii="Arial" w:hAnsi="Arial" w:cs="Arial"/>
          <w:snapToGrid w:val="0"/>
          <w:color w:val="000000"/>
          <w:sz w:val="20"/>
        </w:rPr>
        <w:t xml:space="preserve"> </w:t>
      </w:r>
      <w:r w:rsidR="005D55C2" w:rsidRPr="00451EDB">
        <w:rPr>
          <w:rFonts w:ascii="Arial" w:hAnsi="Arial" w:cs="Arial"/>
          <w:snapToGrid w:val="0"/>
          <w:color w:val="000000"/>
          <w:sz w:val="20"/>
        </w:rPr>
        <w:t>jest nieekonomiczne lub nieefektywne w świetle aktualnej wiedzy</w:t>
      </w:r>
      <w:r w:rsidR="00254F18">
        <w:rPr>
          <w:rFonts w:ascii="Arial" w:hAnsi="Arial" w:cs="Arial"/>
          <w:snapToGrid w:val="0"/>
          <w:color w:val="000000"/>
          <w:sz w:val="20"/>
        </w:rPr>
        <w:t>,</w:t>
      </w:r>
      <w:r w:rsidR="005D55C2" w:rsidRPr="00451EDB">
        <w:rPr>
          <w:rFonts w:ascii="Arial" w:hAnsi="Arial" w:cs="Arial"/>
          <w:snapToGrid w:val="0"/>
          <w:color w:val="000000"/>
          <w:sz w:val="20"/>
        </w:rPr>
        <w:t xml:space="preserve"> zasad sztuki budowlanej</w:t>
      </w:r>
      <w:r w:rsidR="00E021A7">
        <w:rPr>
          <w:rFonts w:ascii="Arial" w:hAnsi="Arial" w:cs="Arial"/>
          <w:snapToGrid w:val="0"/>
          <w:color w:val="000000"/>
          <w:sz w:val="20"/>
        </w:rPr>
        <w:t>.</w:t>
      </w:r>
    </w:p>
    <w:p w14:paraId="1E97AE42"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5D55C2" w:rsidRPr="00451EDB">
        <w:rPr>
          <w:rFonts w:ascii="Arial" w:hAnsi="Arial" w:cs="Arial"/>
          <w:snapToGrid w:val="0"/>
          <w:color w:val="000000"/>
          <w:sz w:val="20"/>
        </w:rPr>
        <w:t>prawdzani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przedstawionych przez </w:t>
      </w:r>
      <w:r w:rsidR="00A27E2E">
        <w:rPr>
          <w:rFonts w:ascii="Arial" w:hAnsi="Arial" w:cs="Arial"/>
          <w:snapToGrid w:val="0"/>
          <w:color w:val="000000"/>
          <w:sz w:val="20"/>
        </w:rPr>
        <w:t>Generalnego W</w:t>
      </w:r>
      <w:r w:rsidR="005D55C2" w:rsidRPr="00451EDB">
        <w:rPr>
          <w:rFonts w:ascii="Arial" w:hAnsi="Arial" w:cs="Arial"/>
          <w:snapToGrid w:val="0"/>
          <w:color w:val="000000"/>
          <w:sz w:val="20"/>
        </w:rPr>
        <w:t xml:space="preserve">ykonawcę dokumentów z prób, testów </w:t>
      </w:r>
      <w:r w:rsidR="00A27E2E">
        <w:rPr>
          <w:rFonts w:ascii="Arial" w:hAnsi="Arial" w:cs="Arial"/>
          <w:snapToGrid w:val="0"/>
          <w:color w:val="000000"/>
          <w:sz w:val="20"/>
        </w:rPr>
        <w:br/>
      </w:r>
      <w:r w:rsidR="005D55C2" w:rsidRPr="00451EDB">
        <w:rPr>
          <w:rFonts w:ascii="Arial" w:hAnsi="Arial" w:cs="Arial"/>
          <w:snapToGrid w:val="0"/>
          <w:color w:val="000000"/>
          <w:sz w:val="20"/>
        </w:rPr>
        <w:t>i sprawdzeń</w:t>
      </w:r>
      <w:r>
        <w:rPr>
          <w:rFonts w:ascii="Arial" w:hAnsi="Arial" w:cs="Arial"/>
          <w:snapToGrid w:val="0"/>
          <w:color w:val="000000"/>
          <w:sz w:val="20"/>
        </w:rPr>
        <w:t xml:space="preserve"> </w:t>
      </w:r>
      <w:r w:rsidR="005D55C2" w:rsidRPr="00451EDB">
        <w:rPr>
          <w:rFonts w:ascii="Arial" w:hAnsi="Arial" w:cs="Arial"/>
          <w:snapToGrid w:val="0"/>
          <w:color w:val="000000"/>
          <w:sz w:val="20"/>
        </w:rPr>
        <w:t>wymaganych przepisami, dotyczących wykonanych robót budowlanych, potwierdzenie</w:t>
      </w:r>
      <w:r>
        <w:rPr>
          <w:rFonts w:ascii="Arial" w:hAnsi="Arial" w:cs="Arial"/>
          <w:snapToGrid w:val="0"/>
          <w:color w:val="000000"/>
          <w:sz w:val="20"/>
        </w:rPr>
        <w:t xml:space="preserve"> </w:t>
      </w:r>
      <w:r w:rsidR="005D55C2" w:rsidRPr="00451EDB">
        <w:rPr>
          <w:rFonts w:ascii="Arial" w:hAnsi="Arial" w:cs="Arial"/>
          <w:snapToGrid w:val="0"/>
          <w:color w:val="000000"/>
          <w:sz w:val="20"/>
        </w:rPr>
        <w:t>prawidłowości ich wykonania, osiągnięcie zakładanych parametrów, ocenę bezpieczeństwa</w:t>
      </w:r>
      <w:r>
        <w:rPr>
          <w:rFonts w:ascii="Arial" w:hAnsi="Arial" w:cs="Arial"/>
          <w:snapToGrid w:val="0"/>
          <w:color w:val="000000"/>
          <w:sz w:val="20"/>
        </w:rPr>
        <w:t xml:space="preserve"> </w:t>
      </w:r>
      <w:r w:rsidR="005D55C2" w:rsidRPr="00451EDB">
        <w:rPr>
          <w:rFonts w:ascii="Arial" w:hAnsi="Arial" w:cs="Arial"/>
          <w:snapToGrid w:val="0"/>
          <w:color w:val="000000"/>
          <w:sz w:val="20"/>
        </w:rPr>
        <w:t xml:space="preserve">w eksploatacji i użytkowaniu, oraz uczestniczenie i nadzór nad próbami </w:t>
      </w:r>
      <w:r w:rsidR="00A27E2E">
        <w:rPr>
          <w:rFonts w:ascii="Arial" w:hAnsi="Arial" w:cs="Arial"/>
          <w:snapToGrid w:val="0"/>
          <w:color w:val="000000"/>
          <w:sz w:val="20"/>
        </w:rPr>
        <w:br/>
      </w:r>
      <w:r w:rsidR="005D55C2" w:rsidRPr="00451EDB">
        <w:rPr>
          <w:rFonts w:ascii="Arial" w:hAnsi="Arial" w:cs="Arial"/>
          <w:snapToGrid w:val="0"/>
          <w:color w:val="000000"/>
          <w:sz w:val="20"/>
        </w:rPr>
        <w:t>i badaniami sieci,</w:t>
      </w:r>
      <w:r>
        <w:rPr>
          <w:rFonts w:ascii="Arial" w:hAnsi="Arial" w:cs="Arial"/>
          <w:snapToGrid w:val="0"/>
          <w:color w:val="000000"/>
          <w:sz w:val="20"/>
        </w:rPr>
        <w:t xml:space="preserve"> </w:t>
      </w:r>
      <w:r w:rsidR="005D55C2" w:rsidRPr="00451EDB">
        <w:rPr>
          <w:rFonts w:ascii="Arial" w:hAnsi="Arial" w:cs="Arial"/>
          <w:snapToGrid w:val="0"/>
          <w:color w:val="000000"/>
          <w:sz w:val="20"/>
        </w:rPr>
        <w:t>instalacji, urządzeń i systemów, łącznie z rozruchem i przekazaniem do</w:t>
      </w:r>
      <w:r w:rsidR="006B2DFD">
        <w:rPr>
          <w:rFonts w:ascii="Arial" w:hAnsi="Arial" w:cs="Arial"/>
          <w:snapToGrid w:val="0"/>
          <w:color w:val="000000"/>
          <w:sz w:val="20"/>
        </w:rPr>
        <w:t> </w:t>
      </w:r>
      <w:r w:rsidR="005D55C2" w:rsidRPr="00451EDB">
        <w:rPr>
          <w:rFonts w:ascii="Arial" w:hAnsi="Arial" w:cs="Arial"/>
          <w:snapToGrid w:val="0"/>
          <w:color w:val="000000"/>
          <w:sz w:val="20"/>
        </w:rPr>
        <w:t>eksploatacji</w:t>
      </w:r>
      <w:r>
        <w:rPr>
          <w:rFonts w:ascii="Arial" w:hAnsi="Arial" w:cs="Arial"/>
          <w:snapToGrid w:val="0"/>
          <w:color w:val="000000"/>
          <w:sz w:val="20"/>
        </w:rPr>
        <w:t>. I</w:t>
      </w:r>
      <w:r w:rsidR="005D55C2" w:rsidRPr="00451EDB">
        <w:rPr>
          <w:rFonts w:ascii="Arial" w:hAnsi="Arial" w:cs="Arial"/>
          <w:snapToGrid w:val="0"/>
          <w:color w:val="000000"/>
          <w:sz w:val="20"/>
        </w:rPr>
        <w:t>nicjowani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i udział</w:t>
      </w:r>
      <w:r w:rsidR="00612682" w:rsidRPr="00451EDB">
        <w:rPr>
          <w:rFonts w:ascii="Arial" w:hAnsi="Arial" w:cs="Arial"/>
          <w:snapToGrid w:val="0"/>
          <w:color w:val="000000"/>
          <w:sz w:val="20"/>
        </w:rPr>
        <w:t xml:space="preserve">u </w:t>
      </w:r>
      <w:r w:rsidR="005D55C2" w:rsidRPr="00451EDB">
        <w:rPr>
          <w:rFonts w:ascii="Arial" w:hAnsi="Arial" w:cs="Arial"/>
          <w:snapToGrid w:val="0"/>
          <w:color w:val="000000"/>
          <w:sz w:val="20"/>
        </w:rPr>
        <w:t>w naradach i komisjach technicznych</w:t>
      </w:r>
      <w:r>
        <w:rPr>
          <w:rFonts w:ascii="Arial" w:hAnsi="Arial" w:cs="Arial"/>
          <w:snapToGrid w:val="0"/>
          <w:color w:val="000000"/>
          <w:sz w:val="20"/>
        </w:rPr>
        <w:t>.</w:t>
      </w:r>
    </w:p>
    <w:p w14:paraId="3C04DEB0"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D</w:t>
      </w:r>
      <w:r w:rsidR="005D55C2" w:rsidRPr="00451EDB">
        <w:rPr>
          <w:rFonts w:ascii="Arial" w:hAnsi="Arial" w:cs="Arial"/>
          <w:snapToGrid w:val="0"/>
          <w:color w:val="000000"/>
          <w:sz w:val="20"/>
        </w:rPr>
        <w:t>okonywani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odbiorów części robót</w:t>
      </w:r>
      <w:r>
        <w:rPr>
          <w:rFonts w:ascii="Arial" w:hAnsi="Arial" w:cs="Arial"/>
          <w:snapToGrid w:val="0"/>
          <w:color w:val="000000"/>
          <w:sz w:val="20"/>
        </w:rPr>
        <w:t>.</w:t>
      </w:r>
    </w:p>
    <w:p w14:paraId="21DFCF12"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A07A6F" w:rsidRPr="00451EDB">
        <w:rPr>
          <w:rFonts w:ascii="Arial" w:hAnsi="Arial" w:cs="Arial"/>
          <w:snapToGrid w:val="0"/>
          <w:color w:val="000000"/>
          <w:sz w:val="20"/>
        </w:rPr>
        <w:t>prawowania kontroli ilości i wartości wykonanych robót przed odbiorem zakończonego</w:t>
      </w:r>
      <w:r>
        <w:rPr>
          <w:rFonts w:ascii="Arial" w:hAnsi="Arial" w:cs="Arial"/>
          <w:snapToGrid w:val="0"/>
          <w:color w:val="000000"/>
          <w:sz w:val="20"/>
        </w:rPr>
        <w:t xml:space="preserve"> </w:t>
      </w:r>
      <w:r w:rsidR="00A07A6F" w:rsidRPr="00451EDB">
        <w:rPr>
          <w:rFonts w:ascii="Arial" w:hAnsi="Arial" w:cs="Arial"/>
          <w:snapToGrid w:val="0"/>
          <w:color w:val="000000"/>
          <w:sz w:val="20"/>
        </w:rPr>
        <w:t>przedmiotu umowy</w:t>
      </w:r>
      <w:r>
        <w:rPr>
          <w:rFonts w:ascii="Arial" w:hAnsi="Arial" w:cs="Arial"/>
          <w:snapToGrid w:val="0"/>
          <w:color w:val="000000"/>
          <w:sz w:val="20"/>
        </w:rPr>
        <w:t>.</w:t>
      </w:r>
    </w:p>
    <w:p w14:paraId="2217A3CE" w14:textId="77777777" w:rsidR="00451EDB" w:rsidRDefault="00D441C7"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Opiniowania</w:t>
      </w:r>
      <w:r w:rsidRPr="00451EDB">
        <w:rPr>
          <w:rFonts w:ascii="Arial" w:hAnsi="Arial" w:cs="Arial"/>
          <w:snapToGrid w:val="0"/>
          <w:color w:val="000000"/>
          <w:sz w:val="20"/>
        </w:rPr>
        <w:t xml:space="preserve"> </w:t>
      </w:r>
      <w:r w:rsidR="005D55C2" w:rsidRPr="00451EDB">
        <w:rPr>
          <w:rFonts w:ascii="Arial" w:hAnsi="Arial" w:cs="Arial"/>
          <w:snapToGrid w:val="0"/>
          <w:color w:val="000000"/>
          <w:sz w:val="20"/>
        </w:rPr>
        <w:t>protokołów odbioru faktycznie wykonanych robót</w:t>
      </w:r>
      <w:r w:rsidR="008C19EB" w:rsidRPr="00451EDB">
        <w:rPr>
          <w:rFonts w:ascii="Arial" w:hAnsi="Arial" w:cs="Arial"/>
          <w:snapToGrid w:val="0"/>
          <w:color w:val="000000"/>
          <w:sz w:val="20"/>
        </w:rPr>
        <w:t>,</w:t>
      </w:r>
      <w:r w:rsidR="002578FF">
        <w:rPr>
          <w:rFonts w:ascii="Arial" w:hAnsi="Arial" w:cs="Arial"/>
          <w:snapToGrid w:val="0"/>
          <w:color w:val="000000"/>
          <w:sz w:val="20"/>
        </w:rPr>
        <w:t xml:space="preserve"> </w:t>
      </w:r>
      <w:r w:rsidR="008C19EB" w:rsidRPr="00451EDB">
        <w:rPr>
          <w:rFonts w:ascii="Arial" w:hAnsi="Arial" w:cs="Arial"/>
          <w:snapToGrid w:val="0"/>
          <w:color w:val="000000"/>
          <w:sz w:val="20"/>
        </w:rPr>
        <w:t>w tym także wynikających z usunięcia uprzednio stwierdzonych wad</w:t>
      </w:r>
      <w:r w:rsidR="005D55C2" w:rsidRPr="00451EDB">
        <w:rPr>
          <w:rFonts w:ascii="Arial" w:hAnsi="Arial" w:cs="Arial"/>
          <w:snapToGrid w:val="0"/>
          <w:color w:val="000000"/>
          <w:sz w:val="20"/>
        </w:rPr>
        <w:t>, z oszacowaniem zakresu</w:t>
      </w:r>
      <w:r w:rsidR="00451EDB">
        <w:rPr>
          <w:rFonts w:ascii="Arial" w:hAnsi="Arial" w:cs="Arial"/>
          <w:snapToGrid w:val="0"/>
          <w:color w:val="000000"/>
          <w:sz w:val="20"/>
        </w:rPr>
        <w:t xml:space="preserve"> </w:t>
      </w:r>
      <w:r w:rsidR="005D55C2" w:rsidRPr="00451EDB">
        <w:rPr>
          <w:rFonts w:ascii="Arial" w:hAnsi="Arial" w:cs="Arial"/>
          <w:snapToGrid w:val="0"/>
          <w:color w:val="000000"/>
          <w:sz w:val="20"/>
        </w:rPr>
        <w:t>rzeczowego i finansowego w danym okresie rozliczeniowym, stanowiącymi podstawę do</w:t>
      </w:r>
      <w:r w:rsidR="00451EDB">
        <w:rPr>
          <w:rFonts w:ascii="Arial" w:hAnsi="Arial" w:cs="Arial"/>
          <w:snapToGrid w:val="0"/>
          <w:color w:val="000000"/>
          <w:sz w:val="20"/>
        </w:rPr>
        <w:t xml:space="preserve"> </w:t>
      </w:r>
      <w:r w:rsidR="005D55C2" w:rsidRPr="00451EDB">
        <w:rPr>
          <w:rFonts w:ascii="Arial" w:hAnsi="Arial" w:cs="Arial"/>
          <w:snapToGrid w:val="0"/>
          <w:color w:val="000000"/>
          <w:sz w:val="20"/>
        </w:rPr>
        <w:t>wystawienia faktur przejściowych</w:t>
      </w:r>
      <w:r w:rsidR="00451EDB">
        <w:rPr>
          <w:rFonts w:ascii="Arial" w:hAnsi="Arial" w:cs="Arial"/>
          <w:snapToGrid w:val="0"/>
          <w:color w:val="000000"/>
          <w:sz w:val="20"/>
        </w:rPr>
        <w:t xml:space="preserve"> </w:t>
      </w:r>
      <w:r w:rsidR="005D55C2" w:rsidRPr="00451EDB">
        <w:rPr>
          <w:rFonts w:ascii="Arial" w:hAnsi="Arial" w:cs="Arial"/>
          <w:snapToGrid w:val="0"/>
          <w:color w:val="000000"/>
          <w:sz w:val="20"/>
        </w:rPr>
        <w:t>przez wykonawcę robót budowlanych</w:t>
      </w:r>
      <w:r w:rsidR="00451EDB">
        <w:rPr>
          <w:rFonts w:ascii="Arial" w:hAnsi="Arial" w:cs="Arial"/>
          <w:snapToGrid w:val="0"/>
          <w:color w:val="000000"/>
          <w:sz w:val="20"/>
        </w:rPr>
        <w:t xml:space="preserve">, </w:t>
      </w:r>
    </w:p>
    <w:p w14:paraId="7FF3ED80"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5D55C2" w:rsidRPr="00451EDB">
        <w:rPr>
          <w:rFonts w:ascii="Arial" w:hAnsi="Arial" w:cs="Arial"/>
          <w:snapToGrid w:val="0"/>
          <w:color w:val="000000"/>
          <w:sz w:val="20"/>
        </w:rPr>
        <w:t>prawdzani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dostarczanych przez wykonawcę robót budowlanych próbek lub dokumentacji</w:t>
      </w:r>
      <w:r>
        <w:rPr>
          <w:rFonts w:ascii="Arial" w:hAnsi="Arial" w:cs="Arial"/>
          <w:snapToGrid w:val="0"/>
          <w:color w:val="000000"/>
          <w:sz w:val="20"/>
        </w:rPr>
        <w:t xml:space="preserve"> </w:t>
      </w:r>
      <w:r w:rsidR="005D55C2" w:rsidRPr="00451EDB">
        <w:rPr>
          <w:rFonts w:ascii="Arial" w:hAnsi="Arial" w:cs="Arial"/>
          <w:snapToGrid w:val="0"/>
          <w:color w:val="000000"/>
          <w:sz w:val="20"/>
        </w:rPr>
        <w:t>potwierdzającej możliwość przyjęcia do zastosowania materiałów, urządzeń, systemów</w:t>
      </w:r>
      <w:r>
        <w:rPr>
          <w:rFonts w:ascii="Arial" w:hAnsi="Arial" w:cs="Arial"/>
          <w:snapToGrid w:val="0"/>
          <w:color w:val="000000"/>
          <w:sz w:val="20"/>
        </w:rPr>
        <w:t xml:space="preserve"> </w:t>
      </w:r>
      <w:r w:rsidR="00055F05">
        <w:rPr>
          <w:rFonts w:ascii="Arial" w:hAnsi="Arial" w:cs="Arial"/>
          <w:snapToGrid w:val="0"/>
          <w:color w:val="000000"/>
          <w:sz w:val="20"/>
        </w:rPr>
        <w:br/>
      </w:r>
      <w:r w:rsidR="005D55C2" w:rsidRPr="00451EDB">
        <w:rPr>
          <w:rFonts w:ascii="Arial" w:hAnsi="Arial" w:cs="Arial"/>
          <w:snapToGrid w:val="0"/>
          <w:color w:val="000000"/>
          <w:sz w:val="20"/>
        </w:rPr>
        <w:t>i elementów, pod względem zgodności z dokumentacją projektową i wymaganiami</w:t>
      </w:r>
      <w:r>
        <w:rPr>
          <w:rFonts w:ascii="Arial" w:hAnsi="Arial" w:cs="Arial"/>
          <w:snapToGrid w:val="0"/>
          <w:color w:val="000000"/>
          <w:sz w:val="20"/>
        </w:rPr>
        <w:t xml:space="preserve"> </w:t>
      </w:r>
      <w:r w:rsidR="005D55C2" w:rsidRPr="00451EDB">
        <w:rPr>
          <w:rFonts w:ascii="Arial" w:hAnsi="Arial" w:cs="Arial"/>
          <w:snapToGrid w:val="0"/>
          <w:color w:val="000000"/>
          <w:sz w:val="20"/>
        </w:rPr>
        <w:t>zamawiającego</w:t>
      </w:r>
      <w:r>
        <w:rPr>
          <w:rFonts w:ascii="Arial" w:hAnsi="Arial" w:cs="Arial"/>
          <w:snapToGrid w:val="0"/>
          <w:color w:val="000000"/>
          <w:sz w:val="20"/>
        </w:rPr>
        <w:t xml:space="preserve">. </w:t>
      </w:r>
    </w:p>
    <w:p w14:paraId="4BEB3545"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D</w:t>
      </w:r>
      <w:r w:rsidR="005D55C2" w:rsidRPr="00451EDB">
        <w:rPr>
          <w:rFonts w:ascii="Arial" w:hAnsi="Arial" w:cs="Arial"/>
          <w:snapToGrid w:val="0"/>
          <w:color w:val="000000"/>
          <w:sz w:val="20"/>
        </w:rPr>
        <w:t>okonywani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wszelkich innych czynności nadzoru, ocen i sprawdzeń, dotyczących wykonania</w:t>
      </w:r>
      <w:r>
        <w:rPr>
          <w:rFonts w:ascii="Arial" w:hAnsi="Arial" w:cs="Arial"/>
          <w:snapToGrid w:val="0"/>
          <w:color w:val="000000"/>
          <w:sz w:val="20"/>
        </w:rPr>
        <w:t xml:space="preserve"> </w:t>
      </w:r>
      <w:r w:rsidR="005D55C2" w:rsidRPr="00451EDB">
        <w:rPr>
          <w:rFonts w:ascii="Arial" w:hAnsi="Arial" w:cs="Arial"/>
          <w:snapToGrid w:val="0"/>
          <w:color w:val="000000"/>
          <w:sz w:val="20"/>
        </w:rPr>
        <w:t>robót budowlanych, zapewnienia bezpieczeństwa przy wykonywaniu prac w czynnym obiekcie,</w:t>
      </w:r>
      <w:r>
        <w:rPr>
          <w:rFonts w:ascii="Arial" w:hAnsi="Arial" w:cs="Arial"/>
          <w:snapToGrid w:val="0"/>
          <w:color w:val="000000"/>
          <w:sz w:val="20"/>
        </w:rPr>
        <w:t xml:space="preserve"> </w:t>
      </w:r>
      <w:r w:rsidR="005D55C2" w:rsidRPr="00451EDB">
        <w:rPr>
          <w:rFonts w:ascii="Arial" w:hAnsi="Arial" w:cs="Arial"/>
          <w:snapToGrid w:val="0"/>
          <w:color w:val="000000"/>
          <w:sz w:val="20"/>
        </w:rPr>
        <w:t>sposobu prowadzenia i koordynacji prac z podmiotami zewnętrznymi</w:t>
      </w:r>
      <w:r>
        <w:rPr>
          <w:rFonts w:ascii="Arial" w:hAnsi="Arial" w:cs="Arial"/>
          <w:snapToGrid w:val="0"/>
          <w:color w:val="000000"/>
          <w:sz w:val="20"/>
        </w:rPr>
        <w:t xml:space="preserve">. </w:t>
      </w:r>
    </w:p>
    <w:p w14:paraId="196775F4"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S</w:t>
      </w:r>
      <w:r w:rsidR="005D55C2" w:rsidRPr="00451EDB">
        <w:rPr>
          <w:rFonts w:ascii="Arial" w:hAnsi="Arial" w:cs="Arial"/>
          <w:snapToGrid w:val="0"/>
          <w:color w:val="000000"/>
          <w:sz w:val="20"/>
        </w:rPr>
        <w:t>prawdzeni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dokumentacji powykonawczej i innych dokumentów wymaganych przepisami prawa</w:t>
      </w:r>
      <w:r w:rsidR="00612682" w:rsidRPr="00451EDB">
        <w:rPr>
          <w:rFonts w:ascii="Arial" w:hAnsi="Arial" w:cs="Arial"/>
          <w:snapToGrid w:val="0"/>
          <w:color w:val="000000"/>
          <w:sz w:val="20"/>
        </w:rPr>
        <w:t xml:space="preserve"> </w:t>
      </w:r>
      <w:r w:rsidR="005D55C2" w:rsidRPr="00451EDB">
        <w:rPr>
          <w:rFonts w:ascii="Arial" w:hAnsi="Arial" w:cs="Arial"/>
          <w:snapToGrid w:val="0"/>
          <w:color w:val="000000"/>
          <w:sz w:val="20"/>
        </w:rPr>
        <w:t>pod względem kompletności i prawidłowości oraz ewidencjonowanie zmian wprowadzanych</w:t>
      </w:r>
      <w:r>
        <w:rPr>
          <w:rFonts w:ascii="Arial" w:hAnsi="Arial" w:cs="Arial"/>
          <w:snapToGrid w:val="0"/>
          <w:color w:val="000000"/>
          <w:sz w:val="20"/>
        </w:rPr>
        <w:t xml:space="preserve"> </w:t>
      </w:r>
      <w:r w:rsidR="005D55C2" w:rsidRPr="00451EDB">
        <w:rPr>
          <w:rFonts w:ascii="Arial" w:hAnsi="Arial" w:cs="Arial"/>
          <w:snapToGrid w:val="0"/>
          <w:color w:val="000000"/>
          <w:sz w:val="20"/>
        </w:rPr>
        <w:t>w trakcie realizacji robót budowlanych, przed dokonaniem odbioru końcowego, a także przed</w:t>
      </w:r>
      <w:r>
        <w:rPr>
          <w:rFonts w:ascii="Arial" w:hAnsi="Arial" w:cs="Arial"/>
          <w:snapToGrid w:val="0"/>
          <w:color w:val="000000"/>
          <w:sz w:val="20"/>
        </w:rPr>
        <w:t xml:space="preserve"> </w:t>
      </w:r>
      <w:r w:rsidR="005D55C2" w:rsidRPr="00451EDB">
        <w:rPr>
          <w:rFonts w:ascii="Arial" w:hAnsi="Arial" w:cs="Arial"/>
          <w:snapToGrid w:val="0"/>
          <w:color w:val="000000"/>
          <w:sz w:val="20"/>
        </w:rPr>
        <w:t>każdym zgłoszeniem obiekt lub jego części do użytkowania.</w:t>
      </w:r>
      <w:r>
        <w:rPr>
          <w:rFonts w:ascii="Arial" w:hAnsi="Arial" w:cs="Arial"/>
          <w:snapToGrid w:val="0"/>
          <w:color w:val="000000"/>
          <w:sz w:val="20"/>
        </w:rPr>
        <w:t xml:space="preserve"> </w:t>
      </w:r>
    </w:p>
    <w:p w14:paraId="3124DBF9"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I</w:t>
      </w:r>
      <w:r w:rsidR="005D55C2" w:rsidRPr="00451EDB">
        <w:rPr>
          <w:rFonts w:ascii="Arial" w:hAnsi="Arial" w:cs="Arial"/>
          <w:snapToGrid w:val="0"/>
          <w:color w:val="000000"/>
          <w:sz w:val="20"/>
        </w:rPr>
        <w:t>nformowanie Zamawiającego o przebiegu robót i sygnalizowanie – z odpowiednim</w:t>
      </w:r>
      <w:r>
        <w:rPr>
          <w:rFonts w:ascii="Arial" w:hAnsi="Arial" w:cs="Arial"/>
          <w:snapToGrid w:val="0"/>
          <w:color w:val="000000"/>
          <w:sz w:val="20"/>
        </w:rPr>
        <w:t xml:space="preserve"> </w:t>
      </w:r>
      <w:r w:rsidR="005D55C2" w:rsidRPr="00451EDB">
        <w:rPr>
          <w:rFonts w:ascii="Arial" w:hAnsi="Arial" w:cs="Arial"/>
          <w:snapToGrid w:val="0"/>
          <w:color w:val="000000"/>
          <w:sz w:val="20"/>
        </w:rPr>
        <w:t>wyprzedzeniem – o wszelkich zdarzeniach mających wpływ na realizację zadania, w tym na jego</w:t>
      </w:r>
      <w:r>
        <w:rPr>
          <w:rFonts w:ascii="Arial" w:hAnsi="Arial" w:cs="Arial"/>
          <w:snapToGrid w:val="0"/>
          <w:color w:val="000000"/>
          <w:sz w:val="20"/>
        </w:rPr>
        <w:t xml:space="preserve"> </w:t>
      </w:r>
      <w:r w:rsidR="005D55C2" w:rsidRPr="00451EDB">
        <w:rPr>
          <w:rFonts w:ascii="Arial" w:hAnsi="Arial" w:cs="Arial"/>
          <w:snapToGrid w:val="0"/>
          <w:color w:val="000000"/>
          <w:sz w:val="20"/>
        </w:rPr>
        <w:t>terminowe zakończenie</w:t>
      </w:r>
      <w:r>
        <w:rPr>
          <w:rFonts w:ascii="Arial" w:hAnsi="Arial" w:cs="Arial"/>
          <w:snapToGrid w:val="0"/>
          <w:color w:val="000000"/>
          <w:sz w:val="20"/>
        </w:rPr>
        <w:t xml:space="preserve">. </w:t>
      </w:r>
    </w:p>
    <w:p w14:paraId="6E179A20" w14:textId="77777777" w:rsidR="00451EDB" w:rsidRDefault="005E6417"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 xml:space="preserve">opiniowania </w:t>
      </w:r>
      <w:r w:rsidR="005D55C2" w:rsidRPr="00451EDB">
        <w:rPr>
          <w:rFonts w:ascii="Arial" w:hAnsi="Arial" w:cs="Arial"/>
          <w:snapToGrid w:val="0"/>
          <w:color w:val="000000"/>
          <w:sz w:val="20"/>
        </w:rPr>
        <w:t>i sprawdzani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rozliczeń kosztorysowych </w:t>
      </w:r>
      <w:r>
        <w:rPr>
          <w:rFonts w:ascii="Arial" w:hAnsi="Arial" w:cs="Arial"/>
          <w:snapToGrid w:val="0"/>
          <w:color w:val="000000"/>
          <w:sz w:val="20"/>
        </w:rPr>
        <w:t xml:space="preserve">Generalnego Wykonawcy </w:t>
      </w:r>
      <w:r w:rsidR="005D55C2" w:rsidRPr="00451EDB">
        <w:rPr>
          <w:rFonts w:ascii="Arial" w:hAnsi="Arial" w:cs="Arial"/>
          <w:snapToGrid w:val="0"/>
          <w:color w:val="000000"/>
          <w:sz w:val="20"/>
        </w:rPr>
        <w:t>w przypadku wystąpienia robót</w:t>
      </w:r>
      <w:r w:rsidR="00451EDB">
        <w:rPr>
          <w:rFonts w:ascii="Arial" w:hAnsi="Arial" w:cs="Arial"/>
          <w:snapToGrid w:val="0"/>
          <w:color w:val="000000"/>
          <w:sz w:val="20"/>
        </w:rPr>
        <w:t xml:space="preserve"> </w:t>
      </w:r>
      <w:r w:rsidR="005D55C2" w:rsidRPr="00451EDB">
        <w:rPr>
          <w:rFonts w:ascii="Arial" w:hAnsi="Arial" w:cs="Arial"/>
          <w:snapToGrid w:val="0"/>
          <w:color w:val="000000"/>
          <w:sz w:val="20"/>
        </w:rPr>
        <w:t>zamiennych i dodatkowych, w tym przedstawienie skutków finansowych proponowanych zmian</w:t>
      </w:r>
      <w:r w:rsidR="00451EDB">
        <w:rPr>
          <w:rFonts w:ascii="Arial" w:hAnsi="Arial" w:cs="Arial"/>
          <w:snapToGrid w:val="0"/>
          <w:color w:val="000000"/>
          <w:sz w:val="20"/>
        </w:rPr>
        <w:t xml:space="preserve"> </w:t>
      </w:r>
      <w:r w:rsidR="005D55C2" w:rsidRPr="00451EDB">
        <w:rPr>
          <w:rFonts w:ascii="Arial" w:hAnsi="Arial" w:cs="Arial"/>
          <w:snapToGrid w:val="0"/>
          <w:color w:val="000000"/>
          <w:sz w:val="20"/>
        </w:rPr>
        <w:t>w stosunku do rozwiązań przyjętych w dokumentacji i uzyskania jego zgody na ich</w:t>
      </w:r>
      <w:r w:rsidR="00451EDB">
        <w:rPr>
          <w:rFonts w:ascii="Arial" w:hAnsi="Arial" w:cs="Arial"/>
          <w:snapToGrid w:val="0"/>
          <w:color w:val="000000"/>
          <w:sz w:val="20"/>
        </w:rPr>
        <w:t xml:space="preserve"> </w:t>
      </w:r>
      <w:r w:rsidR="005D55C2" w:rsidRPr="00451EDB">
        <w:rPr>
          <w:rFonts w:ascii="Arial" w:hAnsi="Arial" w:cs="Arial"/>
          <w:snapToGrid w:val="0"/>
          <w:color w:val="000000"/>
          <w:sz w:val="20"/>
        </w:rPr>
        <w:t>wprowadzenie</w:t>
      </w:r>
      <w:r w:rsidR="00451EDB">
        <w:rPr>
          <w:rFonts w:ascii="Arial" w:hAnsi="Arial" w:cs="Arial"/>
          <w:snapToGrid w:val="0"/>
          <w:color w:val="000000"/>
          <w:sz w:val="20"/>
        </w:rPr>
        <w:t xml:space="preserve">. </w:t>
      </w:r>
    </w:p>
    <w:p w14:paraId="538A132E"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N</w:t>
      </w:r>
      <w:r w:rsidR="005D55C2" w:rsidRPr="00451EDB">
        <w:rPr>
          <w:rFonts w:ascii="Arial" w:hAnsi="Arial" w:cs="Arial"/>
          <w:snapToGrid w:val="0"/>
          <w:color w:val="000000"/>
          <w:sz w:val="20"/>
        </w:rPr>
        <w:t xml:space="preserve">a żądanie Zamawiającego sprawdzanie i kontrolowanie rozliczeń zadania oraz </w:t>
      </w:r>
      <w:r w:rsidR="005E6417">
        <w:rPr>
          <w:rFonts w:ascii="Arial" w:hAnsi="Arial" w:cs="Arial"/>
          <w:snapToGrid w:val="0"/>
          <w:color w:val="000000"/>
          <w:sz w:val="20"/>
        </w:rPr>
        <w:t xml:space="preserve">wspólnie z Zamawiającym </w:t>
      </w:r>
      <w:r w:rsidR="005D55C2" w:rsidRPr="00451EDB">
        <w:rPr>
          <w:rFonts w:ascii="Arial" w:hAnsi="Arial" w:cs="Arial"/>
          <w:snapToGrid w:val="0"/>
          <w:color w:val="000000"/>
          <w:sz w:val="20"/>
        </w:rPr>
        <w:t>opiniowanie</w:t>
      </w:r>
      <w:r>
        <w:rPr>
          <w:rFonts w:ascii="Arial" w:hAnsi="Arial" w:cs="Arial"/>
          <w:snapToGrid w:val="0"/>
          <w:color w:val="000000"/>
          <w:sz w:val="20"/>
        </w:rPr>
        <w:t xml:space="preserve"> </w:t>
      </w:r>
      <w:r w:rsidR="005D55C2" w:rsidRPr="00451EDB">
        <w:rPr>
          <w:rFonts w:ascii="Arial" w:hAnsi="Arial" w:cs="Arial"/>
          <w:snapToGrid w:val="0"/>
          <w:color w:val="000000"/>
          <w:sz w:val="20"/>
        </w:rPr>
        <w:t>umów z podwykonawcami robót budowlanych pod kątem zgodności z przepisami</w:t>
      </w:r>
      <w:r>
        <w:rPr>
          <w:rFonts w:ascii="Arial" w:hAnsi="Arial" w:cs="Arial"/>
          <w:snapToGrid w:val="0"/>
          <w:color w:val="000000"/>
          <w:sz w:val="20"/>
        </w:rPr>
        <w:t xml:space="preserve"> </w:t>
      </w:r>
      <w:r w:rsidR="001A2E80">
        <w:rPr>
          <w:rFonts w:ascii="Arial" w:hAnsi="Arial" w:cs="Arial"/>
          <w:snapToGrid w:val="0"/>
          <w:color w:val="000000"/>
          <w:sz w:val="20"/>
        </w:rPr>
        <w:t xml:space="preserve"> </w:t>
      </w:r>
      <w:r w:rsidR="005D55C2" w:rsidRPr="00451EDB">
        <w:rPr>
          <w:rFonts w:ascii="Arial" w:hAnsi="Arial" w:cs="Arial"/>
          <w:snapToGrid w:val="0"/>
          <w:color w:val="000000"/>
          <w:sz w:val="20"/>
        </w:rPr>
        <w:t>i wymaganiami Zamawiającego</w:t>
      </w:r>
      <w:r>
        <w:rPr>
          <w:rFonts w:ascii="Arial" w:hAnsi="Arial" w:cs="Arial"/>
          <w:snapToGrid w:val="0"/>
          <w:color w:val="000000"/>
          <w:sz w:val="20"/>
        </w:rPr>
        <w:t xml:space="preserve">. </w:t>
      </w:r>
    </w:p>
    <w:p w14:paraId="730EA579"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P</w:t>
      </w:r>
      <w:r w:rsidR="005D55C2" w:rsidRPr="00451EDB">
        <w:rPr>
          <w:rFonts w:ascii="Arial" w:hAnsi="Arial" w:cs="Arial"/>
          <w:snapToGrid w:val="0"/>
          <w:color w:val="000000"/>
          <w:sz w:val="20"/>
        </w:rPr>
        <w:t>otwierdzeni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gotowości wykonawcy zadania do odbioru końcowego oraz udział w końcowym</w:t>
      </w:r>
      <w:r>
        <w:rPr>
          <w:rFonts w:ascii="Arial" w:hAnsi="Arial" w:cs="Arial"/>
          <w:snapToGrid w:val="0"/>
          <w:color w:val="000000"/>
          <w:sz w:val="20"/>
        </w:rPr>
        <w:t xml:space="preserve"> </w:t>
      </w:r>
      <w:r w:rsidR="005D55C2" w:rsidRPr="00451EDB">
        <w:rPr>
          <w:rFonts w:ascii="Arial" w:hAnsi="Arial" w:cs="Arial"/>
          <w:snapToGrid w:val="0"/>
          <w:color w:val="000000"/>
          <w:sz w:val="20"/>
        </w:rPr>
        <w:t>odbiorze zadania</w:t>
      </w:r>
      <w:r>
        <w:rPr>
          <w:rFonts w:ascii="Arial" w:hAnsi="Arial" w:cs="Arial"/>
          <w:snapToGrid w:val="0"/>
          <w:color w:val="000000"/>
          <w:sz w:val="20"/>
        </w:rPr>
        <w:t xml:space="preserve">. </w:t>
      </w:r>
    </w:p>
    <w:p w14:paraId="13EF0407"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lastRenderedPageBreak/>
        <w:t>O</w:t>
      </w:r>
      <w:r w:rsidR="005D55C2" w:rsidRPr="00451EDB">
        <w:rPr>
          <w:rFonts w:ascii="Arial" w:hAnsi="Arial" w:cs="Arial"/>
          <w:snapToGrid w:val="0"/>
          <w:color w:val="000000"/>
          <w:sz w:val="20"/>
        </w:rPr>
        <w:t>rganizowani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i uczestniczeni</w:t>
      </w:r>
      <w:r w:rsidR="00612682" w:rsidRPr="00451EDB">
        <w:rPr>
          <w:rFonts w:ascii="Arial" w:hAnsi="Arial" w:cs="Arial"/>
          <w:snapToGrid w:val="0"/>
          <w:color w:val="000000"/>
          <w:sz w:val="20"/>
        </w:rPr>
        <w:t>a</w:t>
      </w:r>
      <w:r w:rsidR="005D55C2" w:rsidRPr="00451EDB">
        <w:rPr>
          <w:rFonts w:ascii="Arial" w:hAnsi="Arial" w:cs="Arial"/>
          <w:snapToGrid w:val="0"/>
          <w:color w:val="000000"/>
          <w:sz w:val="20"/>
        </w:rPr>
        <w:t xml:space="preserve"> w przeglądach w okresie gwarancyjnym i w procedurze usuwania</w:t>
      </w:r>
      <w:r w:rsidR="00246FB7">
        <w:rPr>
          <w:rFonts w:ascii="Arial" w:hAnsi="Arial" w:cs="Arial"/>
          <w:snapToGrid w:val="0"/>
          <w:color w:val="000000"/>
          <w:sz w:val="20"/>
        </w:rPr>
        <w:t xml:space="preserve"> </w:t>
      </w:r>
      <w:r w:rsidR="005D55C2" w:rsidRPr="00451EDB">
        <w:rPr>
          <w:rFonts w:ascii="Arial" w:hAnsi="Arial" w:cs="Arial"/>
          <w:snapToGrid w:val="0"/>
          <w:color w:val="000000"/>
          <w:sz w:val="20"/>
        </w:rPr>
        <w:t>zaistniałych w tym okresie wad, z udziałem Zamawiającego i wykonawcy robót budowlanych</w:t>
      </w:r>
      <w:r>
        <w:rPr>
          <w:rFonts w:ascii="Arial" w:hAnsi="Arial" w:cs="Arial"/>
          <w:snapToGrid w:val="0"/>
          <w:color w:val="000000"/>
          <w:sz w:val="20"/>
        </w:rPr>
        <w:t xml:space="preserve">. </w:t>
      </w:r>
    </w:p>
    <w:p w14:paraId="537A37C4" w14:textId="77777777" w:rsidR="00451EDB" w:rsidRDefault="00451EDB" w:rsidP="00F434EF">
      <w:pPr>
        <w:pStyle w:val="Akapitzlist"/>
        <w:numPr>
          <w:ilvl w:val="0"/>
          <w:numId w:val="17"/>
        </w:numPr>
        <w:tabs>
          <w:tab w:val="left" w:pos="426"/>
          <w:tab w:val="left" w:pos="1608"/>
          <w:tab w:val="left" w:pos="2395"/>
          <w:tab w:val="left" w:pos="4349"/>
          <w:tab w:val="left" w:pos="5357"/>
          <w:tab w:val="left" w:pos="6379"/>
          <w:tab w:val="left" w:pos="7661"/>
          <w:tab w:val="left" w:pos="8460"/>
          <w:tab w:val="left" w:pos="9408"/>
        </w:tabs>
        <w:ind w:left="714" w:right="23" w:hanging="357"/>
        <w:jc w:val="both"/>
        <w:rPr>
          <w:rFonts w:ascii="Arial" w:hAnsi="Arial" w:cs="Arial"/>
          <w:snapToGrid w:val="0"/>
          <w:color w:val="000000"/>
          <w:sz w:val="20"/>
        </w:rPr>
      </w:pPr>
      <w:r>
        <w:rPr>
          <w:rFonts w:ascii="Arial" w:hAnsi="Arial" w:cs="Arial"/>
          <w:snapToGrid w:val="0"/>
          <w:color w:val="000000"/>
          <w:sz w:val="20"/>
        </w:rPr>
        <w:t>W</w:t>
      </w:r>
      <w:r w:rsidR="008C19EB" w:rsidRPr="00451EDB">
        <w:rPr>
          <w:rFonts w:ascii="Arial" w:hAnsi="Arial" w:cs="Arial"/>
          <w:snapToGrid w:val="0"/>
          <w:color w:val="000000"/>
          <w:sz w:val="20"/>
        </w:rPr>
        <w:t xml:space="preserve">ykonania zobowiązań wynikających z umowy według najlepszego stanu swojej wiedzy, </w:t>
      </w:r>
      <w:r w:rsidR="00055F05">
        <w:rPr>
          <w:rFonts w:ascii="Arial" w:hAnsi="Arial" w:cs="Arial"/>
          <w:snapToGrid w:val="0"/>
          <w:color w:val="000000"/>
          <w:sz w:val="20"/>
        </w:rPr>
        <w:br/>
      </w:r>
      <w:r w:rsidR="008C19EB" w:rsidRPr="00451EDB">
        <w:rPr>
          <w:rFonts w:ascii="Arial" w:hAnsi="Arial" w:cs="Arial"/>
          <w:snapToGrid w:val="0"/>
          <w:color w:val="000000"/>
          <w:sz w:val="20"/>
        </w:rPr>
        <w:t xml:space="preserve">z uwzględnieniem danych, informacji i wymagań przedstawianych przez </w:t>
      </w:r>
      <w:r w:rsidR="002578FF" w:rsidRPr="00451EDB">
        <w:rPr>
          <w:rFonts w:ascii="Arial" w:hAnsi="Arial" w:cs="Arial"/>
          <w:snapToGrid w:val="0"/>
          <w:color w:val="000000"/>
          <w:sz w:val="20"/>
        </w:rPr>
        <w:t>Zamawiającego</w:t>
      </w:r>
      <w:r w:rsidR="008C19EB" w:rsidRPr="00451EDB">
        <w:rPr>
          <w:rFonts w:ascii="Arial" w:hAnsi="Arial" w:cs="Arial"/>
          <w:snapToGrid w:val="0"/>
          <w:color w:val="000000"/>
          <w:sz w:val="20"/>
        </w:rPr>
        <w:t xml:space="preserve">, </w:t>
      </w:r>
      <w:r w:rsidR="00055F05">
        <w:rPr>
          <w:rFonts w:ascii="Arial" w:hAnsi="Arial" w:cs="Arial"/>
          <w:snapToGrid w:val="0"/>
          <w:color w:val="000000"/>
          <w:sz w:val="20"/>
        </w:rPr>
        <w:br/>
      </w:r>
      <w:r w:rsidR="008C19EB" w:rsidRPr="00451EDB">
        <w:rPr>
          <w:rFonts w:ascii="Arial" w:hAnsi="Arial" w:cs="Arial"/>
          <w:snapToGrid w:val="0"/>
          <w:color w:val="000000"/>
          <w:sz w:val="20"/>
        </w:rPr>
        <w:t>z uwzględnieniem jego uwag i poleceń</w:t>
      </w:r>
      <w:r w:rsidR="009B17EF" w:rsidRPr="00451EDB">
        <w:rPr>
          <w:rFonts w:ascii="Arial" w:hAnsi="Arial" w:cs="Arial"/>
          <w:snapToGrid w:val="0"/>
          <w:color w:val="000000"/>
          <w:sz w:val="20"/>
        </w:rPr>
        <w:t>.</w:t>
      </w:r>
    </w:p>
    <w:p w14:paraId="12BA2F06" w14:textId="77777777" w:rsidR="00CA2488" w:rsidRPr="00CA2488" w:rsidRDefault="00CA2488" w:rsidP="00F434EF">
      <w:pPr>
        <w:pStyle w:val="Akapitzlist"/>
        <w:numPr>
          <w:ilvl w:val="0"/>
          <w:numId w:val="17"/>
        </w:numPr>
        <w:rPr>
          <w:rFonts w:ascii="Arial" w:hAnsi="Arial" w:cs="Arial"/>
          <w:snapToGrid w:val="0"/>
          <w:color w:val="000000"/>
          <w:sz w:val="20"/>
        </w:rPr>
      </w:pPr>
      <w:r w:rsidRPr="00CA2488">
        <w:rPr>
          <w:rFonts w:ascii="Arial" w:hAnsi="Arial" w:cs="Arial"/>
          <w:snapToGrid w:val="0"/>
          <w:color w:val="000000"/>
          <w:sz w:val="20"/>
        </w:rPr>
        <w:t xml:space="preserve">Występowanie przed właściwymi Organami w ramach udzielonego Pełnomocnictwa celem uzyskania w imieniu INWESTORA niezbędnych uzgodnień i pozwoleń umożliwiających wykonanie zadania inwestycyjnego. </w:t>
      </w:r>
    </w:p>
    <w:p w14:paraId="0BAAC456" w14:textId="7CF081F8" w:rsidR="00451EDB" w:rsidRDefault="009425AC" w:rsidP="00F434EF">
      <w:pPr>
        <w:pStyle w:val="Akapitzlist"/>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451EDB">
        <w:rPr>
          <w:rFonts w:ascii="Arial" w:hAnsi="Arial" w:cs="Arial"/>
          <w:snapToGrid w:val="0"/>
          <w:color w:val="000000"/>
          <w:sz w:val="20"/>
        </w:rPr>
        <w:t xml:space="preserve">Wykonawca będzie raportował postęp prac w sposób zgodny z wymaganiami </w:t>
      </w:r>
      <w:r w:rsidR="002654B3">
        <w:rPr>
          <w:rFonts w:ascii="Arial" w:hAnsi="Arial" w:cs="Arial"/>
          <w:snapToGrid w:val="0"/>
          <w:color w:val="000000"/>
          <w:sz w:val="20"/>
        </w:rPr>
        <w:t>uzgodnionymi z Zamawiającym</w:t>
      </w:r>
      <w:r w:rsidRPr="00451EDB">
        <w:rPr>
          <w:rFonts w:ascii="Arial" w:hAnsi="Arial" w:cs="Arial"/>
          <w:snapToGrid w:val="0"/>
          <w:color w:val="000000"/>
          <w:sz w:val="20"/>
        </w:rPr>
        <w:t xml:space="preserve"> na początku realizacji Przedmiotu Umowy.</w:t>
      </w:r>
      <w:r w:rsidR="00346A0E">
        <w:rPr>
          <w:rFonts w:ascii="Arial" w:hAnsi="Arial" w:cs="Arial"/>
          <w:snapToGrid w:val="0"/>
          <w:color w:val="000000"/>
          <w:sz w:val="20"/>
        </w:rPr>
        <w:t>.</w:t>
      </w:r>
    </w:p>
    <w:p w14:paraId="313AD1D6" w14:textId="77777777" w:rsidR="005A5231" w:rsidRPr="005A5231" w:rsidRDefault="009D159E" w:rsidP="00F434EF">
      <w:pPr>
        <w:pStyle w:val="Akapitzlist"/>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Pr>
          <w:rFonts w:ascii="Arial" w:hAnsi="Arial" w:cs="Arial"/>
          <w:snapToGrid w:val="0"/>
          <w:color w:val="000000"/>
          <w:sz w:val="20"/>
        </w:rPr>
        <w:t>Wykonawca</w:t>
      </w:r>
      <w:r w:rsidR="009425AC" w:rsidRPr="00451EDB">
        <w:rPr>
          <w:rFonts w:ascii="Arial" w:hAnsi="Arial" w:cs="Arial"/>
          <w:snapToGrid w:val="0"/>
          <w:color w:val="000000"/>
          <w:sz w:val="20"/>
        </w:rPr>
        <w:t xml:space="preserve"> </w:t>
      </w:r>
      <w:r w:rsidR="009425AC" w:rsidRPr="00451EDB">
        <w:rPr>
          <w:rFonts w:ascii="Arial" w:hAnsi="Arial"/>
          <w:sz w:val="20"/>
        </w:rPr>
        <w:t>potwierdzi objęcie obowiązków wpisem do dziennika budowy.</w:t>
      </w:r>
    </w:p>
    <w:p w14:paraId="3890DA3B" w14:textId="77777777" w:rsidR="0051210A" w:rsidRPr="0051210A" w:rsidRDefault="009D159E" w:rsidP="00F434EF">
      <w:pPr>
        <w:pStyle w:val="Akapitzlist"/>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51210A">
        <w:rPr>
          <w:rFonts w:ascii="Arial" w:hAnsi="Arial" w:cs="Arial"/>
          <w:snapToGrid w:val="0"/>
          <w:color w:val="000000"/>
          <w:sz w:val="20"/>
        </w:rPr>
        <w:t>Wykonawca</w:t>
      </w:r>
      <w:r w:rsidR="009425AC" w:rsidRPr="0051210A">
        <w:rPr>
          <w:rFonts w:ascii="Arial" w:hAnsi="Arial" w:cs="Arial"/>
          <w:snapToGrid w:val="0"/>
          <w:color w:val="000000"/>
          <w:sz w:val="20"/>
        </w:rPr>
        <w:t xml:space="preserve"> </w:t>
      </w:r>
      <w:r w:rsidR="009425AC" w:rsidRPr="0051210A">
        <w:rPr>
          <w:rFonts w:ascii="Arial" w:hAnsi="Arial"/>
          <w:sz w:val="20"/>
        </w:rPr>
        <w:t xml:space="preserve">oświadcza i potwierdza, że </w:t>
      </w:r>
      <w:r w:rsidR="00346A0E" w:rsidRPr="0051210A">
        <w:rPr>
          <w:rFonts w:ascii="Arial" w:hAnsi="Arial"/>
          <w:sz w:val="20"/>
        </w:rPr>
        <w:t xml:space="preserve">dysponuje odpowiednim personelem </w:t>
      </w:r>
      <w:r w:rsidR="009425AC" w:rsidRPr="0051210A">
        <w:rPr>
          <w:rFonts w:ascii="Arial" w:hAnsi="Arial"/>
          <w:sz w:val="20"/>
        </w:rPr>
        <w:t>posiada</w:t>
      </w:r>
      <w:r w:rsidR="00346A0E" w:rsidRPr="0051210A">
        <w:rPr>
          <w:rFonts w:ascii="Arial" w:hAnsi="Arial"/>
          <w:sz w:val="20"/>
        </w:rPr>
        <w:t>jącym</w:t>
      </w:r>
      <w:r w:rsidR="009425AC" w:rsidRPr="0051210A">
        <w:rPr>
          <w:rFonts w:ascii="Arial" w:hAnsi="Arial"/>
          <w:sz w:val="20"/>
        </w:rPr>
        <w:t xml:space="preserve"> odpowiednie wykształcenie techniczne i praktykę zawodową do wykonywania funkcji Inspektora Nadzoru Inwestorskiego, zgodnie z wymaganiami określonymi przez przepisy prawa, w tym w szczególności </w:t>
      </w:r>
      <w:r w:rsidR="008C19EB" w:rsidRPr="0051210A">
        <w:rPr>
          <w:rFonts w:ascii="Arial" w:hAnsi="Arial"/>
          <w:sz w:val="20"/>
        </w:rPr>
        <w:t>U</w:t>
      </w:r>
      <w:r w:rsidR="009425AC" w:rsidRPr="0051210A">
        <w:rPr>
          <w:rFonts w:ascii="Arial" w:hAnsi="Arial"/>
          <w:sz w:val="20"/>
        </w:rPr>
        <w:t>stawy</w:t>
      </w:r>
      <w:r w:rsidR="008C19EB" w:rsidRPr="0051210A">
        <w:rPr>
          <w:rFonts w:ascii="Arial" w:hAnsi="Arial"/>
          <w:sz w:val="20"/>
        </w:rPr>
        <w:t>.</w:t>
      </w:r>
    </w:p>
    <w:p w14:paraId="2810DAF5" w14:textId="77777777" w:rsidR="0051210A" w:rsidRPr="0051210A" w:rsidRDefault="005A5231" w:rsidP="00F434EF">
      <w:pPr>
        <w:pStyle w:val="Akapitzlist"/>
        <w:numPr>
          <w:ilvl w:val="0"/>
          <w:numId w:val="14"/>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51210A">
        <w:rPr>
          <w:rFonts w:ascii="Arial" w:hAnsi="Arial"/>
          <w:sz w:val="20"/>
        </w:rPr>
        <w:t>Wykonawca zobowiązany jest do ubezpieczenia od odpowiedzialności cywilnej w zakresie wykonywanych obowiązków zgodnie z  Załącznikiem nr 4 do niniejszej Umowy.</w:t>
      </w:r>
    </w:p>
    <w:p w14:paraId="7CAB9575" w14:textId="77777777" w:rsidR="001A6C40" w:rsidRPr="004E6489" w:rsidRDefault="001A6C40" w:rsidP="004E6489">
      <w:pPr>
        <w:tabs>
          <w:tab w:val="left" w:pos="426"/>
          <w:tab w:val="left" w:pos="1608"/>
          <w:tab w:val="left" w:pos="2395"/>
          <w:tab w:val="left" w:pos="4349"/>
          <w:tab w:val="left" w:pos="5357"/>
          <w:tab w:val="left" w:pos="6379"/>
          <w:tab w:val="left" w:pos="7661"/>
          <w:tab w:val="left" w:pos="8460"/>
          <w:tab w:val="left" w:pos="9408"/>
        </w:tabs>
        <w:ind w:right="23"/>
        <w:rPr>
          <w:rFonts w:ascii="Arial" w:hAnsi="Arial" w:cs="Arial"/>
          <w:b/>
          <w:bCs/>
          <w:sz w:val="20"/>
        </w:rPr>
      </w:pPr>
    </w:p>
    <w:p w14:paraId="5D91A2E3" w14:textId="77777777" w:rsidR="001A6C40" w:rsidRDefault="001A6C40" w:rsidP="0051210A">
      <w:pPr>
        <w:pStyle w:val="Akapitzlist"/>
        <w:tabs>
          <w:tab w:val="left" w:pos="426"/>
          <w:tab w:val="left" w:pos="1608"/>
          <w:tab w:val="left" w:pos="2395"/>
          <w:tab w:val="left" w:pos="4349"/>
          <w:tab w:val="left" w:pos="5357"/>
          <w:tab w:val="left" w:pos="6379"/>
          <w:tab w:val="left" w:pos="7661"/>
          <w:tab w:val="left" w:pos="8460"/>
          <w:tab w:val="left" w:pos="9408"/>
        </w:tabs>
        <w:ind w:left="357" w:right="23"/>
        <w:jc w:val="center"/>
        <w:rPr>
          <w:rFonts w:ascii="Arial" w:hAnsi="Arial" w:cs="Arial"/>
          <w:b/>
          <w:bCs/>
          <w:sz w:val="20"/>
        </w:rPr>
      </w:pPr>
    </w:p>
    <w:p w14:paraId="3722C232" w14:textId="77777777" w:rsidR="001A6C40" w:rsidRDefault="001A6C40" w:rsidP="0051210A">
      <w:pPr>
        <w:pStyle w:val="Akapitzlist"/>
        <w:tabs>
          <w:tab w:val="left" w:pos="426"/>
          <w:tab w:val="left" w:pos="1608"/>
          <w:tab w:val="left" w:pos="2395"/>
          <w:tab w:val="left" w:pos="4349"/>
          <w:tab w:val="left" w:pos="5357"/>
          <w:tab w:val="left" w:pos="6379"/>
          <w:tab w:val="left" w:pos="7661"/>
          <w:tab w:val="left" w:pos="8460"/>
          <w:tab w:val="left" w:pos="9408"/>
        </w:tabs>
        <w:ind w:left="357" w:right="23"/>
        <w:jc w:val="center"/>
        <w:rPr>
          <w:rFonts w:ascii="Arial" w:hAnsi="Arial" w:cs="Arial"/>
          <w:b/>
          <w:bCs/>
          <w:sz w:val="20"/>
        </w:rPr>
      </w:pPr>
    </w:p>
    <w:p w14:paraId="4B80C8F0" w14:textId="77777777" w:rsidR="0051210A" w:rsidRPr="0051210A" w:rsidRDefault="0051210A" w:rsidP="0051210A">
      <w:pPr>
        <w:pStyle w:val="Akapitzlist"/>
        <w:tabs>
          <w:tab w:val="left" w:pos="426"/>
          <w:tab w:val="left" w:pos="1608"/>
          <w:tab w:val="left" w:pos="2395"/>
          <w:tab w:val="left" w:pos="4349"/>
          <w:tab w:val="left" w:pos="5357"/>
          <w:tab w:val="left" w:pos="6379"/>
          <w:tab w:val="left" w:pos="7661"/>
          <w:tab w:val="left" w:pos="8460"/>
          <w:tab w:val="left" w:pos="9408"/>
        </w:tabs>
        <w:ind w:left="357" w:right="23"/>
        <w:jc w:val="center"/>
        <w:rPr>
          <w:rFonts w:ascii="Arial" w:hAnsi="Arial" w:cs="Arial"/>
          <w:b/>
          <w:bCs/>
          <w:snapToGrid w:val="0"/>
          <w:color w:val="000000"/>
          <w:sz w:val="20"/>
        </w:rPr>
      </w:pPr>
      <w:r w:rsidRPr="0051210A">
        <w:rPr>
          <w:rFonts w:ascii="Arial" w:hAnsi="Arial" w:cs="Arial"/>
          <w:b/>
          <w:bCs/>
          <w:sz w:val="20"/>
        </w:rPr>
        <w:t>§ 3.</w:t>
      </w:r>
    </w:p>
    <w:p w14:paraId="26A971AF" w14:textId="77777777" w:rsidR="00AA6E76" w:rsidRPr="0051210A" w:rsidRDefault="00AA6E76" w:rsidP="00451EDB">
      <w:pPr>
        <w:tabs>
          <w:tab w:val="left" w:pos="896"/>
        </w:tabs>
        <w:spacing w:before="60"/>
        <w:jc w:val="center"/>
        <w:rPr>
          <w:rFonts w:ascii="Arial" w:hAnsi="Arial" w:cs="Arial"/>
          <w:b/>
          <w:bCs/>
          <w:sz w:val="20"/>
        </w:rPr>
      </w:pPr>
      <w:r w:rsidRPr="0051210A">
        <w:rPr>
          <w:rFonts w:ascii="Arial" w:hAnsi="Arial" w:cs="Arial"/>
          <w:b/>
          <w:bCs/>
          <w:sz w:val="20"/>
        </w:rPr>
        <w:t>O</w:t>
      </w:r>
      <w:r w:rsidR="0051343F" w:rsidRPr="0051210A">
        <w:rPr>
          <w:rFonts w:ascii="Arial" w:hAnsi="Arial" w:cs="Arial"/>
          <w:b/>
          <w:bCs/>
          <w:sz w:val="20"/>
        </w:rPr>
        <w:t>DPOWIEDZIALNOŚĆ</w:t>
      </w:r>
      <w:r w:rsidRPr="0051210A">
        <w:rPr>
          <w:rFonts w:ascii="Arial" w:hAnsi="Arial" w:cs="Arial"/>
          <w:b/>
          <w:bCs/>
          <w:sz w:val="20"/>
        </w:rPr>
        <w:t xml:space="preserve"> </w:t>
      </w:r>
      <w:r w:rsidR="004B77A4" w:rsidRPr="0051210A">
        <w:rPr>
          <w:rFonts w:ascii="Arial" w:hAnsi="Arial" w:cs="Arial"/>
          <w:b/>
          <w:bCs/>
          <w:sz w:val="20"/>
        </w:rPr>
        <w:t xml:space="preserve">ZAMAWIAJĄCEGO, WYKONAWCY </w:t>
      </w:r>
      <w:r w:rsidR="002856FC" w:rsidRPr="0051210A">
        <w:rPr>
          <w:rFonts w:ascii="Arial" w:hAnsi="Arial" w:cs="Arial"/>
          <w:b/>
          <w:bCs/>
          <w:sz w:val="20"/>
        </w:rPr>
        <w:br/>
      </w:r>
      <w:r w:rsidR="004B77A4" w:rsidRPr="0051210A">
        <w:rPr>
          <w:rFonts w:ascii="Arial" w:hAnsi="Arial" w:cs="Arial"/>
          <w:b/>
          <w:bCs/>
          <w:sz w:val="20"/>
        </w:rPr>
        <w:t xml:space="preserve">I </w:t>
      </w:r>
      <w:r w:rsidRPr="0051210A">
        <w:rPr>
          <w:rFonts w:ascii="Arial" w:hAnsi="Arial" w:cs="Arial"/>
          <w:b/>
          <w:bCs/>
          <w:sz w:val="20"/>
        </w:rPr>
        <w:t>G</w:t>
      </w:r>
      <w:r w:rsidR="0051343F" w:rsidRPr="0051210A">
        <w:rPr>
          <w:rFonts w:ascii="Arial" w:hAnsi="Arial" w:cs="Arial"/>
          <w:b/>
          <w:bCs/>
          <w:sz w:val="20"/>
        </w:rPr>
        <w:t>ENERALNEGO</w:t>
      </w:r>
      <w:r w:rsidRPr="0051210A">
        <w:rPr>
          <w:rFonts w:ascii="Arial" w:hAnsi="Arial" w:cs="Arial"/>
          <w:b/>
          <w:bCs/>
          <w:sz w:val="20"/>
        </w:rPr>
        <w:t xml:space="preserve"> W</w:t>
      </w:r>
      <w:r w:rsidR="0051343F" w:rsidRPr="0051210A">
        <w:rPr>
          <w:rFonts w:ascii="Arial" w:hAnsi="Arial" w:cs="Arial"/>
          <w:b/>
          <w:bCs/>
          <w:sz w:val="20"/>
        </w:rPr>
        <w:t>YKONAWCY</w:t>
      </w:r>
      <w:r w:rsidRPr="0051210A">
        <w:rPr>
          <w:rFonts w:ascii="Arial" w:hAnsi="Arial" w:cs="Arial"/>
          <w:b/>
          <w:bCs/>
          <w:sz w:val="20"/>
        </w:rPr>
        <w:t xml:space="preserve"> </w:t>
      </w:r>
      <w:r w:rsidR="0051343F" w:rsidRPr="0051210A">
        <w:rPr>
          <w:rFonts w:ascii="Arial" w:hAnsi="Arial" w:cs="Arial"/>
          <w:b/>
          <w:bCs/>
          <w:sz w:val="20"/>
        </w:rPr>
        <w:t>ZADANIA</w:t>
      </w:r>
      <w:r w:rsidR="00451EDB" w:rsidRPr="0051210A">
        <w:rPr>
          <w:rFonts w:ascii="Arial" w:hAnsi="Arial" w:cs="Arial"/>
          <w:b/>
          <w:bCs/>
          <w:sz w:val="20"/>
        </w:rPr>
        <w:t>.</w:t>
      </w:r>
    </w:p>
    <w:p w14:paraId="4D7B1FE3" w14:textId="77777777" w:rsidR="00AA6E76" w:rsidRDefault="00AA6E76" w:rsidP="00F434EF">
      <w:pPr>
        <w:pStyle w:val="Tekstpodstawowy"/>
        <w:numPr>
          <w:ilvl w:val="0"/>
          <w:numId w:val="15"/>
        </w:numPr>
        <w:tabs>
          <w:tab w:val="clear" w:pos="786"/>
          <w:tab w:val="left" w:pos="283"/>
          <w:tab w:val="left" w:pos="1462"/>
        </w:tabs>
        <w:suppressAutoHyphens/>
        <w:autoSpaceDE w:val="0"/>
        <w:spacing w:after="0"/>
        <w:ind w:left="283" w:hanging="283"/>
        <w:jc w:val="both"/>
        <w:rPr>
          <w:rFonts w:ascii="Arial" w:hAnsi="Arial" w:cs="Arial"/>
        </w:rPr>
      </w:pPr>
      <w:r>
        <w:rPr>
          <w:rFonts w:ascii="Arial" w:hAnsi="Arial" w:cs="Arial"/>
        </w:rPr>
        <w:t xml:space="preserve">W razie, gdyby pracownicy Generalnego Wykonawcy prowadzącego budowę lub wynajęci przez niego podwykonawcy wykonywali swoje obowiązki z naruszeniem przepisów, a w szczególności prawa budowlanego, polskich norm, przepisów BHP i p. ppoż., planu BIOS, prawa pracy, podpisanej umowy, projektu technicznego, </w:t>
      </w:r>
      <w:r w:rsidR="00F4053B">
        <w:rPr>
          <w:rFonts w:ascii="Arial" w:hAnsi="Arial" w:cs="Arial"/>
        </w:rPr>
        <w:t>Wykonawc</w:t>
      </w:r>
      <w:r w:rsidR="00963A41">
        <w:rPr>
          <w:rFonts w:ascii="Arial" w:hAnsi="Arial" w:cs="Arial"/>
        </w:rPr>
        <w:t>a</w:t>
      </w:r>
      <w:r w:rsidR="00F4053B">
        <w:rPr>
          <w:rFonts w:ascii="Arial" w:hAnsi="Arial" w:cs="Arial"/>
        </w:rPr>
        <w:t xml:space="preserve"> </w:t>
      </w:r>
      <w:r>
        <w:rPr>
          <w:rFonts w:ascii="Arial" w:hAnsi="Arial" w:cs="Arial"/>
        </w:rPr>
        <w:t>ma prawo:</w:t>
      </w:r>
    </w:p>
    <w:p w14:paraId="07833517" w14:textId="77777777" w:rsidR="00AA6E76" w:rsidRDefault="00AA6E76" w:rsidP="00F434EF">
      <w:pPr>
        <w:pStyle w:val="Tekstpodstawowy"/>
        <w:numPr>
          <w:ilvl w:val="1"/>
          <w:numId w:val="15"/>
        </w:numPr>
        <w:tabs>
          <w:tab w:val="left" w:pos="283"/>
          <w:tab w:val="num" w:pos="644"/>
          <w:tab w:val="left" w:pos="1462"/>
        </w:tabs>
        <w:suppressAutoHyphens/>
        <w:autoSpaceDE w:val="0"/>
        <w:spacing w:after="0"/>
        <w:ind w:left="644"/>
        <w:jc w:val="both"/>
        <w:rPr>
          <w:rFonts w:ascii="Arial" w:hAnsi="Arial" w:cs="Arial"/>
        </w:rPr>
      </w:pPr>
      <w:r>
        <w:rPr>
          <w:rFonts w:ascii="Arial" w:hAnsi="Arial" w:cs="Arial"/>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prowadzenia robót budowlanych i dowodów dopuszczenia do stosowania w budownictwie wyrobów budowlanych oraz urządzeń technicznych;</w:t>
      </w:r>
    </w:p>
    <w:p w14:paraId="4F985CDD" w14:textId="77777777" w:rsidR="00AA6E76" w:rsidRDefault="00AA6E76" w:rsidP="00F434EF">
      <w:pPr>
        <w:pStyle w:val="Tekstpodstawowy"/>
        <w:numPr>
          <w:ilvl w:val="1"/>
          <w:numId w:val="15"/>
        </w:numPr>
        <w:tabs>
          <w:tab w:val="left" w:pos="283"/>
          <w:tab w:val="num" w:pos="644"/>
          <w:tab w:val="left" w:pos="1462"/>
        </w:tabs>
        <w:suppressAutoHyphens/>
        <w:autoSpaceDE w:val="0"/>
        <w:spacing w:after="0"/>
        <w:ind w:left="644"/>
        <w:jc w:val="both"/>
        <w:rPr>
          <w:rFonts w:ascii="Arial" w:hAnsi="Arial" w:cs="Arial"/>
        </w:rPr>
      </w:pPr>
      <w:r>
        <w:rPr>
          <w:rFonts w:ascii="Arial" w:hAnsi="Arial" w:cs="Arial"/>
        </w:rPr>
        <w:t>żądać od kierownika budowy lub kierownika robót dokonania poprawek bądź ponownego wykonania wadliwie wykonanych robót, a także wstrzymania dalszych robót budowlanych w</w:t>
      </w:r>
      <w:r w:rsidR="006B2DFD">
        <w:rPr>
          <w:rFonts w:ascii="Arial" w:hAnsi="Arial" w:cs="Arial"/>
        </w:rPr>
        <w:t> </w:t>
      </w:r>
      <w:r>
        <w:rPr>
          <w:rFonts w:ascii="Arial" w:hAnsi="Arial" w:cs="Arial"/>
        </w:rPr>
        <w:t>przypadku, gdyby ich kontynuacja mogła wywołać zagrożenie bądź spowodować niedopuszczalną niezgodność z projektem lub pozwoleniem za budowę.</w:t>
      </w:r>
    </w:p>
    <w:p w14:paraId="232F7C41" w14:textId="77777777" w:rsidR="00EF1D96" w:rsidRPr="001A6C40" w:rsidRDefault="00F4053B" w:rsidP="00F434EF">
      <w:pPr>
        <w:numPr>
          <w:ilvl w:val="0"/>
          <w:numId w:val="15"/>
        </w:numPr>
        <w:tabs>
          <w:tab w:val="clear" w:pos="786"/>
          <w:tab w:val="num" w:pos="283"/>
          <w:tab w:val="left" w:pos="1800"/>
        </w:tabs>
        <w:suppressAutoHyphens/>
        <w:autoSpaceDE w:val="0"/>
        <w:spacing w:before="60"/>
        <w:ind w:left="283" w:hanging="283"/>
        <w:jc w:val="both"/>
        <w:rPr>
          <w:rFonts w:ascii="Arial" w:hAnsi="Arial" w:cs="Arial"/>
          <w:sz w:val="20"/>
        </w:rPr>
      </w:pPr>
      <w:r>
        <w:rPr>
          <w:rFonts w:ascii="Arial" w:hAnsi="Arial" w:cs="Arial"/>
          <w:sz w:val="20"/>
        </w:rPr>
        <w:t>Wykonawca</w:t>
      </w:r>
      <w:r w:rsidR="00EF1D96">
        <w:rPr>
          <w:rFonts w:ascii="Arial" w:hAnsi="Arial" w:cs="Arial"/>
          <w:sz w:val="20"/>
        </w:rPr>
        <w:t xml:space="preserve"> ponosi pełną odpowiedzialność</w:t>
      </w:r>
      <w:r w:rsidR="00944192">
        <w:rPr>
          <w:rFonts w:ascii="Arial" w:hAnsi="Arial" w:cs="Arial"/>
          <w:sz w:val="20"/>
        </w:rPr>
        <w:t xml:space="preserve"> </w:t>
      </w:r>
      <w:r w:rsidR="00EF1D96">
        <w:rPr>
          <w:rFonts w:ascii="Arial" w:hAnsi="Arial" w:cs="Arial"/>
          <w:sz w:val="20"/>
        </w:rPr>
        <w:t xml:space="preserve">gdy na skutek jego działania lub zaniechania doszło do </w:t>
      </w:r>
      <w:r w:rsidR="00EF1D96" w:rsidRPr="001A6C40">
        <w:rPr>
          <w:rFonts w:ascii="Arial" w:hAnsi="Arial" w:cs="Arial"/>
          <w:sz w:val="20"/>
        </w:rPr>
        <w:t>nieprawidłowego wykonania inwestycji.</w:t>
      </w:r>
    </w:p>
    <w:p w14:paraId="6FBE87A7" w14:textId="77777777" w:rsidR="00AA6E76" w:rsidRPr="001A6C40" w:rsidRDefault="00AA6E76" w:rsidP="00F434EF">
      <w:pPr>
        <w:numPr>
          <w:ilvl w:val="0"/>
          <w:numId w:val="15"/>
        </w:numPr>
        <w:tabs>
          <w:tab w:val="clear" w:pos="786"/>
          <w:tab w:val="num" w:pos="283"/>
          <w:tab w:val="left" w:pos="1800"/>
        </w:tabs>
        <w:suppressAutoHyphens/>
        <w:autoSpaceDE w:val="0"/>
        <w:spacing w:before="60"/>
        <w:ind w:left="283" w:hanging="283"/>
        <w:jc w:val="both"/>
        <w:rPr>
          <w:rFonts w:ascii="Arial" w:hAnsi="Arial" w:cs="Arial"/>
          <w:sz w:val="20"/>
        </w:rPr>
      </w:pPr>
      <w:r w:rsidRPr="001A6C40">
        <w:rPr>
          <w:rFonts w:ascii="Arial" w:hAnsi="Arial" w:cs="Arial"/>
          <w:sz w:val="20"/>
        </w:rPr>
        <w:t xml:space="preserve">Niezależnie od powyższego </w:t>
      </w:r>
      <w:r w:rsidR="00F4053B" w:rsidRPr="001A6C40">
        <w:rPr>
          <w:rFonts w:ascii="Arial" w:hAnsi="Arial" w:cs="Arial"/>
          <w:sz w:val="20"/>
        </w:rPr>
        <w:t>Wykonawca</w:t>
      </w:r>
      <w:r w:rsidRPr="001A6C40">
        <w:rPr>
          <w:rFonts w:ascii="Arial" w:hAnsi="Arial" w:cs="Arial"/>
          <w:sz w:val="20"/>
        </w:rPr>
        <w:t xml:space="preserve"> jest odpowiedzialny w terminach i na zasadach określonych przepisami prawa, w szczególności przepisach prawa budowlanego za czynności wykonywane w</w:t>
      </w:r>
      <w:r w:rsidR="006B2DFD" w:rsidRPr="001A6C40">
        <w:rPr>
          <w:rFonts w:ascii="Arial" w:hAnsi="Arial" w:cs="Arial"/>
          <w:sz w:val="20"/>
        </w:rPr>
        <w:t> </w:t>
      </w:r>
      <w:r w:rsidRPr="001A6C40">
        <w:rPr>
          <w:rFonts w:ascii="Arial" w:hAnsi="Arial" w:cs="Arial"/>
          <w:sz w:val="20"/>
        </w:rPr>
        <w:t>ramach niniejszej umowy.</w:t>
      </w:r>
    </w:p>
    <w:p w14:paraId="7B66FACA" w14:textId="77777777" w:rsidR="00EF1D96" w:rsidRPr="001A6C40" w:rsidRDefault="00EF1D96" w:rsidP="00F434EF">
      <w:pPr>
        <w:pStyle w:val="Tekstpodstawowy2"/>
        <w:widowControl w:val="0"/>
        <w:numPr>
          <w:ilvl w:val="0"/>
          <w:numId w:val="15"/>
        </w:numPr>
        <w:tabs>
          <w:tab w:val="num" w:pos="283"/>
        </w:tabs>
        <w:suppressAutoHyphens/>
        <w:autoSpaceDE w:val="0"/>
        <w:spacing w:before="0" w:after="120"/>
        <w:ind w:left="283" w:hanging="283"/>
        <w:rPr>
          <w:rFonts w:ascii="Arial" w:hAnsi="Arial" w:cs="Arial"/>
          <w:bCs/>
        </w:rPr>
      </w:pPr>
      <w:r w:rsidRPr="001A6C40">
        <w:rPr>
          <w:rFonts w:ascii="Arial" w:hAnsi="Arial" w:cs="Arial"/>
          <w:bCs/>
        </w:rPr>
        <w:t>Wykonawca pełnić będzie nadzór inwestorski, uczestnicząc w czynnościach wymagających nadz</w:t>
      </w:r>
      <w:r w:rsidR="00F4053B" w:rsidRPr="001A6C40">
        <w:rPr>
          <w:rFonts w:ascii="Arial" w:hAnsi="Arial" w:cs="Arial"/>
          <w:bCs/>
        </w:rPr>
        <w:t>o</w:t>
      </w:r>
      <w:r w:rsidRPr="001A6C40">
        <w:rPr>
          <w:rFonts w:ascii="Arial" w:hAnsi="Arial" w:cs="Arial"/>
          <w:bCs/>
        </w:rPr>
        <w:t>ru z postępu robót i potrzeb procesu inwestycyjnego, a także na każde wezwanie Zamawiającego, przy czym :</w:t>
      </w:r>
    </w:p>
    <w:p w14:paraId="38B01197" w14:textId="77777777" w:rsidR="00EF1D96" w:rsidRPr="001A6C40" w:rsidRDefault="00EF1D96" w:rsidP="00055F05">
      <w:pPr>
        <w:pStyle w:val="Tekstpodstawowy2"/>
        <w:widowControl w:val="0"/>
        <w:suppressAutoHyphens/>
        <w:autoSpaceDE w:val="0"/>
        <w:spacing w:before="0" w:after="120"/>
        <w:ind w:left="567" w:hanging="283"/>
        <w:rPr>
          <w:rFonts w:ascii="Arial" w:hAnsi="Arial" w:cs="Arial"/>
          <w:bCs/>
        </w:rPr>
      </w:pPr>
      <w:r w:rsidRPr="001A6C40">
        <w:rPr>
          <w:rFonts w:ascii="Arial" w:hAnsi="Arial" w:cs="Arial"/>
          <w:bCs/>
        </w:rPr>
        <w:t>1) przez pobyt rozumie się sprawowanie nadzoru inwestorskiego na terenie budowy,</w:t>
      </w:r>
    </w:p>
    <w:p w14:paraId="559FB196" w14:textId="77777777" w:rsidR="00EF1D96" w:rsidRPr="001A6C40" w:rsidRDefault="00EF1D96" w:rsidP="00055F05">
      <w:pPr>
        <w:pStyle w:val="Tekstpodstawowy2"/>
        <w:widowControl w:val="0"/>
        <w:suppressAutoHyphens/>
        <w:autoSpaceDE w:val="0"/>
        <w:spacing w:before="0" w:after="120"/>
        <w:ind w:left="567" w:hanging="283"/>
        <w:rPr>
          <w:rFonts w:ascii="Arial" w:hAnsi="Arial" w:cs="Arial"/>
          <w:bCs/>
        </w:rPr>
      </w:pPr>
      <w:r w:rsidRPr="001A6C40">
        <w:rPr>
          <w:rFonts w:ascii="Arial" w:hAnsi="Arial" w:cs="Arial"/>
          <w:bCs/>
        </w:rPr>
        <w:t xml:space="preserve">2) pobyty powinny odbywać się nie rzadziej niż </w:t>
      </w:r>
      <w:r w:rsidR="00E4383F" w:rsidRPr="001A6C40">
        <w:rPr>
          <w:rFonts w:ascii="Arial" w:hAnsi="Arial" w:cs="Arial"/>
          <w:bCs/>
        </w:rPr>
        <w:t>1</w:t>
      </w:r>
      <w:r w:rsidR="00CE644B" w:rsidRPr="001A6C40">
        <w:rPr>
          <w:rFonts w:ascii="Arial" w:hAnsi="Arial" w:cs="Arial"/>
          <w:bCs/>
        </w:rPr>
        <w:t xml:space="preserve"> </w:t>
      </w:r>
      <w:r w:rsidRPr="001A6C40">
        <w:rPr>
          <w:rFonts w:ascii="Arial" w:hAnsi="Arial" w:cs="Arial"/>
          <w:bCs/>
        </w:rPr>
        <w:t>raz w tygodniu</w:t>
      </w:r>
      <w:r w:rsidR="00130817" w:rsidRPr="001A6C40">
        <w:rPr>
          <w:rFonts w:ascii="Arial" w:hAnsi="Arial" w:cs="Arial"/>
          <w:bCs/>
        </w:rPr>
        <w:t xml:space="preserve"> </w:t>
      </w:r>
      <w:r w:rsidR="00E4383F" w:rsidRPr="001A6C40">
        <w:rPr>
          <w:rFonts w:ascii="Arial" w:hAnsi="Arial" w:cs="Arial"/>
          <w:bCs/>
        </w:rPr>
        <w:t xml:space="preserve">oraz </w:t>
      </w:r>
      <w:r w:rsidR="00130817" w:rsidRPr="001A6C40">
        <w:rPr>
          <w:rFonts w:ascii="Arial" w:hAnsi="Arial" w:cs="Arial"/>
          <w:bCs/>
        </w:rPr>
        <w:t>w zależności od potrzeb</w:t>
      </w:r>
      <w:r w:rsidRPr="001A6C40">
        <w:rPr>
          <w:rFonts w:ascii="Arial" w:hAnsi="Arial" w:cs="Arial"/>
          <w:bCs/>
        </w:rPr>
        <w:t xml:space="preserve"> </w:t>
      </w:r>
      <w:r w:rsidR="00410BDC" w:rsidRPr="001A6C40">
        <w:rPr>
          <w:rFonts w:ascii="Arial" w:hAnsi="Arial" w:cs="Arial"/>
          <w:bCs/>
        </w:rPr>
        <w:t>lub w</w:t>
      </w:r>
      <w:r w:rsidR="006B2DFD" w:rsidRPr="001A6C40">
        <w:rPr>
          <w:rFonts w:ascii="Arial" w:hAnsi="Arial" w:cs="Arial"/>
          <w:bCs/>
        </w:rPr>
        <w:t> </w:t>
      </w:r>
      <w:r w:rsidR="00410BDC" w:rsidRPr="001A6C40">
        <w:rPr>
          <w:rFonts w:ascii="Arial" w:hAnsi="Arial" w:cs="Arial"/>
          <w:bCs/>
        </w:rPr>
        <w:t>razie konieczności po zakończeniu danego etapu prac</w:t>
      </w:r>
      <w:r w:rsidRPr="001A6C40">
        <w:rPr>
          <w:rFonts w:ascii="Arial" w:hAnsi="Arial" w:cs="Arial"/>
          <w:bCs/>
        </w:rPr>
        <w:t>; każd</w:t>
      </w:r>
      <w:r w:rsidR="00130817" w:rsidRPr="001A6C40">
        <w:rPr>
          <w:rFonts w:ascii="Arial" w:hAnsi="Arial" w:cs="Arial"/>
          <w:bCs/>
        </w:rPr>
        <w:t>y pobyt</w:t>
      </w:r>
      <w:r w:rsidRPr="001A6C40">
        <w:rPr>
          <w:rFonts w:ascii="Arial" w:hAnsi="Arial" w:cs="Arial"/>
          <w:bCs/>
        </w:rPr>
        <w:t xml:space="preserve"> musi być potwierdzony wpisem do</w:t>
      </w:r>
      <w:r w:rsidR="00212C84" w:rsidRPr="001A6C40">
        <w:rPr>
          <w:rFonts w:ascii="Arial" w:hAnsi="Arial" w:cs="Arial"/>
          <w:bCs/>
        </w:rPr>
        <w:t xml:space="preserve"> rejestru obecności prowadzonego u Mistrza</w:t>
      </w:r>
      <w:r w:rsidR="00B81B06" w:rsidRPr="001A6C40">
        <w:rPr>
          <w:rFonts w:ascii="Arial" w:hAnsi="Arial" w:cs="Arial"/>
          <w:bCs/>
        </w:rPr>
        <w:t>.</w:t>
      </w:r>
    </w:p>
    <w:p w14:paraId="6A6C9843" w14:textId="77777777" w:rsidR="00A0065A" w:rsidRPr="001A6C40" w:rsidRDefault="00EF1D96" w:rsidP="00055F05">
      <w:pPr>
        <w:pStyle w:val="Tekstpodstawowy2"/>
        <w:widowControl w:val="0"/>
        <w:suppressAutoHyphens/>
        <w:autoSpaceDE w:val="0"/>
        <w:spacing w:before="0" w:after="120"/>
        <w:ind w:left="567" w:hanging="283"/>
        <w:rPr>
          <w:rFonts w:ascii="Arial" w:hAnsi="Arial" w:cs="Arial"/>
          <w:bCs/>
        </w:rPr>
      </w:pPr>
      <w:r w:rsidRPr="001A6C40">
        <w:rPr>
          <w:rFonts w:ascii="Arial" w:hAnsi="Arial" w:cs="Arial"/>
          <w:bCs/>
        </w:rPr>
        <w:t>3) czas re</w:t>
      </w:r>
      <w:r w:rsidR="00932CE6" w:rsidRPr="001A6C40">
        <w:rPr>
          <w:rFonts w:ascii="Arial" w:hAnsi="Arial" w:cs="Arial"/>
          <w:bCs/>
        </w:rPr>
        <w:t>a</w:t>
      </w:r>
      <w:r w:rsidRPr="001A6C40">
        <w:rPr>
          <w:rFonts w:ascii="Arial" w:hAnsi="Arial" w:cs="Arial"/>
          <w:bCs/>
        </w:rPr>
        <w:t xml:space="preserve">kcji Wykonawcy na wezwanie Zamawiającego oraz dotyczący czynności, o których mowa w § 2, powinien nastąpić nie później niż w następnym dniu roboczym po zgłoszeniu, chyba że Zamawiający postanowi inaczej lub wyznaczy konkretny termin. </w:t>
      </w:r>
    </w:p>
    <w:p w14:paraId="31D3D988" w14:textId="77777777" w:rsidR="004E6489" w:rsidRDefault="004E6489" w:rsidP="00F969B5">
      <w:pPr>
        <w:jc w:val="center"/>
        <w:rPr>
          <w:rFonts w:ascii="Arial" w:hAnsi="Arial" w:cs="Arial"/>
          <w:b/>
          <w:sz w:val="20"/>
        </w:rPr>
      </w:pPr>
    </w:p>
    <w:p w14:paraId="51867D4B" w14:textId="77777777" w:rsidR="004E6489" w:rsidRDefault="004E6489" w:rsidP="00F969B5">
      <w:pPr>
        <w:jc w:val="center"/>
        <w:rPr>
          <w:rFonts w:ascii="Arial" w:hAnsi="Arial" w:cs="Arial"/>
          <w:b/>
          <w:sz w:val="20"/>
        </w:rPr>
      </w:pPr>
    </w:p>
    <w:p w14:paraId="158EC401" w14:textId="77777777" w:rsidR="004E6489" w:rsidRDefault="004E6489" w:rsidP="00F969B5">
      <w:pPr>
        <w:jc w:val="center"/>
        <w:rPr>
          <w:rFonts w:ascii="Arial" w:hAnsi="Arial" w:cs="Arial"/>
          <w:b/>
          <w:sz w:val="20"/>
        </w:rPr>
      </w:pPr>
    </w:p>
    <w:p w14:paraId="631A3B33" w14:textId="2F817C6A" w:rsidR="00F969B5" w:rsidRPr="001A6C40" w:rsidRDefault="00AA6E76" w:rsidP="00F969B5">
      <w:pPr>
        <w:jc w:val="center"/>
        <w:rPr>
          <w:rFonts w:ascii="Arial" w:hAnsi="Arial" w:cs="Arial"/>
          <w:b/>
          <w:sz w:val="20"/>
        </w:rPr>
      </w:pPr>
      <w:r w:rsidRPr="001A6C40">
        <w:rPr>
          <w:rFonts w:ascii="Arial" w:hAnsi="Arial" w:cs="Arial"/>
          <w:b/>
          <w:sz w:val="20"/>
        </w:rPr>
        <w:t>§4</w:t>
      </w:r>
      <w:r w:rsidR="00F969B5" w:rsidRPr="001A6C40">
        <w:rPr>
          <w:rFonts w:ascii="Arial" w:hAnsi="Arial" w:cs="Arial"/>
          <w:b/>
          <w:sz w:val="20"/>
        </w:rPr>
        <w:t>.</w:t>
      </w:r>
    </w:p>
    <w:p w14:paraId="005DECD9" w14:textId="77777777" w:rsidR="00F969B5" w:rsidRPr="001A6C40" w:rsidRDefault="00F969B5" w:rsidP="00F969B5">
      <w:pPr>
        <w:pStyle w:val="Nagwek1"/>
        <w:tabs>
          <w:tab w:val="clear" w:pos="567"/>
          <w:tab w:val="clear" w:pos="9072"/>
          <w:tab w:val="num" w:pos="432"/>
        </w:tabs>
        <w:suppressAutoHyphens/>
        <w:spacing w:before="0" w:after="0"/>
        <w:ind w:left="432" w:hanging="432"/>
      </w:pPr>
      <w:r w:rsidRPr="001A6C40">
        <w:rPr>
          <w:rFonts w:ascii="Arial" w:hAnsi="Arial" w:cs="Arial"/>
          <w:u w:val="none"/>
        </w:rPr>
        <w:lastRenderedPageBreak/>
        <w:t>Podwykonawcy.</w:t>
      </w:r>
    </w:p>
    <w:p w14:paraId="2E53E1BA" w14:textId="77777777" w:rsidR="004E5C50" w:rsidRPr="001A6C40" w:rsidRDefault="004E5C50"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 xml:space="preserve">Do zawarcia przez Wykonawcę umowy na podwykonawstwo, obejmującej całość lub jakąkolwiek część Przedmiotu Umowy, wymagana jest uprzednia pisemna zgoda Zamawiającego. </w:t>
      </w:r>
    </w:p>
    <w:p w14:paraId="63076C72" w14:textId="77777777" w:rsidR="00530227" w:rsidRPr="001A6C40" w:rsidRDefault="004E5C50"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 xml:space="preserve">Wykonawca gwarantuje, że jego podwykonawcy oraz inne osoby wykonujące prace w jego imieniu będą w pełni przestrzegać postanowień Umowy, mających zastosowanie do wykonywanej przez nich części Przedmiotu Umowy. </w:t>
      </w:r>
    </w:p>
    <w:p w14:paraId="2ED82B68" w14:textId="77777777" w:rsidR="00510C46" w:rsidRPr="001A6C40" w:rsidRDefault="004E5C50"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Zatrudnienie podwykonawcy (dalszych podwykonawców) nie zwalnia w żadnym wypadku Wykonawcy z odpowiedzialności za należyte wykonanie podzleconej części przedmiotu Umowy. Wykonawca jest zobowiązany sprawować stały nadzór nad realizacją prac przez podwykonawców (dalszych podwykonawców) i ponosi pełną odpowiedzialność za szkody wyrządzone ich działaniem lub zaniechaniem, jak również odpowiedzialność z tytułu niewykonania bądź nienależytego wykonania Umowy, z wyłączeniem prawa powoływania się na brak winy w wyborze lub w nadzorze.</w:t>
      </w:r>
    </w:p>
    <w:p w14:paraId="3605EE07" w14:textId="77777777" w:rsidR="00510C46" w:rsidRPr="001A6C40" w:rsidRDefault="004E5C50"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Umową. Wykonawca będzie powiadamiany o proponowanych spotkaniach z</w:t>
      </w:r>
      <w:r w:rsidR="006B2DFD" w:rsidRPr="001A6C40">
        <w:rPr>
          <w:rFonts w:ascii="Arial" w:hAnsi="Arial" w:cs="Arial"/>
          <w:color w:val="000000"/>
          <w:sz w:val="20"/>
        </w:rPr>
        <w:t> </w:t>
      </w:r>
      <w:r w:rsidRPr="001A6C40">
        <w:rPr>
          <w:rFonts w:ascii="Arial" w:hAnsi="Arial" w:cs="Arial"/>
          <w:color w:val="000000"/>
          <w:sz w:val="20"/>
        </w:rPr>
        <w:t>podwykonawcą lub innymi osobami wykonującymi prace w jego imieniu, których terminy ustalane są z wyprzedzeniem.</w:t>
      </w:r>
    </w:p>
    <w:p w14:paraId="1C8953B1" w14:textId="2F3357ED" w:rsidR="00487D74" w:rsidRPr="001A6C40" w:rsidRDefault="00F969B5"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b/>
          <w:bCs/>
          <w:color w:val="000000"/>
          <w:sz w:val="20"/>
        </w:rPr>
        <w:t>Wykonawca oświadcza, że przy realizacji</w:t>
      </w:r>
      <w:r w:rsidR="00F179BC" w:rsidRPr="001A6C40">
        <w:rPr>
          <w:rFonts w:ascii="Arial" w:hAnsi="Arial" w:cs="Arial"/>
          <w:b/>
          <w:bCs/>
          <w:color w:val="000000"/>
          <w:sz w:val="20"/>
        </w:rPr>
        <w:t xml:space="preserve"> </w:t>
      </w:r>
      <w:r w:rsidR="00CF5AE3" w:rsidRPr="001A6C40">
        <w:rPr>
          <w:rFonts w:ascii="Arial" w:hAnsi="Arial" w:cs="Arial"/>
          <w:b/>
          <w:bCs/>
          <w:color w:val="000000"/>
          <w:sz w:val="20"/>
        </w:rPr>
        <w:t xml:space="preserve">Usług </w:t>
      </w:r>
      <w:r w:rsidRPr="001A6C40">
        <w:rPr>
          <w:rFonts w:ascii="Arial" w:hAnsi="Arial" w:cs="Arial"/>
          <w:b/>
          <w:bCs/>
          <w:color w:val="000000"/>
          <w:sz w:val="20"/>
        </w:rPr>
        <w:t>będzie posługiwał się</w:t>
      </w:r>
      <w:r w:rsidR="00237A6A" w:rsidRPr="001A6C40">
        <w:rPr>
          <w:rFonts w:ascii="Arial" w:hAnsi="Arial" w:cs="Arial"/>
          <w:b/>
          <w:bCs/>
          <w:color w:val="000000"/>
          <w:sz w:val="20"/>
        </w:rPr>
        <w:t xml:space="preserve"> </w:t>
      </w:r>
      <w:r w:rsidRPr="001A6C40">
        <w:rPr>
          <w:rFonts w:ascii="Arial" w:hAnsi="Arial" w:cs="Arial"/>
          <w:b/>
          <w:bCs/>
          <w:color w:val="000000"/>
          <w:sz w:val="20"/>
        </w:rPr>
        <w:t>następującymi Podwykonawcami</w:t>
      </w:r>
      <w:r w:rsidR="00487D74" w:rsidRPr="001A6C40">
        <w:rPr>
          <w:rFonts w:ascii="Arial" w:hAnsi="Arial" w:cs="Arial"/>
          <w:color w:val="000000"/>
          <w:sz w:val="20"/>
        </w:rPr>
        <w:t xml:space="preserve"> na co Zamawiający wyraża zgodę:</w:t>
      </w:r>
      <w:r w:rsidR="004E6489">
        <w:rPr>
          <w:rFonts w:ascii="Arial" w:hAnsi="Arial" w:cs="Arial"/>
          <w:color w:val="000000"/>
          <w:sz w:val="20"/>
        </w:rPr>
        <w:t>…</w:t>
      </w:r>
      <w:r w:rsidR="004E6489" w:rsidRPr="004E6489">
        <w:rPr>
          <w:rFonts w:ascii="Arial" w:hAnsi="Arial" w:cs="Arial"/>
          <w:color w:val="000000"/>
          <w:sz w:val="20"/>
          <w:highlight w:val="yellow"/>
        </w:rPr>
        <w:t>…………………</w:t>
      </w:r>
      <w:r w:rsidR="004E6489">
        <w:rPr>
          <w:rFonts w:ascii="Arial" w:hAnsi="Arial" w:cs="Arial"/>
          <w:color w:val="000000"/>
          <w:sz w:val="20"/>
        </w:rPr>
        <w:t>…</w:t>
      </w:r>
    </w:p>
    <w:p w14:paraId="06187482" w14:textId="77777777" w:rsidR="00510C46" w:rsidRPr="001A6C40" w:rsidRDefault="00F969B5"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 xml:space="preserve">Strony postanawiają, że powyższy wykaz Podwykonawców może ulec rozszerzeniu </w:t>
      </w:r>
      <w:r w:rsidR="00425334" w:rsidRPr="001A6C40">
        <w:rPr>
          <w:rFonts w:ascii="Arial" w:hAnsi="Arial" w:cs="Arial"/>
          <w:color w:val="000000"/>
          <w:sz w:val="20"/>
        </w:rPr>
        <w:t xml:space="preserve">bądź zmianie </w:t>
      </w:r>
      <w:r w:rsidRPr="001A6C40">
        <w:rPr>
          <w:rFonts w:ascii="Arial" w:hAnsi="Arial" w:cs="Arial"/>
          <w:color w:val="000000"/>
          <w:sz w:val="20"/>
        </w:rPr>
        <w:t xml:space="preserve">zgodnie z trybem przewidzianym w </w:t>
      </w:r>
      <w:r w:rsidR="00425334" w:rsidRPr="001A6C40">
        <w:rPr>
          <w:rFonts w:ascii="Arial" w:hAnsi="Arial" w:cs="Arial"/>
          <w:color w:val="000000"/>
          <w:sz w:val="20"/>
        </w:rPr>
        <w:t>niniejszym paragrafie.</w:t>
      </w:r>
    </w:p>
    <w:p w14:paraId="733A41FE" w14:textId="77777777" w:rsidR="00510C46" w:rsidRPr="001A6C40" w:rsidRDefault="00F969B5"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 xml:space="preserve">Wykonawca gwarantuje, że jego Podwykonawcy będą w pełni przestrzegać postanowień niniejszej Umowy, mających zastosowanie do wykonywanej przez nich części przedmiotu Umowy. </w:t>
      </w:r>
      <w:r w:rsidR="00710E42" w:rsidRPr="001A6C40">
        <w:rPr>
          <w:rFonts w:ascii="Arial" w:hAnsi="Arial" w:cs="Arial"/>
          <w:color w:val="000000"/>
          <w:sz w:val="20"/>
        </w:rPr>
        <w:br/>
      </w:r>
      <w:r w:rsidRPr="001A6C40">
        <w:rPr>
          <w:rFonts w:ascii="Arial" w:hAnsi="Arial" w:cs="Arial"/>
          <w:color w:val="000000"/>
          <w:sz w:val="20"/>
        </w:rPr>
        <w:t xml:space="preserve">W przypadku naruszenia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w:t>
      </w:r>
      <w:r w:rsidR="00710E42" w:rsidRPr="001A6C40">
        <w:rPr>
          <w:rFonts w:ascii="Arial" w:hAnsi="Arial" w:cs="Arial"/>
          <w:color w:val="000000"/>
          <w:sz w:val="20"/>
        </w:rPr>
        <w:t>Usług</w:t>
      </w:r>
      <w:r w:rsidRPr="001A6C40">
        <w:rPr>
          <w:rFonts w:ascii="Arial" w:hAnsi="Arial" w:cs="Arial"/>
          <w:color w:val="000000"/>
          <w:sz w:val="20"/>
        </w:rPr>
        <w:t xml:space="preserve"> Podwykonawca nie będzie więcej zatrudniany przy </w:t>
      </w:r>
      <w:r w:rsidR="00710E42" w:rsidRPr="001A6C40">
        <w:rPr>
          <w:rFonts w:ascii="Arial" w:hAnsi="Arial" w:cs="Arial"/>
          <w:color w:val="000000"/>
          <w:sz w:val="20"/>
        </w:rPr>
        <w:t xml:space="preserve">Usługach </w:t>
      </w:r>
      <w:r w:rsidRPr="001A6C40">
        <w:rPr>
          <w:rFonts w:ascii="Arial" w:hAnsi="Arial" w:cs="Arial"/>
          <w:color w:val="000000"/>
          <w:sz w:val="20"/>
        </w:rPr>
        <w:t xml:space="preserve"> realizowanych na rzecz Zamawiającego.</w:t>
      </w:r>
      <w:bookmarkStart w:id="1" w:name="_Hlk59185661"/>
    </w:p>
    <w:p w14:paraId="1D0291E8" w14:textId="77777777" w:rsidR="00510C46" w:rsidRPr="001A6C40" w:rsidRDefault="00F969B5"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W sytuacji, gdy wykonanie Przedmiotu Umowy w jakimkolwiek zakresie zostanie powierzone Podwykonawcy, bez zachowania trybu przewidzianego w</w:t>
      </w:r>
      <w:r w:rsidR="00425334" w:rsidRPr="001A6C40">
        <w:rPr>
          <w:rFonts w:ascii="Arial" w:hAnsi="Arial" w:cs="Arial"/>
          <w:color w:val="000000"/>
          <w:sz w:val="20"/>
        </w:rPr>
        <w:t xml:space="preserve"> niniejszym paragrafie</w:t>
      </w:r>
      <w:bookmarkEnd w:id="1"/>
      <w:r w:rsidRPr="001A6C40">
        <w:rPr>
          <w:rFonts w:ascii="Arial" w:hAnsi="Arial" w:cs="Arial"/>
          <w:color w:val="000000"/>
          <w:sz w:val="20"/>
        </w:rPr>
        <w:t>, będzie to stanowić naruszenie przez Wykonawcę warunków Umowy i może stanowić dla Zamawiającego podstawę do odstąpienia od Umowy z winy Wykonawcy.</w:t>
      </w:r>
    </w:p>
    <w:p w14:paraId="06A422AA" w14:textId="77777777" w:rsidR="00510C46" w:rsidRPr="001A6C40" w:rsidRDefault="00F969B5"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Wykonawca ponosi pełną odpowiedzialność za wszelkie działania lub zaniechania Podwykonawców lub innych osób wykonujących prace w jego imieniu jak za działania lub zaniechania własne.</w:t>
      </w:r>
    </w:p>
    <w:p w14:paraId="61D27BC5" w14:textId="77777777" w:rsidR="00A0065A" w:rsidRPr="001A6C40" w:rsidRDefault="00F969B5" w:rsidP="00F434EF">
      <w:pPr>
        <w:pStyle w:val="Akapitzlist"/>
        <w:numPr>
          <w:ilvl w:val="0"/>
          <w:numId w:val="13"/>
        </w:numPr>
        <w:spacing w:before="100" w:beforeAutospacing="1" w:after="100" w:afterAutospacing="1"/>
        <w:jc w:val="both"/>
        <w:rPr>
          <w:rFonts w:ascii="Arial" w:hAnsi="Arial" w:cs="Arial"/>
          <w:color w:val="000000"/>
          <w:sz w:val="20"/>
        </w:rPr>
      </w:pPr>
      <w:r w:rsidRPr="001A6C40">
        <w:rPr>
          <w:rFonts w:ascii="Arial" w:hAnsi="Arial" w:cs="Arial"/>
          <w:color w:val="000000"/>
          <w:sz w:val="20"/>
        </w:rPr>
        <w:t>Wykonawca ponosi pełną odpowiedzialność za zapłatę wynagrodzenia należnego Podwykonawcom. Wykonawca jest zobowiązany do terminowego regulowania wszystkich należnych płatności na rzecz Podwykonawców. Niewywiązanie się Wykonawcy z obowiązku, o którym mowa w niniejszym ustępie będzie uważane za nienależyte wykonanie Umowy przez Wykonawcę.</w:t>
      </w:r>
    </w:p>
    <w:p w14:paraId="62E30E41" w14:textId="77777777" w:rsidR="00B70C89" w:rsidRPr="001A6C40" w:rsidRDefault="00B70C89" w:rsidP="00914729">
      <w:pPr>
        <w:pStyle w:val="Akapitzlist"/>
        <w:tabs>
          <w:tab w:val="left" w:pos="708"/>
        </w:tabs>
        <w:ind w:left="360" w:hanging="218"/>
        <w:jc w:val="both"/>
        <w:rPr>
          <w:rFonts w:ascii="Arial" w:hAnsi="Arial" w:cs="Arial"/>
          <w:sz w:val="20"/>
        </w:rPr>
      </w:pPr>
    </w:p>
    <w:p w14:paraId="3BA6BDB6" w14:textId="77777777" w:rsidR="00B70C89" w:rsidRPr="001A6C40" w:rsidRDefault="00B70C89" w:rsidP="00914729">
      <w:pPr>
        <w:pStyle w:val="Akapitzlist"/>
        <w:tabs>
          <w:tab w:val="left" w:pos="708"/>
        </w:tabs>
        <w:ind w:left="360" w:hanging="218"/>
        <w:jc w:val="both"/>
        <w:rPr>
          <w:rFonts w:ascii="Arial" w:hAnsi="Arial" w:cs="Arial"/>
          <w:sz w:val="20"/>
        </w:rPr>
      </w:pPr>
    </w:p>
    <w:p w14:paraId="06C8D0C1" w14:textId="77777777" w:rsidR="00EF0FBD" w:rsidRPr="001A6C40" w:rsidRDefault="007F06D7" w:rsidP="000B4E9A">
      <w:pPr>
        <w:pStyle w:val="Nagwek1"/>
        <w:spacing w:before="0" w:after="0"/>
        <w:rPr>
          <w:rFonts w:ascii="Arial" w:hAnsi="Arial" w:cs="Arial"/>
          <w:iCs/>
          <w:u w:val="none"/>
        </w:rPr>
      </w:pPr>
      <w:r w:rsidRPr="001A6C40">
        <w:rPr>
          <w:rFonts w:ascii="Arial" w:hAnsi="Arial" w:cs="Arial"/>
          <w:iCs/>
          <w:u w:val="none"/>
        </w:rPr>
        <w:t>§ 5.</w:t>
      </w:r>
    </w:p>
    <w:p w14:paraId="60FD2339" w14:textId="77777777" w:rsidR="00EF0FBD" w:rsidRPr="001A6C40" w:rsidRDefault="00EF0FBD" w:rsidP="00EF0FBD">
      <w:pPr>
        <w:pStyle w:val="Nagwek1"/>
        <w:spacing w:before="0" w:after="0"/>
        <w:rPr>
          <w:rFonts w:ascii="Arial" w:hAnsi="Arial" w:cs="Arial"/>
          <w:iCs/>
          <w:u w:val="none"/>
        </w:rPr>
      </w:pPr>
      <w:r w:rsidRPr="001A6C40">
        <w:rPr>
          <w:rFonts w:ascii="Arial" w:hAnsi="Arial" w:cs="Arial"/>
          <w:iCs/>
          <w:u w:val="none"/>
        </w:rPr>
        <w:t>Wynagrodzenie.</w:t>
      </w:r>
    </w:p>
    <w:p w14:paraId="6A3D3ADD" w14:textId="77777777" w:rsidR="00EF0FBD" w:rsidRPr="001A6C40" w:rsidRDefault="00EF0FBD" w:rsidP="00EF0FBD">
      <w:pPr>
        <w:pStyle w:val="Tekstpodstawowy2"/>
        <w:spacing w:before="0" w:after="0"/>
        <w:rPr>
          <w:rFonts w:ascii="Arial" w:hAnsi="Arial" w:cs="Arial"/>
          <w:iCs/>
        </w:rPr>
      </w:pPr>
    </w:p>
    <w:p w14:paraId="4A082579" w14:textId="1FCCCFE7" w:rsidR="00EF0FBD" w:rsidRPr="001A6C40" w:rsidRDefault="00EF0FBD" w:rsidP="00F434EF">
      <w:pPr>
        <w:numPr>
          <w:ilvl w:val="0"/>
          <w:numId w:val="21"/>
        </w:numPr>
        <w:jc w:val="both"/>
        <w:rPr>
          <w:rFonts w:ascii="Arial" w:hAnsi="Arial" w:cs="Arial"/>
          <w:iCs/>
          <w:sz w:val="20"/>
        </w:rPr>
      </w:pPr>
      <w:r w:rsidRPr="001A6C40">
        <w:rPr>
          <w:rFonts w:ascii="Arial" w:hAnsi="Arial" w:cs="Arial"/>
          <w:iCs/>
          <w:sz w:val="20"/>
        </w:rPr>
        <w:t xml:space="preserve">Strony ustaliły ryczałtowe wynagrodzenie netto Wykonawcy za </w:t>
      </w:r>
      <w:r w:rsidRPr="001A6C40">
        <w:rPr>
          <w:rFonts w:ascii="Arial" w:hAnsi="Arial" w:cs="Arial"/>
          <w:sz w:val="20"/>
        </w:rPr>
        <w:t>pełne i kompletne wykonanie przedmiotu Umowy, z zachowaniem zgodności ze wszystkimi postanowieniami i warunkami Umowy</w:t>
      </w:r>
      <w:r w:rsidRPr="001A6C40">
        <w:rPr>
          <w:rFonts w:ascii="Arial" w:hAnsi="Arial" w:cs="Arial"/>
          <w:iCs/>
          <w:sz w:val="20"/>
        </w:rPr>
        <w:t xml:space="preserve"> na kwotę:</w:t>
      </w:r>
      <w:r w:rsidR="005B09C6" w:rsidRPr="001A6C40">
        <w:rPr>
          <w:rFonts w:ascii="Arial" w:hAnsi="Arial" w:cs="Arial"/>
          <w:b/>
          <w:iCs/>
          <w:sz w:val="20"/>
        </w:rPr>
        <w:t xml:space="preserve"> </w:t>
      </w:r>
      <w:r w:rsidR="004E6489" w:rsidRPr="004E6489">
        <w:rPr>
          <w:rFonts w:ascii="Arial" w:hAnsi="Arial" w:cs="Arial"/>
          <w:b/>
          <w:iCs/>
          <w:sz w:val="20"/>
          <w:highlight w:val="yellow"/>
        </w:rPr>
        <w:t>………………..</w:t>
      </w:r>
      <w:r w:rsidR="00E4383F" w:rsidRPr="004E6489">
        <w:rPr>
          <w:rFonts w:ascii="Arial" w:hAnsi="Arial" w:cs="Arial"/>
          <w:b/>
          <w:iCs/>
          <w:sz w:val="20"/>
          <w:highlight w:val="yellow"/>
        </w:rPr>
        <w:t xml:space="preserve"> </w:t>
      </w:r>
      <w:r w:rsidRPr="004E6489">
        <w:rPr>
          <w:rFonts w:ascii="Arial" w:hAnsi="Arial" w:cs="Arial"/>
          <w:b/>
          <w:iCs/>
          <w:sz w:val="20"/>
          <w:highlight w:val="yellow"/>
        </w:rPr>
        <w:t>PLN</w:t>
      </w:r>
      <w:r w:rsidRPr="004E6489">
        <w:rPr>
          <w:rFonts w:ascii="Arial" w:hAnsi="Arial" w:cs="Arial"/>
          <w:iCs/>
          <w:sz w:val="20"/>
          <w:highlight w:val="yellow"/>
        </w:rPr>
        <w:t xml:space="preserve"> (słownie: </w:t>
      </w:r>
      <w:r w:rsidR="004E6489" w:rsidRPr="004E6489">
        <w:rPr>
          <w:rFonts w:ascii="Arial" w:hAnsi="Arial" w:cs="Arial"/>
          <w:iCs/>
          <w:sz w:val="20"/>
          <w:highlight w:val="yellow"/>
        </w:rPr>
        <w:t>…………….</w:t>
      </w:r>
      <w:r w:rsidRPr="004E6489">
        <w:rPr>
          <w:rFonts w:ascii="Arial" w:hAnsi="Arial" w:cs="Arial"/>
          <w:iCs/>
          <w:sz w:val="20"/>
          <w:highlight w:val="yellow"/>
        </w:rPr>
        <w:t>)</w:t>
      </w:r>
      <w:r w:rsidRPr="001A6C40">
        <w:rPr>
          <w:rFonts w:ascii="Arial" w:hAnsi="Arial" w:cs="Arial"/>
          <w:iCs/>
          <w:sz w:val="20"/>
        </w:rPr>
        <w:t xml:space="preserve"> netto, do którego doliczony zostanie podatek od towarów i usług (zwany dalej podatkiem „VAT”), zgodnie z obowiązującymi w tym zakresie przepisami prawa w wysokości na dzień powstania obowiązku podatkowego.</w:t>
      </w:r>
    </w:p>
    <w:p w14:paraId="4CB66AD6" w14:textId="77777777" w:rsidR="00967452" w:rsidRDefault="000C5258" w:rsidP="00967452">
      <w:pPr>
        <w:numPr>
          <w:ilvl w:val="0"/>
          <w:numId w:val="21"/>
        </w:numPr>
        <w:jc w:val="both"/>
        <w:rPr>
          <w:rFonts w:ascii="Arial" w:hAnsi="Arial" w:cs="Arial"/>
          <w:iCs/>
          <w:sz w:val="20"/>
          <w:highlight w:val="yellow"/>
        </w:rPr>
      </w:pPr>
      <w:r w:rsidRPr="001A6C40">
        <w:rPr>
          <w:rFonts w:ascii="Arial" w:hAnsi="Arial" w:cs="Arial"/>
          <w:iCs/>
          <w:sz w:val="20"/>
        </w:rPr>
        <w:t xml:space="preserve">Wynagrodzenie zostanie wypłacone Wykonawcy zgodnie z </w:t>
      </w:r>
      <w:r w:rsidRPr="00F31D00">
        <w:rPr>
          <w:rFonts w:ascii="Arial" w:hAnsi="Arial" w:cs="Arial"/>
          <w:iCs/>
          <w:sz w:val="20"/>
          <w:highlight w:val="yellow"/>
        </w:rPr>
        <w:t xml:space="preserve">§ 5 </w:t>
      </w:r>
      <w:r w:rsidR="00967452">
        <w:rPr>
          <w:rFonts w:ascii="Arial" w:hAnsi="Arial" w:cs="Arial"/>
          <w:iCs/>
          <w:sz w:val="20"/>
          <w:highlight w:val="yellow"/>
        </w:rPr>
        <w:t xml:space="preserve">za poszczególne zadania: </w:t>
      </w:r>
    </w:p>
    <w:p w14:paraId="315B0577" w14:textId="0B6936A1" w:rsidR="00967452" w:rsidRPr="00F973C2" w:rsidRDefault="00D77F97" w:rsidP="00967452">
      <w:pPr>
        <w:pStyle w:val="Akapitzlist"/>
        <w:numPr>
          <w:ilvl w:val="0"/>
          <w:numId w:val="55"/>
        </w:numPr>
        <w:jc w:val="both"/>
        <w:rPr>
          <w:rFonts w:ascii="Arial" w:hAnsi="Arial" w:cs="Arial"/>
          <w:iCs/>
          <w:sz w:val="20"/>
          <w:highlight w:val="yellow"/>
        </w:rPr>
      </w:pPr>
      <w:r>
        <w:rPr>
          <w:rFonts w:ascii="Arial" w:hAnsi="Arial" w:cs="Arial"/>
          <w:sz w:val="20"/>
        </w:rPr>
        <w:t xml:space="preserve">za </w:t>
      </w:r>
      <w:r w:rsidR="00667B95" w:rsidRPr="00336C59">
        <w:rPr>
          <w:rFonts w:ascii="Arial" w:hAnsi="Arial" w:cs="Arial"/>
          <w:sz w:val="20"/>
        </w:rPr>
        <w:t>pełnienie nadzoru inwestorskiego</w:t>
      </w:r>
      <w:r w:rsidR="00667B95">
        <w:rPr>
          <w:rFonts w:ascii="Arial" w:hAnsi="Arial" w:cs="Arial"/>
          <w:sz w:val="20"/>
        </w:rPr>
        <w:t xml:space="preserve"> w Zakładzie Produkcyjnym w Gdańsku</w:t>
      </w:r>
      <w:r w:rsidR="00667B95" w:rsidRPr="00336C59">
        <w:rPr>
          <w:rFonts w:ascii="Arial" w:hAnsi="Arial" w:cs="Arial"/>
          <w:sz w:val="20"/>
        </w:rPr>
        <w:t xml:space="preserve"> przy realizacji zada</w:t>
      </w:r>
      <w:r w:rsidR="00667B95">
        <w:rPr>
          <w:rFonts w:ascii="Arial" w:hAnsi="Arial" w:cs="Arial"/>
          <w:sz w:val="20"/>
        </w:rPr>
        <w:t>nia</w:t>
      </w:r>
      <w:r w:rsidR="00667B95" w:rsidRPr="00336C59">
        <w:rPr>
          <w:rFonts w:ascii="Arial" w:hAnsi="Arial" w:cs="Arial"/>
          <w:sz w:val="20"/>
        </w:rPr>
        <w:t xml:space="preserve"> </w:t>
      </w:r>
      <w:r w:rsidR="00667B95">
        <w:rPr>
          <w:rFonts w:ascii="Arial" w:hAnsi="Arial" w:cs="Arial"/>
          <w:sz w:val="20"/>
        </w:rPr>
        <w:t>remontowego:</w:t>
      </w:r>
      <w:r w:rsidR="00667B95" w:rsidRPr="00F973C2">
        <w:rPr>
          <w:rFonts w:ascii="Arial" w:hAnsi="Arial" w:cs="Arial"/>
          <w:sz w:val="20"/>
          <w:highlight w:val="yellow"/>
        </w:rPr>
        <w:t xml:space="preserve"> </w:t>
      </w:r>
      <w:r w:rsidR="00967452" w:rsidRPr="00F973C2">
        <w:rPr>
          <w:rFonts w:ascii="Arial" w:hAnsi="Arial" w:cs="Arial"/>
          <w:sz w:val="20"/>
          <w:highlight w:val="yellow"/>
        </w:rPr>
        <w:t>remont zbiornika 1500 S-06</w:t>
      </w:r>
      <w:r w:rsidR="00F973C2" w:rsidRPr="00F973C2">
        <w:rPr>
          <w:rFonts w:ascii="Arial" w:hAnsi="Arial" w:cs="Arial"/>
          <w:sz w:val="20"/>
          <w:highlight w:val="yellow"/>
        </w:rPr>
        <w:t xml:space="preserve"> w ORLEN OIL Sp. </w:t>
      </w:r>
      <w:r w:rsidR="00F973C2">
        <w:rPr>
          <w:rFonts w:ascii="Arial" w:hAnsi="Arial" w:cs="Arial"/>
          <w:sz w:val="20"/>
          <w:highlight w:val="yellow"/>
        </w:rPr>
        <w:t xml:space="preserve">z o.o. </w:t>
      </w:r>
    </w:p>
    <w:p w14:paraId="7B08043A" w14:textId="4ABA7237" w:rsidR="00967452" w:rsidRPr="00967452" w:rsidRDefault="00967452" w:rsidP="00967452">
      <w:pPr>
        <w:pStyle w:val="Akapitzlist"/>
        <w:jc w:val="both"/>
        <w:rPr>
          <w:rFonts w:ascii="Arial" w:hAnsi="Arial" w:cs="Arial"/>
          <w:iCs/>
          <w:sz w:val="20"/>
          <w:highlight w:val="yellow"/>
        </w:rPr>
      </w:pPr>
      <w:r>
        <w:rPr>
          <w:rFonts w:ascii="Arial" w:hAnsi="Arial" w:cs="Arial"/>
          <w:iCs/>
          <w:sz w:val="20"/>
          <w:highlight w:val="yellow"/>
        </w:rPr>
        <w:t>Ryczałtowe wynagrodzenie w wysokości</w:t>
      </w:r>
      <w:r w:rsidRPr="00F31D00">
        <w:rPr>
          <w:rFonts w:ascii="Arial" w:hAnsi="Arial" w:cs="Arial"/>
          <w:iCs/>
          <w:sz w:val="20"/>
          <w:highlight w:val="yellow"/>
        </w:rPr>
        <w:t>: ………… PLN (słownie: ……………… 00/100</w:t>
      </w:r>
      <w:r w:rsidRPr="001A6C40">
        <w:rPr>
          <w:rFonts w:ascii="Arial" w:hAnsi="Arial" w:cs="Arial"/>
          <w:iCs/>
          <w:sz w:val="20"/>
        </w:rPr>
        <w:t>) netto, do którego doliczony zostanie podatek od towarów i usług (zwany dalej podatkiem „VAT”), zgodnie z obowiązującymi w tym zakresie przepisami prawa w wysokości na dzień powstania</w:t>
      </w:r>
      <w:r>
        <w:rPr>
          <w:rFonts w:ascii="Arial" w:hAnsi="Arial" w:cs="Arial"/>
          <w:iCs/>
          <w:sz w:val="20"/>
        </w:rPr>
        <w:t xml:space="preserve"> </w:t>
      </w:r>
      <w:r w:rsidRPr="001A6C40">
        <w:rPr>
          <w:rFonts w:ascii="Arial" w:hAnsi="Arial" w:cs="Arial"/>
          <w:iCs/>
          <w:sz w:val="20"/>
        </w:rPr>
        <w:t xml:space="preserve">obowiązku podatkowego zostanie wypłacona po odbiorze </w:t>
      </w:r>
      <w:r>
        <w:rPr>
          <w:rFonts w:ascii="Arial" w:hAnsi="Arial" w:cs="Arial"/>
          <w:iCs/>
          <w:sz w:val="20"/>
        </w:rPr>
        <w:t xml:space="preserve">końcowym </w:t>
      </w:r>
      <w:r w:rsidRPr="001A6C40">
        <w:rPr>
          <w:rFonts w:ascii="Arial" w:hAnsi="Arial" w:cs="Arial"/>
          <w:iCs/>
          <w:sz w:val="20"/>
        </w:rPr>
        <w:t xml:space="preserve">Robót oraz przedstawieniu przez Wykonawcę raportu z wykonanych Usług objętych przedmiotem niniejszej </w:t>
      </w:r>
      <w:r w:rsidRPr="001A6C40">
        <w:rPr>
          <w:rFonts w:ascii="Arial" w:hAnsi="Arial" w:cs="Arial"/>
          <w:iCs/>
          <w:sz w:val="20"/>
        </w:rPr>
        <w:lastRenderedPageBreak/>
        <w:t xml:space="preserve">Umowy </w:t>
      </w:r>
      <w:r w:rsidRPr="001A6C40">
        <w:rPr>
          <w:rFonts w:ascii="Arial" w:hAnsi="Arial" w:cs="Arial"/>
          <w:color w:val="000000"/>
          <w:sz w:val="20"/>
        </w:rPr>
        <w:t xml:space="preserve">stwierdzającego wykonanie czynności objętych Przedmiotem umowy przez Wykonawcę </w:t>
      </w:r>
      <w:r w:rsidR="00D77F97">
        <w:rPr>
          <w:rFonts w:ascii="Arial" w:hAnsi="Arial" w:cs="Arial"/>
          <w:color w:val="000000"/>
          <w:sz w:val="20"/>
        </w:rPr>
        <w:t>w ramach tego zadania</w:t>
      </w:r>
      <w:r w:rsidR="00F42BFE">
        <w:rPr>
          <w:rFonts w:ascii="Arial" w:hAnsi="Arial" w:cs="Arial"/>
          <w:color w:val="000000"/>
          <w:sz w:val="20"/>
        </w:rPr>
        <w:t xml:space="preserve"> </w:t>
      </w:r>
      <w:r w:rsidRPr="001A6C40">
        <w:rPr>
          <w:rFonts w:ascii="Arial" w:hAnsi="Arial" w:cs="Arial"/>
          <w:color w:val="000000"/>
          <w:sz w:val="20"/>
        </w:rPr>
        <w:t>oraz zatwierdzeniu go przez Zamawiającego</w:t>
      </w:r>
      <w:r w:rsidR="00D77F97">
        <w:rPr>
          <w:rFonts w:ascii="Arial" w:hAnsi="Arial" w:cs="Arial"/>
          <w:color w:val="000000"/>
          <w:sz w:val="20"/>
        </w:rPr>
        <w:t>.</w:t>
      </w:r>
    </w:p>
    <w:p w14:paraId="0BED77D5" w14:textId="4C5D54D8" w:rsidR="00967452" w:rsidRDefault="00D77F97" w:rsidP="00967452">
      <w:pPr>
        <w:pStyle w:val="Akapitzlist"/>
        <w:numPr>
          <w:ilvl w:val="0"/>
          <w:numId w:val="55"/>
        </w:numPr>
        <w:jc w:val="both"/>
        <w:rPr>
          <w:rFonts w:ascii="Arial" w:hAnsi="Arial" w:cs="Arial"/>
          <w:sz w:val="20"/>
          <w:highlight w:val="yellow"/>
        </w:rPr>
      </w:pPr>
      <w:r>
        <w:rPr>
          <w:rFonts w:ascii="Arial" w:hAnsi="Arial" w:cs="Arial"/>
          <w:sz w:val="20"/>
        </w:rPr>
        <w:t xml:space="preserve">za </w:t>
      </w:r>
      <w:r w:rsidRPr="00336C59">
        <w:rPr>
          <w:rFonts w:ascii="Arial" w:hAnsi="Arial" w:cs="Arial"/>
          <w:sz w:val="20"/>
        </w:rPr>
        <w:t>pełnienie nadzoru inwestorskiego</w:t>
      </w:r>
      <w:r>
        <w:rPr>
          <w:rFonts w:ascii="Arial" w:hAnsi="Arial" w:cs="Arial"/>
          <w:sz w:val="20"/>
        </w:rPr>
        <w:t xml:space="preserve"> w Zakładzie Produkcyjnym w Gdańsku</w:t>
      </w:r>
      <w:r w:rsidRPr="00336C59">
        <w:rPr>
          <w:rFonts w:ascii="Arial" w:hAnsi="Arial" w:cs="Arial"/>
          <w:sz w:val="20"/>
        </w:rPr>
        <w:t xml:space="preserve"> przy realizacji zada</w:t>
      </w:r>
      <w:r>
        <w:rPr>
          <w:rFonts w:ascii="Arial" w:hAnsi="Arial" w:cs="Arial"/>
          <w:sz w:val="20"/>
        </w:rPr>
        <w:t>nia</w:t>
      </w:r>
      <w:r w:rsidRPr="00336C59">
        <w:rPr>
          <w:rFonts w:ascii="Arial" w:hAnsi="Arial" w:cs="Arial"/>
          <w:sz w:val="20"/>
        </w:rPr>
        <w:t xml:space="preserve"> </w:t>
      </w:r>
      <w:r>
        <w:rPr>
          <w:rFonts w:ascii="Arial" w:hAnsi="Arial" w:cs="Arial"/>
          <w:sz w:val="20"/>
        </w:rPr>
        <w:t xml:space="preserve">remontowego: </w:t>
      </w:r>
      <w:r w:rsidRPr="00967452">
        <w:rPr>
          <w:rFonts w:ascii="Arial" w:hAnsi="Arial" w:cs="Arial"/>
          <w:sz w:val="20"/>
          <w:highlight w:val="yellow"/>
        </w:rPr>
        <w:t xml:space="preserve"> </w:t>
      </w:r>
      <w:r w:rsidR="00967452" w:rsidRPr="00967452">
        <w:rPr>
          <w:rFonts w:ascii="Arial" w:hAnsi="Arial" w:cs="Arial"/>
          <w:sz w:val="20"/>
          <w:highlight w:val="yellow"/>
        </w:rPr>
        <w:t>remont tacy szczelnej oraz fundamentów zbiorników</w:t>
      </w:r>
      <w:r w:rsidR="00F973C2">
        <w:rPr>
          <w:rFonts w:ascii="Arial" w:hAnsi="Arial" w:cs="Arial"/>
          <w:sz w:val="20"/>
          <w:highlight w:val="yellow"/>
        </w:rPr>
        <w:t xml:space="preserve"> w ORLEN OIL Sp. z o.o. </w:t>
      </w:r>
    </w:p>
    <w:p w14:paraId="3C5DE83A" w14:textId="4C265294" w:rsidR="00967452" w:rsidRPr="00967452" w:rsidRDefault="00967452" w:rsidP="00967452">
      <w:pPr>
        <w:pStyle w:val="Akapitzlist"/>
        <w:jc w:val="both"/>
        <w:rPr>
          <w:rFonts w:ascii="Arial" w:hAnsi="Arial" w:cs="Arial"/>
          <w:iCs/>
          <w:sz w:val="20"/>
          <w:highlight w:val="yellow"/>
        </w:rPr>
      </w:pPr>
      <w:r>
        <w:rPr>
          <w:rFonts w:ascii="Arial" w:hAnsi="Arial" w:cs="Arial"/>
          <w:iCs/>
          <w:sz w:val="20"/>
          <w:highlight w:val="yellow"/>
        </w:rPr>
        <w:t>Ryczałtowe wynagrodzenie w wysokości</w:t>
      </w:r>
      <w:r w:rsidRPr="00F31D00">
        <w:rPr>
          <w:rFonts w:ascii="Arial" w:hAnsi="Arial" w:cs="Arial"/>
          <w:iCs/>
          <w:sz w:val="20"/>
          <w:highlight w:val="yellow"/>
        </w:rPr>
        <w:t>: ………… PLN (słownie: ……………… 00/100</w:t>
      </w:r>
      <w:r w:rsidRPr="001A6C40">
        <w:rPr>
          <w:rFonts w:ascii="Arial" w:hAnsi="Arial" w:cs="Arial"/>
          <w:iCs/>
          <w:sz w:val="20"/>
        </w:rPr>
        <w:t>) netto, do którego doliczony zostanie podatek od towarów i usług (zwany dalej podatkiem „VAT”), zgodnie z obowiązującymi w tym zakresie przepisami prawa w wysokości na dzień powstania</w:t>
      </w:r>
      <w:r>
        <w:rPr>
          <w:rFonts w:ascii="Arial" w:hAnsi="Arial" w:cs="Arial"/>
          <w:iCs/>
          <w:sz w:val="20"/>
        </w:rPr>
        <w:t xml:space="preserve"> </w:t>
      </w:r>
      <w:r w:rsidRPr="001A6C40">
        <w:rPr>
          <w:rFonts w:ascii="Arial" w:hAnsi="Arial" w:cs="Arial"/>
          <w:iCs/>
          <w:sz w:val="20"/>
        </w:rPr>
        <w:t xml:space="preserve">obowiązku podatkowego zostanie wypłacona po odbiorze </w:t>
      </w:r>
      <w:r>
        <w:rPr>
          <w:rFonts w:ascii="Arial" w:hAnsi="Arial" w:cs="Arial"/>
          <w:iCs/>
          <w:sz w:val="20"/>
        </w:rPr>
        <w:t xml:space="preserve">końcowym </w:t>
      </w:r>
      <w:r w:rsidRPr="001A6C40">
        <w:rPr>
          <w:rFonts w:ascii="Arial" w:hAnsi="Arial" w:cs="Arial"/>
          <w:iCs/>
          <w:sz w:val="20"/>
        </w:rPr>
        <w:t xml:space="preserve">Robót oraz przedstawieniu przez Wykonawcę raportu z wykonanych Usług objętych przedmiotem niniejszej Umowy </w:t>
      </w:r>
      <w:r w:rsidRPr="001A6C40">
        <w:rPr>
          <w:rFonts w:ascii="Arial" w:hAnsi="Arial" w:cs="Arial"/>
          <w:color w:val="000000"/>
          <w:sz w:val="20"/>
        </w:rPr>
        <w:t xml:space="preserve">stwierdzającego wykonanie czynności objętych Przedmiotem umowy przez Wykonawcę </w:t>
      </w:r>
      <w:r w:rsidR="00D77F97">
        <w:rPr>
          <w:rFonts w:ascii="Arial" w:hAnsi="Arial" w:cs="Arial"/>
          <w:color w:val="000000"/>
          <w:sz w:val="20"/>
        </w:rPr>
        <w:t>w ramach tego zadania</w:t>
      </w:r>
      <w:r w:rsidRPr="001A6C40">
        <w:rPr>
          <w:rFonts w:ascii="Arial" w:hAnsi="Arial" w:cs="Arial"/>
          <w:color w:val="000000"/>
          <w:sz w:val="20"/>
        </w:rPr>
        <w:t xml:space="preserve"> oraz zatwierdzeniu go przez Zamawiającego</w:t>
      </w:r>
      <w:r w:rsidR="00D77F97">
        <w:rPr>
          <w:rFonts w:ascii="Arial" w:hAnsi="Arial" w:cs="Arial"/>
          <w:color w:val="000000"/>
          <w:sz w:val="20"/>
        </w:rPr>
        <w:t>.</w:t>
      </w:r>
    </w:p>
    <w:p w14:paraId="36DD33A3" w14:textId="289C279D" w:rsidR="00967452" w:rsidRPr="00EC7FC8" w:rsidRDefault="00D77F97" w:rsidP="00EC7FC8">
      <w:pPr>
        <w:pStyle w:val="Akapitzlist"/>
        <w:numPr>
          <w:ilvl w:val="0"/>
          <w:numId w:val="55"/>
        </w:numPr>
        <w:jc w:val="both"/>
        <w:rPr>
          <w:rFonts w:ascii="Arial" w:hAnsi="Arial" w:cs="Arial"/>
          <w:iCs/>
          <w:sz w:val="20"/>
          <w:highlight w:val="yellow"/>
        </w:rPr>
      </w:pPr>
      <w:r>
        <w:rPr>
          <w:rFonts w:ascii="Arial" w:hAnsi="Arial" w:cs="Arial"/>
          <w:sz w:val="20"/>
        </w:rPr>
        <w:t xml:space="preserve">za </w:t>
      </w:r>
      <w:r w:rsidRPr="00336C59">
        <w:rPr>
          <w:rFonts w:ascii="Arial" w:hAnsi="Arial" w:cs="Arial"/>
          <w:sz w:val="20"/>
        </w:rPr>
        <w:t>pełnienie nadzoru inwestorskiego</w:t>
      </w:r>
      <w:r>
        <w:rPr>
          <w:rFonts w:ascii="Arial" w:hAnsi="Arial" w:cs="Arial"/>
          <w:sz w:val="20"/>
        </w:rPr>
        <w:t xml:space="preserve"> w Zakładzie Produkcyjnym w Gdańsku</w:t>
      </w:r>
      <w:r w:rsidRPr="00336C59">
        <w:rPr>
          <w:rFonts w:ascii="Arial" w:hAnsi="Arial" w:cs="Arial"/>
          <w:sz w:val="20"/>
        </w:rPr>
        <w:t xml:space="preserve"> przy realizacji zada</w:t>
      </w:r>
      <w:r>
        <w:rPr>
          <w:rFonts w:ascii="Arial" w:hAnsi="Arial" w:cs="Arial"/>
          <w:sz w:val="20"/>
        </w:rPr>
        <w:t>nia</w:t>
      </w:r>
      <w:r w:rsidRPr="00336C59">
        <w:rPr>
          <w:rFonts w:ascii="Arial" w:hAnsi="Arial" w:cs="Arial"/>
          <w:sz w:val="20"/>
        </w:rPr>
        <w:t xml:space="preserve"> </w:t>
      </w:r>
      <w:r>
        <w:rPr>
          <w:rFonts w:ascii="Arial" w:hAnsi="Arial" w:cs="Arial"/>
          <w:sz w:val="20"/>
        </w:rPr>
        <w:t>remontowego:</w:t>
      </w:r>
      <w:r w:rsidRPr="00967452">
        <w:rPr>
          <w:rFonts w:ascii="Arial" w:hAnsi="Arial" w:cs="Arial"/>
          <w:sz w:val="20"/>
          <w:highlight w:val="yellow"/>
        </w:rPr>
        <w:t xml:space="preserve"> </w:t>
      </w:r>
      <w:r w:rsidR="00967452" w:rsidRPr="00967452">
        <w:rPr>
          <w:rFonts w:ascii="Arial" w:hAnsi="Arial" w:cs="Arial"/>
          <w:sz w:val="20"/>
          <w:highlight w:val="yellow"/>
        </w:rPr>
        <w:t>wymian</w:t>
      </w:r>
      <w:r w:rsidR="00967452">
        <w:rPr>
          <w:rFonts w:ascii="Arial" w:hAnsi="Arial" w:cs="Arial"/>
          <w:sz w:val="20"/>
          <w:highlight w:val="yellow"/>
        </w:rPr>
        <w:t>a</w:t>
      </w:r>
      <w:r w:rsidR="00967452" w:rsidRPr="00967452">
        <w:rPr>
          <w:rFonts w:ascii="Arial" w:hAnsi="Arial" w:cs="Arial"/>
          <w:sz w:val="20"/>
          <w:highlight w:val="yellow"/>
        </w:rPr>
        <w:t xml:space="preserve"> stolarki okiennej magazynu 65/2 w ORLEN OIL Sp. z o.o.</w:t>
      </w:r>
    </w:p>
    <w:p w14:paraId="1C6CC83D" w14:textId="4214EB4D" w:rsidR="000A212F" w:rsidRDefault="00967452" w:rsidP="00F434EF">
      <w:pPr>
        <w:pStyle w:val="Akapitzlist"/>
        <w:numPr>
          <w:ilvl w:val="0"/>
          <w:numId w:val="22"/>
        </w:numPr>
        <w:jc w:val="both"/>
        <w:rPr>
          <w:rFonts w:ascii="Arial" w:hAnsi="Arial" w:cs="Arial"/>
          <w:iCs/>
          <w:sz w:val="20"/>
        </w:rPr>
      </w:pPr>
      <w:r>
        <w:rPr>
          <w:rFonts w:ascii="Arial" w:hAnsi="Arial" w:cs="Arial"/>
          <w:iCs/>
          <w:sz w:val="20"/>
          <w:highlight w:val="yellow"/>
        </w:rPr>
        <w:t xml:space="preserve">I transza </w:t>
      </w:r>
      <w:r w:rsidR="00F973C2">
        <w:rPr>
          <w:rFonts w:ascii="Arial" w:hAnsi="Arial" w:cs="Arial"/>
          <w:iCs/>
          <w:sz w:val="20"/>
          <w:highlight w:val="yellow"/>
        </w:rPr>
        <w:t>ryczałtowego wynagrodzenia</w:t>
      </w:r>
      <w:r w:rsidR="00AB2C76" w:rsidRPr="00F31D00">
        <w:rPr>
          <w:rFonts w:ascii="Arial" w:hAnsi="Arial" w:cs="Arial"/>
          <w:iCs/>
          <w:sz w:val="20"/>
          <w:highlight w:val="yellow"/>
        </w:rPr>
        <w:t xml:space="preserve"> </w:t>
      </w:r>
      <w:r w:rsidR="00FD40FF" w:rsidRPr="00F31D00">
        <w:rPr>
          <w:rFonts w:ascii="Arial" w:hAnsi="Arial" w:cs="Arial"/>
          <w:iCs/>
          <w:sz w:val="20"/>
          <w:highlight w:val="yellow"/>
        </w:rPr>
        <w:t xml:space="preserve">w wysokości </w:t>
      </w:r>
      <w:r w:rsidR="00F31D00" w:rsidRPr="00F31D00">
        <w:rPr>
          <w:rFonts w:ascii="Arial" w:hAnsi="Arial" w:cs="Arial"/>
          <w:iCs/>
          <w:sz w:val="20"/>
          <w:highlight w:val="yellow"/>
        </w:rPr>
        <w:t>…………</w:t>
      </w:r>
      <w:r w:rsidR="00BE20BD" w:rsidRPr="00F31D00">
        <w:rPr>
          <w:rFonts w:ascii="Arial" w:hAnsi="Arial" w:cs="Arial"/>
          <w:iCs/>
          <w:sz w:val="20"/>
          <w:highlight w:val="yellow"/>
        </w:rPr>
        <w:t>PLN</w:t>
      </w:r>
      <w:r w:rsidR="000C5258" w:rsidRPr="00F31D00">
        <w:rPr>
          <w:rFonts w:ascii="Arial" w:hAnsi="Arial" w:cs="Arial"/>
          <w:iCs/>
          <w:sz w:val="20"/>
          <w:highlight w:val="yellow"/>
        </w:rPr>
        <w:t xml:space="preserve"> (słownie: </w:t>
      </w:r>
      <w:r w:rsidR="00F31D00" w:rsidRPr="00F31D00">
        <w:rPr>
          <w:rFonts w:ascii="Arial" w:hAnsi="Arial" w:cs="Arial"/>
          <w:iCs/>
          <w:sz w:val="20"/>
          <w:highlight w:val="yellow"/>
        </w:rPr>
        <w:t>…………….</w:t>
      </w:r>
      <w:r w:rsidR="00F973C2" w:rsidRPr="00F31D00">
        <w:rPr>
          <w:rFonts w:ascii="Arial" w:hAnsi="Arial" w:cs="Arial"/>
          <w:iCs/>
          <w:sz w:val="20"/>
          <w:highlight w:val="yellow"/>
        </w:rPr>
        <w:t>00/100</w:t>
      </w:r>
      <w:r w:rsidR="000C5258" w:rsidRPr="00F31D00">
        <w:rPr>
          <w:rFonts w:ascii="Arial" w:hAnsi="Arial" w:cs="Arial"/>
          <w:iCs/>
          <w:sz w:val="20"/>
          <w:highlight w:val="yellow"/>
        </w:rPr>
        <w:t>)</w:t>
      </w:r>
      <w:r w:rsidR="000C5258" w:rsidRPr="001A6C40">
        <w:rPr>
          <w:rFonts w:ascii="Arial" w:hAnsi="Arial" w:cs="Arial"/>
          <w:iCs/>
          <w:sz w:val="20"/>
        </w:rPr>
        <w:t xml:space="preserve"> netto, do którego doliczony zostanie podatek od towarów i usług (zwany dalej podatkiem „VAT”), zgodnie z obowiązującymi w tym zakresie przepisami prawa w wysokości na dzień powstania obowiązku podatkowego </w:t>
      </w:r>
      <w:r w:rsidR="000A212F" w:rsidRPr="001A6C40">
        <w:rPr>
          <w:rFonts w:ascii="Arial" w:hAnsi="Arial" w:cs="Arial"/>
          <w:iCs/>
          <w:sz w:val="20"/>
        </w:rPr>
        <w:t>zostanie wypłacona po odbiorze częściowym Robót</w:t>
      </w:r>
      <w:r w:rsidR="0036652D" w:rsidRPr="001A6C40">
        <w:rPr>
          <w:rFonts w:ascii="Arial" w:hAnsi="Arial" w:cs="Arial"/>
          <w:iCs/>
          <w:sz w:val="20"/>
        </w:rPr>
        <w:t xml:space="preserve"> </w:t>
      </w:r>
      <w:r w:rsidR="000A212F" w:rsidRPr="001A6C40">
        <w:rPr>
          <w:rFonts w:ascii="Arial" w:hAnsi="Arial" w:cs="Arial"/>
          <w:iCs/>
          <w:sz w:val="20"/>
        </w:rPr>
        <w:t>oraz przedstawieni</w:t>
      </w:r>
      <w:r w:rsidR="00A75D56" w:rsidRPr="001A6C40">
        <w:rPr>
          <w:rFonts w:ascii="Arial" w:hAnsi="Arial" w:cs="Arial"/>
          <w:iCs/>
          <w:sz w:val="20"/>
        </w:rPr>
        <w:t>u</w:t>
      </w:r>
      <w:r w:rsidR="000A212F" w:rsidRPr="001A6C40">
        <w:rPr>
          <w:rFonts w:ascii="Arial" w:hAnsi="Arial" w:cs="Arial"/>
          <w:iCs/>
          <w:sz w:val="20"/>
        </w:rPr>
        <w:t xml:space="preserve"> przez Wykonawcę raportu z wykonanych Usług objętych przedmiotem niniejszej Umowy</w:t>
      </w:r>
      <w:r w:rsidR="003A038D" w:rsidRPr="001A6C40">
        <w:rPr>
          <w:rFonts w:ascii="Arial" w:hAnsi="Arial" w:cs="Arial"/>
          <w:iCs/>
          <w:sz w:val="20"/>
        </w:rPr>
        <w:t xml:space="preserve"> </w:t>
      </w:r>
      <w:r w:rsidR="00522B65" w:rsidRPr="001A6C40">
        <w:rPr>
          <w:rFonts w:ascii="Arial" w:hAnsi="Arial" w:cs="Arial"/>
          <w:color w:val="000000"/>
          <w:sz w:val="20"/>
        </w:rPr>
        <w:t>stwierdzającego</w:t>
      </w:r>
      <w:r w:rsidR="003A038D" w:rsidRPr="001A6C40">
        <w:rPr>
          <w:rFonts w:ascii="Arial" w:hAnsi="Arial" w:cs="Arial"/>
          <w:color w:val="000000"/>
          <w:sz w:val="20"/>
        </w:rPr>
        <w:t xml:space="preserve"> wykonanie czynności objętych Przedmiotem umowy przez Wykonawcę za dany okres oraz zatwierdzeni</w:t>
      </w:r>
      <w:r w:rsidR="00A75D56" w:rsidRPr="001A6C40">
        <w:rPr>
          <w:rFonts w:ascii="Arial" w:hAnsi="Arial" w:cs="Arial"/>
          <w:color w:val="000000"/>
          <w:sz w:val="20"/>
        </w:rPr>
        <w:t>u</w:t>
      </w:r>
      <w:r w:rsidR="003A038D" w:rsidRPr="001A6C40">
        <w:rPr>
          <w:rFonts w:ascii="Arial" w:hAnsi="Arial" w:cs="Arial"/>
          <w:color w:val="000000"/>
          <w:sz w:val="20"/>
        </w:rPr>
        <w:t xml:space="preserve"> go przez Zamawiającego</w:t>
      </w:r>
      <w:r w:rsidR="000A212F" w:rsidRPr="001A6C40">
        <w:rPr>
          <w:rFonts w:ascii="Arial" w:hAnsi="Arial" w:cs="Arial"/>
          <w:iCs/>
          <w:sz w:val="20"/>
        </w:rPr>
        <w:t>,</w:t>
      </w:r>
    </w:p>
    <w:p w14:paraId="7C6BBD83" w14:textId="3793C702" w:rsidR="00967452" w:rsidRPr="00EC7FC8" w:rsidRDefault="00EC7FC8" w:rsidP="00EC7FC8">
      <w:pPr>
        <w:pStyle w:val="Akapitzlist"/>
        <w:numPr>
          <w:ilvl w:val="0"/>
          <w:numId w:val="22"/>
        </w:numPr>
        <w:jc w:val="both"/>
        <w:rPr>
          <w:rFonts w:ascii="Arial" w:hAnsi="Arial" w:cs="Arial"/>
          <w:iCs/>
          <w:sz w:val="20"/>
          <w:highlight w:val="yellow"/>
        </w:rPr>
      </w:pPr>
      <w:r w:rsidRPr="00EC7FC8">
        <w:rPr>
          <w:rFonts w:ascii="Arial" w:hAnsi="Arial" w:cs="Arial"/>
          <w:iCs/>
          <w:sz w:val="20"/>
          <w:highlight w:val="yellow"/>
        </w:rPr>
        <w:t xml:space="preserve">II transza  </w:t>
      </w:r>
      <w:r w:rsidR="00F973C2">
        <w:rPr>
          <w:rFonts w:ascii="Arial" w:hAnsi="Arial" w:cs="Arial"/>
          <w:iCs/>
          <w:sz w:val="20"/>
          <w:highlight w:val="yellow"/>
        </w:rPr>
        <w:t xml:space="preserve">ryczałtowego wynagrodzenia </w:t>
      </w:r>
      <w:r w:rsidRPr="00EC7FC8">
        <w:rPr>
          <w:rFonts w:ascii="Arial" w:hAnsi="Arial" w:cs="Arial"/>
          <w:iCs/>
          <w:sz w:val="20"/>
          <w:highlight w:val="yellow"/>
        </w:rPr>
        <w:t>w wysokości …………PLN (słownie: …………….</w:t>
      </w:r>
      <w:r w:rsidR="00F973C2" w:rsidRPr="00F31D00">
        <w:rPr>
          <w:rFonts w:ascii="Arial" w:hAnsi="Arial" w:cs="Arial"/>
          <w:iCs/>
          <w:sz w:val="20"/>
          <w:highlight w:val="yellow"/>
        </w:rPr>
        <w:t>00/100</w:t>
      </w:r>
      <w:r w:rsidRPr="00EC7FC8">
        <w:rPr>
          <w:rFonts w:ascii="Arial" w:hAnsi="Arial" w:cs="Arial"/>
          <w:iCs/>
          <w:sz w:val="20"/>
          <w:highlight w:val="yellow"/>
        </w:rPr>
        <w:t>)</w:t>
      </w:r>
      <w:r w:rsidRPr="00EC7FC8">
        <w:rPr>
          <w:rFonts w:ascii="Arial" w:hAnsi="Arial" w:cs="Arial"/>
          <w:iCs/>
          <w:sz w:val="20"/>
        </w:rPr>
        <w:t xml:space="preserve"> netto, do którego doliczony zostanie podatek od towarów i usług (zwany dalej podatkiem „VAT”), zgodnie z obowiązującymi w tym zakresie przepisami prawa w wysokości na dzień powstania obowiązku podatkowego zostanie wypłacona po odbiorze końcowym Robót oraz przedstawieniu przez Wykonawcę raportu z wykonanych Usług objętych przedmiotem niniejszej Umowy </w:t>
      </w:r>
      <w:r w:rsidRPr="00EC7FC8">
        <w:rPr>
          <w:rFonts w:ascii="Arial" w:hAnsi="Arial" w:cs="Arial"/>
          <w:color w:val="000000"/>
          <w:sz w:val="20"/>
        </w:rPr>
        <w:t>stwierdzającego wykonanie czynności objętych Przedmiotem umowy przez Wykonawcę za dany okres oraz zatwierdzeniu go przez Zamawiającego</w:t>
      </w:r>
    </w:p>
    <w:p w14:paraId="7CEADAC6" w14:textId="0B90F712" w:rsidR="00EF0FBD" w:rsidRPr="00EC7FC8" w:rsidRDefault="00EF0FBD" w:rsidP="00EC7FC8">
      <w:pPr>
        <w:pStyle w:val="Akapitzlist"/>
        <w:numPr>
          <w:ilvl w:val="0"/>
          <w:numId w:val="21"/>
        </w:numPr>
        <w:jc w:val="both"/>
        <w:rPr>
          <w:rFonts w:ascii="Arial" w:hAnsi="Arial" w:cs="Arial"/>
          <w:iCs/>
          <w:sz w:val="20"/>
        </w:rPr>
      </w:pPr>
      <w:r w:rsidRPr="00EC7FC8">
        <w:rPr>
          <w:rFonts w:ascii="Arial" w:hAnsi="Arial" w:cs="Arial"/>
          <w:iCs/>
          <w:sz w:val="20"/>
        </w:rPr>
        <w:t>Żadne zmiany w zakresie prac, będących Przedmiotem Umowy, nie spowodują zmian wynagrodzenia określonego powyżej w ust. 1. Wynagrodzenie to będzie stałe i niezmienne przez okres realizacji Umowy. Wynagrodzenie określone w ust. 1, zawiera wszystkie podatki, opłaty i cła, z wyłączeniem podatku VAT.</w:t>
      </w:r>
    </w:p>
    <w:p w14:paraId="06B92E12" w14:textId="77777777" w:rsidR="00EC7FC8" w:rsidRDefault="00EF0FBD" w:rsidP="00EC7FC8">
      <w:pPr>
        <w:numPr>
          <w:ilvl w:val="0"/>
          <w:numId w:val="21"/>
        </w:numPr>
        <w:ind w:left="357" w:hanging="357"/>
        <w:jc w:val="both"/>
        <w:rPr>
          <w:rFonts w:ascii="Arial" w:hAnsi="Arial" w:cs="Arial"/>
          <w:iCs/>
          <w:sz w:val="20"/>
        </w:rPr>
      </w:pPr>
      <w:r w:rsidRPr="001A6C40">
        <w:rPr>
          <w:rFonts w:ascii="Arial" w:hAnsi="Arial" w:cs="Arial"/>
          <w:iCs/>
          <w:sz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6E575A2A" w14:textId="690BDA0E" w:rsidR="00EF0FBD" w:rsidRPr="00EC7FC8" w:rsidRDefault="00EF0FBD" w:rsidP="00EC7FC8">
      <w:pPr>
        <w:numPr>
          <w:ilvl w:val="0"/>
          <w:numId w:val="21"/>
        </w:numPr>
        <w:ind w:left="357" w:hanging="357"/>
        <w:jc w:val="both"/>
        <w:rPr>
          <w:rFonts w:ascii="Arial" w:hAnsi="Arial" w:cs="Arial"/>
          <w:iCs/>
          <w:sz w:val="20"/>
        </w:rPr>
      </w:pPr>
      <w:r w:rsidRPr="00EC7FC8">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itd., które zostanie w całości pokryte przez Wykonawcę, z zastrzeżeniem wyjątków wynikających z przepisów prawa bezwzględnie obowiązujących.</w:t>
      </w:r>
    </w:p>
    <w:p w14:paraId="282AF718" w14:textId="77777777" w:rsidR="000F2B51" w:rsidRPr="001A6C40" w:rsidRDefault="003A038D" w:rsidP="00EC7FC8">
      <w:pPr>
        <w:pStyle w:val="NormalnyWeb"/>
        <w:numPr>
          <w:ilvl w:val="0"/>
          <w:numId w:val="21"/>
        </w:numPr>
        <w:jc w:val="both"/>
        <w:rPr>
          <w:rFonts w:ascii="Arial" w:hAnsi="Arial" w:cs="Arial"/>
          <w:color w:val="000000"/>
          <w:sz w:val="20"/>
          <w:szCs w:val="20"/>
        </w:rPr>
      </w:pPr>
      <w:r w:rsidRPr="001A6C40">
        <w:rPr>
          <w:rFonts w:ascii="Arial" w:hAnsi="Arial" w:cs="Arial"/>
          <w:color w:val="000000"/>
          <w:sz w:val="20"/>
          <w:szCs w:val="20"/>
        </w:rPr>
        <w:t>Z</w:t>
      </w:r>
      <w:r w:rsidR="000F2B51" w:rsidRPr="001A6C40">
        <w:rPr>
          <w:rFonts w:ascii="Arial" w:hAnsi="Arial" w:cs="Arial"/>
          <w:color w:val="000000"/>
          <w:sz w:val="20"/>
          <w:szCs w:val="20"/>
        </w:rPr>
        <w:t xml:space="preserve">amawiający ma prawo nie przyjąć do rozliczenia faktur/ rachunków wystawionych przed </w:t>
      </w:r>
      <w:r w:rsidRPr="001A6C40">
        <w:rPr>
          <w:rFonts w:ascii="Arial" w:hAnsi="Arial" w:cs="Arial"/>
          <w:color w:val="000000"/>
          <w:sz w:val="20"/>
          <w:szCs w:val="20"/>
        </w:rPr>
        <w:t xml:space="preserve">odbiorem częściowym/końcowym Robót oraz </w:t>
      </w:r>
      <w:r w:rsidR="000F2B51" w:rsidRPr="001A6C40">
        <w:rPr>
          <w:rFonts w:ascii="Arial" w:hAnsi="Arial" w:cs="Arial"/>
          <w:color w:val="000000"/>
          <w:sz w:val="20"/>
          <w:szCs w:val="20"/>
        </w:rPr>
        <w:t>zatwierdzeniem</w:t>
      </w:r>
      <w:r w:rsidRPr="001A6C40">
        <w:rPr>
          <w:rFonts w:ascii="Arial" w:hAnsi="Arial" w:cs="Arial"/>
          <w:color w:val="000000"/>
          <w:sz w:val="20"/>
          <w:szCs w:val="20"/>
        </w:rPr>
        <w:t xml:space="preserve"> bez zastrzeżeń przez upoważnione osoby obu Stron raportu wykonanych Usług.</w:t>
      </w:r>
      <w:r w:rsidR="000F2B51" w:rsidRPr="001A6C40">
        <w:rPr>
          <w:rFonts w:ascii="Arial" w:hAnsi="Arial" w:cs="Arial"/>
          <w:color w:val="000000"/>
          <w:sz w:val="20"/>
          <w:szCs w:val="20"/>
        </w:rPr>
        <w:t xml:space="preserve"> Bieg terminu płatności faktur/rachunków wystawionych z datą wcześniejszą rozpocznie się od daty </w:t>
      </w:r>
      <w:r w:rsidRPr="001A6C40">
        <w:rPr>
          <w:rFonts w:ascii="Arial" w:hAnsi="Arial" w:cs="Arial"/>
          <w:color w:val="000000"/>
          <w:sz w:val="20"/>
          <w:szCs w:val="20"/>
        </w:rPr>
        <w:t xml:space="preserve">odbioru częściowego/końcowego Robót oraz </w:t>
      </w:r>
      <w:r w:rsidR="000F2B51" w:rsidRPr="001A6C40">
        <w:rPr>
          <w:rFonts w:ascii="Arial" w:hAnsi="Arial" w:cs="Arial"/>
          <w:color w:val="000000"/>
          <w:sz w:val="20"/>
          <w:szCs w:val="20"/>
        </w:rPr>
        <w:t xml:space="preserve">zatwierdzenia </w:t>
      </w:r>
      <w:r w:rsidRPr="001A6C40">
        <w:rPr>
          <w:rFonts w:ascii="Arial" w:hAnsi="Arial" w:cs="Arial"/>
          <w:color w:val="000000"/>
          <w:sz w:val="20"/>
          <w:szCs w:val="20"/>
        </w:rPr>
        <w:t>raportu.</w:t>
      </w:r>
    </w:p>
    <w:p w14:paraId="135614AF" w14:textId="77777777" w:rsidR="00AC58E3" w:rsidRPr="001A6C40" w:rsidRDefault="00AC58E3" w:rsidP="00AC58E3">
      <w:pPr>
        <w:pStyle w:val="Nagwek1"/>
        <w:spacing w:before="0" w:after="0"/>
        <w:rPr>
          <w:rFonts w:ascii="Arial" w:hAnsi="Arial" w:cs="Arial"/>
          <w:u w:val="none"/>
        </w:rPr>
      </w:pPr>
      <w:bookmarkStart w:id="2" w:name="_Hlk66344436"/>
      <w:r w:rsidRPr="001A6C40">
        <w:rPr>
          <w:rFonts w:ascii="Arial" w:hAnsi="Arial" w:cs="Arial"/>
          <w:u w:val="none"/>
        </w:rPr>
        <w:t>§ 6.</w:t>
      </w:r>
    </w:p>
    <w:p w14:paraId="6864438E" w14:textId="77777777" w:rsidR="00587983" w:rsidRPr="001A6C40" w:rsidRDefault="00587983" w:rsidP="00587983">
      <w:pPr>
        <w:pStyle w:val="Nagwek1"/>
        <w:spacing w:before="0" w:after="0"/>
        <w:rPr>
          <w:rFonts w:ascii="Arial" w:hAnsi="Arial" w:cs="Arial"/>
          <w:u w:val="none"/>
        </w:rPr>
      </w:pPr>
      <w:r w:rsidRPr="001A6C40">
        <w:rPr>
          <w:rFonts w:ascii="Arial" w:hAnsi="Arial" w:cs="Arial"/>
          <w:u w:val="none"/>
        </w:rPr>
        <w:t>FAKTUROWANIE i płatności</w:t>
      </w:r>
    </w:p>
    <w:p w14:paraId="69809173" w14:textId="77777777" w:rsidR="00AC58E3" w:rsidRPr="001A6C40" w:rsidRDefault="00AC58E3" w:rsidP="00AC58E3">
      <w:pPr>
        <w:pStyle w:val="Tekstpodstawowy2"/>
        <w:spacing w:before="0" w:after="0"/>
        <w:rPr>
          <w:rFonts w:ascii="Arial" w:hAnsi="Arial" w:cs="Arial"/>
        </w:rPr>
      </w:pPr>
    </w:p>
    <w:p w14:paraId="0458D414" w14:textId="3417568B" w:rsidR="00652016" w:rsidRPr="009B60F1" w:rsidRDefault="00652016" w:rsidP="00F434EF">
      <w:pPr>
        <w:pStyle w:val="Akapitzlist"/>
        <w:widowControl w:val="0"/>
        <w:numPr>
          <w:ilvl w:val="0"/>
          <w:numId w:val="23"/>
        </w:numPr>
        <w:tabs>
          <w:tab w:val="left" w:pos="1985"/>
          <w:tab w:val="right" w:leader="dot" w:pos="9072"/>
        </w:tabs>
        <w:suppressAutoHyphens/>
        <w:jc w:val="both"/>
        <w:rPr>
          <w:rFonts w:ascii="Arial" w:hAnsi="Arial" w:cs="Arial"/>
          <w:sz w:val="20"/>
          <w:highlight w:val="yellow"/>
        </w:rPr>
      </w:pPr>
      <w:r w:rsidRPr="001A6C40">
        <w:rPr>
          <w:rFonts w:ascii="Arial" w:hAnsi="Arial" w:cs="Arial"/>
          <w:iCs/>
          <w:sz w:val="20"/>
        </w:rPr>
        <w:t xml:space="preserve">Płatności będą realizowane za pośrednictwem rachunku płatniczego Zamawiającego </w:t>
      </w:r>
      <w:r w:rsidR="00F50CB2" w:rsidRPr="001A6C40">
        <w:rPr>
          <w:rFonts w:ascii="Arial" w:hAnsi="Arial" w:cs="Arial"/>
          <w:iCs/>
          <w:sz w:val="20"/>
        </w:rPr>
        <w:br/>
      </w:r>
      <w:r w:rsidRPr="001A6C40">
        <w:rPr>
          <w:rFonts w:ascii="Arial" w:hAnsi="Arial" w:cs="Arial"/>
          <w:iCs/>
          <w:sz w:val="20"/>
        </w:rPr>
        <w:t xml:space="preserve">z zastosowaniem mechanizmu podzielonej płatności w terminie </w:t>
      </w:r>
      <w:r w:rsidR="009B60F1" w:rsidRPr="009B60F1">
        <w:rPr>
          <w:rFonts w:ascii="Arial" w:hAnsi="Arial" w:cs="Arial"/>
          <w:iCs/>
          <w:sz w:val="20"/>
          <w:highlight w:val="yellow"/>
        </w:rPr>
        <w:t>…….</w:t>
      </w:r>
      <w:r w:rsidR="00AB2C76" w:rsidRPr="009B60F1">
        <w:rPr>
          <w:rFonts w:ascii="Arial" w:hAnsi="Arial" w:cs="Arial"/>
          <w:iCs/>
          <w:sz w:val="20"/>
          <w:highlight w:val="yellow"/>
        </w:rPr>
        <w:t xml:space="preserve"> </w:t>
      </w:r>
      <w:r w:rsidRPr="009B60F1">
        <w:rPr>
          <w:rFonts w:ascii="Arial" w:hAnsi="Arial" w:cs="Arial"/>
          <w:iCs/>
          <w:sz w:val="20"/>
          <w:highlight w:val="yellow"/>
        </w:rPr>
        <w:t>d</w:t>
      </w:r>
      <w:r w:rsidRPr="001A6C40">
        <w:rPr>
          <w:rFonts w:ascii="Arial" w:hAnsi="Arial" w:cs="Arial"/>
          <w:iCs/>
          <w:sz w:val="20"/>
        </w:rPr>
        <w:t xml:space="preserve">ni od daty </w:t>
      </w:r>
      <w:bookmarkStart w:id="3" w:name="_Hlk71027650"/>
      <w:r w:rsidRPr="001A6C40">
        <w:rPr>
          <w:rFonts w:ascii="Arial" w:hAnsi="Arial" w:cs="Arial"/>
          <w:iCs/>
          <w:sz w:val="20"/>
        </w:rPr>
        <w:t xml:space="preserve">otrzymania przez Zamawiającego faktury </w:t>
      </w:r>
      <w:bookmarkEnd w:id="3"/>
      <w:r w:rsidRPr="001A6C40">
        <w:rPr>
          <w:rFonts w:ascii="Arial" w:hAnsi="Arial" w:cs="Arial"/>
          <w:iCs/>
          <w:sz w:val="20"/>
        </w:rPr>
        <w:t xml:space="preserve">z wykazanym podatkiem VAT wraz z zatwierdzonym protokołem częściowego Odbioru </w:t>
      </w:r>
      <w:r w:rsidR="000F304F" w:rsidRPr="001A6C40">
        <w:rPr>
          <w:rFonts w:ascii="Arial" w:hAnsi="Arial" w:cs="Arial"/>
          <w:iCs/>
          <w:sz w:val="20"/>
        </w:rPr>
        <w:t>Robót/końcowego odbioru Robót oraz zatw</w:t>
      </w:r>
      <w:r w:rsidRPr="001A6C40">
        <w:rPr>
          <w:rFonts w:ascii="Arial" w:hAnsi="Arial" w:cs="Arial"/>
          <w:iCs/>
          <w:sz w:val="20"/>
        </w:rPr>
        <w:t>i</w:t>
      </w:r>
      <w:r w:rsidR="000F304F" w:rsidRPr="001A6C40">
        <w:rPr>
          <w:rFonts w:ascii="Arial" w:hAnsi="Arial" w:cs="Arial"/>
          <w:iCs/>
          <w:sz w:val="20"/>
        </w:rPr>
        <w:t>erdzonego przez Strony</w:t>
      </w:r>
      <w:r w:rsidRPr="001A6C40">
        <w:rPr>
          <w:rFonts w:ascii="Arial" w:hAnsi="Arial" w:cs="Arial"/>
          <w:iCs/>
          <w:sz w:val="20"/>
        </w:rPr>
        <w:t xml:space="preserve"> raport</w:t>
      </w:r>
      <w:r w:rsidR="000F304F" w:rsidRPr="001A6C40">
        <w:rPr>
          <w:rFonts w:ascii="Arial" w:hAnsi="Arial" w:cs="Arial"/>
          <w:iCs/>
          <w:sz w:val="20"/>
        </w:rPr>
        <w:t>u</w:t>
      </w:r>
      <w:r w:rsidRPr="001A6C40">
        <w:rPr>
          <w:rFonts w:ascii="Arial" w:hAnsi="Arial" w:cs="Arial"/>
          <w:iCs/>
          <w:sz w:val="20"/>
        </w:rPr>
        <w:t xml:space="preserve"> wykonanych usług z zastrzeżeniem innych postanowień Umowy, na poniższy numer rachunku bankowego prowadzony w banku</w:t>
      </w:r>
      <w:r w:rsidR="00AB2C76" w:rsidRPr="001A6C40">
        <w:rPr>
          <w:rFonts w:ascii="Arial" w:hAnsi="Arial" w:cs="Arial"/>
          <w:iCs/>
          <w:sz w:val="20"/>
        </w:rPr>
        <w:t xml:space="preserve">: </w:t>
      </w:r>
      <w:r w:rsidR="009B60F1" w:rsidRPr="009B60F1">
        <w:rPr>
          <w:rFonts w:ascii="Arial" w:hAnsi="Arial" w:cs="Arial"/>
          <w:iCs/>
          <w:sz w:val="20"/>
          <w:highlight w:val="yellow"/>
        </w:rPr>
        <w:t>………………………………</w:t>
      </w:r>
    </w:p>
    <w:p w14:paraId="5ECCBAF0" w14:textId="77777777" w:rsidR="00B50239" w:rsidRPr="001A6C40" w:rsidRDefault="00B50239" w:rsidP="00B50239">
      <w:pPr>
        <w:widowControl w:val="0"/>
        <w:tabs>
          <w:tab w:val="left" w:pos="1985"/>
          <w:tab w:val="right" w:leader="dot" w:pos="9072"/>
        </w:tabs>
        <w:suppressAutoHyphens/>
        <w:jc w:val="both"/>
        <w:rPr>
          <w:rFonts w:ascii="Arial" w:hAnsi="Arial" w:cs="Arial"/>
          <w:sz w:val="20"/>
        </w:rPr>
      </w:pPr>
    </w:p>
    <w:p w14:paraId="6F2C6173" w14:textId="77777777" w:rsidR="00B50239" w:rsidRPr="001A6C40" w:rsidRDefault="00B50239" w:rsidP="00B50239">
      <w:pPr>
        <w:widowControl w:val="0"/>
        <w:tabs>
          <w:tab w:val="left" w:pos="1985"/>
          <w:tab w:val="right" w:leader="dot" w:pos="9072"/>
        </w:tabs>
        <w:suppressAutoHyphens/>
        <w:jc w:val="both"/>
        <w:rPr>
          <w:rFonts w:ascii="Arial" w:hAnsi="Arial" w:cs="Arial"/>
          <w:sz w:val="20"/>
        </w:rPr>
      </w:pPr>
    </w:p>
    <w:p w14:paraId="14A377EF" w14:textId="77777777" w:rsidR="009F7B23" w:rsidRPr="001A6C40" w:rsidRDefault="009F7B23" w:rsidP="009F7B23">
      <w:pPr>
        <w:pStyle w:val="Akapitzlist"/>
        <w:widowControl w:val="0"/>
        <w:numPr>
          <w:ilvl w:val="0"/>
          <w:numId w:val="23"/>
        </w:numPr>
        <w:tabs>
          <w:tab w:val="left" w:pos="1985"/>
          <w:tab w:val="right" w:leader="dot" w:pos="9072"/>
        </w:tabs>
        <w:suppressAutoHyphens/>
        <w:jc w:val="both"/>
        <w:rPr>
          <w:rFonts w:ascii="Arial" w:hAnsi="Arial" w:cs="Arial"/>
          <w:iCs/>
          <w:sz w:val="20"/>
        </w:rPr>
      </w:pPr>
      <w:r w:rsidRPr="001A6C40">
        <w:rPr>
          <w:rFonts w:ascii="Arial" w:hAnsi="Arial" w:cs="Arial"/>
          <w:iCs/>
          <w:sz w:val="20"/>
        </w:rPr>
        <w:t xml:space="preserve">Zapłata wynagrodzenia nastąpi przelewem na podstawie  faktury VAT wystawionej przez </w:t>
      </w:r>
      <w:r w:rsidRPr="001A6C40">
        <w:rPr>
          <w:rFonts w:ascii="Arial" w:hAnsi="Arial" w:cs="Arial"/>
          <w:iCs/>
          <w:sz w:val="20"/>
        </w:rPr>
        <w:lastRenderedPageBreak/>
        <w:t>Wykonawcę w następujący sposób:</w:t>
      </w:r>
    </w:p>
    <w:p w14:paraId="5E3CC8BD" w14:textId="3AB1A8FE" w:rsidR="009F7B23" w:rsidRPr="00B57B39" w:rsidRDefault="00AD06D1" w:rsidP="009F7B23">
      <w:pPr>
        <w:pStyle w:val="Akapitzlist"/>
        <w:widowControl w:val="0"/>
        <w:numPr>
          <w:ilvl w:val="0"/>
          <w:numId w:val="53"/>
        </w:numPr>
        <w:tabs>
          <w:tab w:val="left" w:pos="1985"/>
          <w:tab w:val="right" w:leader="dot" w:pos="9072"/>
        </w:tabs>
        <w:suppressAutoHyphens/>
        <w:jc w:val="both"/>
        <w:rPr>
          <w:rFonts w:ascii="Arial" w:hAnsi="Arial" w:cs="Arial"/>
          <w:iCs/>
          <w:sz w:val="20"/>
        </w:rPr>
      </w:pPr>
      <w:r w:rsidRPr="001A6C40">
        <w:rPr>
          <w:rFonts w:ascii="Arial" w:hAnsi="Arial" w:cs="Arial"/>
          <w:iCs/>
          <w:sz w:val="20"/>
        </w:rPr>
        <w:t>K</w:t>
      </w:r>
      <w:r w:rsidR="009F7B23" w:rsidRPr="001A6C40">
        <w:rPr>
          <w:rFonts w:ascii="Arial" w:hAnsi="Arial" w:cs="Arial"/>
          <w:iCs/>
          <w:sz w:val="20"/>
        </w:rPr>
        <w:t>wota</w:t>
      </w:r>
      <w:r w:rsidRPr="001A6C40">
        <w:rPr>
          <w:rFonts w:ascii="Arial" w:hAnsi="Arial" w:cs="Arial"/>
          <w:iCs/>
          <w:sz w:val="20"/>
        </w:rPr>
        <w:t xml:space="preserve"> </w:t>
      </w:r>
      <w:r w:rsidR="009B60F1" w:rsidRPr="00F518B6">
        <w:rPr>
          <w:rFonts w:ascii="Arial" w:hAnsi="Arial" w:cs="Arial"/>
          <w:iCs/>
          <w:sz w:val="20"/>
          <w:highlight w:val="yellow"/>
        </w:rPr>
        <w:t>w wysokości</w:t>
      </w:r>
      <w:r w:rsidR="009B60F1">
        <w:rPr>
          <w:rFonts w:ascii="Arial" w:hAnsi="Arial" w:cs="Arial"/>
          <w:iCs/>
          <w:sz w:val="20"/>
        </w:rPr>
        <w:t xml:space="preserve"> </w:t>
      </w:r>
      <w:r w:rsidR="009B60F1" w:rsidRPr="009B60F1">
        <w:rPr>
          <w:rFonts w:ascii="Arial" w:hAnsi="Arial" w:cs="Arial"/>
          <w:iCs/>
          <w:sz w:val="20"/>
          <w:highlight w:val="yellow"/>
        </w:rPr>
        <w:t>……………</w:t>
      </w:r>
      <w:r w:rsidRPr="009B60F1">
        <w:rPr>
          <w:rFonts w:ascii="Arial" w:hAnsi="Arial" w:cs="Arial"/>
          <w:iCs/>
          <w:sz w:val="20"/>
          <w:highlight w:val="yellow"/>
        </w:rPr>
        <w:t xml:space="preserve"> PLN (słownie: </w:t>
      </w:r>
      <w:r w:rsidR="009B60F1" w:rsidRPr="009B60F1">
        <w:rPr>
          <w:rFonts w:ascii="Arial" w:hAnsi="Arial" w:cs="Arial"/>
          <w:iCs/>
          <w:sz w:val="20"/>
          <w:highlight w:val="yellow"/>
        </w:rPr>
        <w:t>……………..</w:t>
      </w:r>
      <w:r w:rsidRPr="009B60F1">
        <w:rPr>
          <w:rFonts w:ascii="Arial" w:hAnsi="Arial" w:cs="Arial"/>
          <w:iCs/>
          <w:sz w:val="20"/>
          <w:highlight w:val="yellow"/>
        </w:rPr>
        <w:t>00/100)</w:t>
      </w:r>
      <w:r w:rsidR="002C57DC" w:rsidRPr="009B60F1">
        <w:rPr>
          <w:rFonts w:ascii="Arial" w:hAnsi="Arial" w:cs="Arial"/>
          <w:iCs/>
          <w:sz w:val="20"/>
          <w:highlight w:val="yellow"/>
        </w:rPr>
        <w:t xml:space="preserve"> </w:t>
      </w:r>
      <w:r w:rsidR="009F7B23" w:rsidRPr="009B60F1">
        <w:rPr>
          <w:rFonts w:ascii="Arial" w:hAnsi="Arial" w:cs="Arial"/>
          <w:iCs/>
          <w:sz w:val="20"/>
          <w:highlight w:val="yellow"/>
        </w:rPr>
        <w:t>netto</w:t>
      </w:r>
      <w:r w:rsidR="002C57DC" w:rsidRPr="001A6C40">
        <w:rPr>
          <w:rFonts w:ascii="Arial" w:hAnsi="Arial" w:cs="Arial"/>
          <w:iCs/>
          <w:sz w:val="20"/>
        </w:rPr>
        <w:t xml:space="preserve">, </w:t>
      </w:r>
      <w:r w:rsidR="009F7B23" w:rsidRPr="001A6C40">
        <w:rPr>
          <w:rFonts w:ascii="Arial" w:hAnsi="Arial" w:cs="Arial"/>
          <w:iCs/>
          <w:sz w:val="20"/>
        </w:rPr>
        <w:t xml:space="preserve"> tytułem wynagrodzenia za </w:t>
      </w:r>
      <w:r w:rsidR="00EC7FC8">
        <w:rPr>
          <w:rFonts w:ascii="Arial" w:hAnsi="Arial" w:cs="Arial"/>
          <w:iCs/>
          <w:sz w:val="20"/>
        </w:rPr>
        <w:t xml:space="preserve">zadanie </w:t>
      </w:r>
      <w:r w:rsidR="00A5749C" w:rsidRPr="00B57B39">
        <w:rPr>
          <w:rFonts w:ascii="Arial" w:hAnsi="Arial" w:cs="Arial"/>
          <w:iCs/>
          <w:sz w:val="20"/>
        </w:rPr>
        <w:t xml:space="preserve">określone w </w:t>
      </w:r>
      <w:r w:rsidR="00A5749C" w:rsidRPr="00B57B39">
        <w:rPr>
          <w:rFonts w:ascii="Arial" w:hAnsi="Arial" w:cs="Arial"/>
          <w:sz w:val="20"/>
        </w:rPr>
        <w:t xml:space="preserve">§ 5 ust. 2 pkt. A) </w:t>
      </w:r>
      <w:r w:rsidR="009F7B23" w:rsidRPr="00B57B39">
        <w:rPr>
          <w:rFonts w:ascii="Arial" w:hAnsi="Arial" w:cs="Arial"/>
          <w:iCs/>
          <w:sz w:val="20"/>
        </w:rPr>
        <w:t xml:space="preserve">powiększona o należny podatek VAT w ciągu </w:t>
      </w:r>
      <w:r w:rsidR="009B60F1" w:rsidRPr="00B57B39">
        <w:rPr>
          <w:rFonts w:ascii="Arial" w:hAnsi="Arial" w:cs="Arial"/>
          <w:iCs/>
          <w:sz w:val="20"/>
        </w:rPr>
        <w:t>…</w:t>
      </w:r>
      <w:r w:rsidR="009B60F1" w:rsidRPr="00B57B39">
        <w:rPr>
          <w:rFonts w:ascii="Arial" w:hAnsi="Arial" w:cs="Arial"/>
          <w:iCs/>
          <w:sz w:val="20"/>
          <w:highlight w:val="yellow"/>
        </w:rPr>
        <w:t>…</w:t>
      </w:r>
      <w:r w:rsidR="009B60F1" w:rsidRPr="00B57B39">
        <w:rPr>
          <w:rFonts w:ascii="Arial" w:hAnsi="Arial" w:cs="Arial"/>
          <w:iCs/>
          <w:sz w:val="20"/>
        </w:rPr>
        <w:t>…</w:t>
      </w:r>
      <w:r w:rsidR="009F7B23" w:rsidRPr="00B57B39">
        <w:rPr>
          <w:rFonts w:ascii="Arial" w:hAnsi="Arial" w:cs="Arial"/>
          <w:iCs/>
          <w:sz w:val="20"/>
        </w:rPr>
        <w:t xml:space="preserve"> dni od otrzymania przez Zamawiającego faktury VAT z wykazanym podatkiem VAT wraz z zatwierdzonym protokołem </w:t>
      </w:r>
      <w:r w:rsidR="009B60F1" w:rsidRPr="00B57B39">
        <w:rPr>
          <w:rFonts w:ascii="Arial" w:hAnsi="Arial" w:cs="Arial"/>
          <w:iCs/>
          <w:sz w:val="20"/>
        </w:rPr>
        <w:t>końcowego</w:t>
      </w:r>
      <w:r w:rsidR="009F7B23" w:rsidRPr="00B57B39">
        <w:rPr>
          <w:rFonts w:ascii="Arial" w:hAnsi="Arial" w:cs="Arial"/>
          <w:iCs/>
          <w:sz w:val="20"/>
        </w:rPr>
        <w:t xml:space="preserve"> Odbioru Robót</w:t>
      </w:r>
      <w:r w:rsidR="00D77F97" w:rsidRPr="00D77F97">
        <w:rPr>
          <w:rFonts w:ascii="Arial" w:hAnsi="Arial" w:cs="Arial"/>
          <w:iCs/>
          <w:sz w:val="20"/>
        </w:rPr>
        <w:t xml:space="preserve"> </w:t>
      </w:r>
      <w:r w:rsidR="00D77F97" w:rsidRPr="001A6C40">
        <w:rPr>
          <w:rFonts w:ascii="Arial" w:hAnsi="Arial" w:cs="Arial"/>
          <w:iCs/>
          <w:sz w:val="20"/>
        </w:rPr>
        <w:t>oraz zatwierdzon</w:t>
      </w:r>
      <w:r w:rsidR="00D77F97">
        <w:rPr>
          <w:rFonts w:ascii="Arial" w:hAnsi="Arial" w:cs="Arial"/>
          <w:iCs/>
          <w:sz w:val="20"/>
        </w:rPr>
        <w:t>ym</w:t>
      </w:r>
      <w:r w:rsidR="00D77F97" w:rsidRPr="001A6C40">
        <w:rPr>
          <w:rFonts w:ascii="Arial" w:hAnsi="Arial" w:cs="Arial"/>
          <w:iCs/>
          <w:sz w:val="20"/>
        </w:rPr>
        <w:t xml:space="preserve"> przez Strony raport</w:t>
      </w:r>
      <w:r w:rsidR="00D77F97">
        <w:rPr>
          <w:rFonts w:ascii="Arial" w:hAnsi="Arial" w:cs="Arial"/>
          <w:iCs/>
          <w:sz w:val="20"/>
        </w:rPr>
        <w:t>em</w:t>
      </w:r>
      <w:r w:rsidR="00D77F97" w:rsidRPr="001A6C40">
        <w:rPr>
          <w:rFonts w:ascii="Arial" w:hAnsi="Arial" w:cs="Arial"/>
          <w:iCs/>
          <w:sz w:val="20"/>
        </w:rPr>
        <w:t xml:space="preserve"> wykonanych usług</w:t>
      </w:r>
      <w:r w:rsidR="00A5749C" w:rsidRPr="00B57B39">
        <w:rPr>
          <w:rFonts w:ascii="Arial" w:hAnsi="Arial" w:cs="Arial"/>
          <w:iCs/>
          <w:sz w:val="20"/>
        </w:rPr>
        <w:t>.</w:t>
      </w:r>
    </w:p>
    <w:p w14:paraId="2A405817" w14:textId="208404F7" w:rsidR="00A5749C" w:rsidRPr="00B57B39" w:rsidRDefault="00A5749C" w:rsidP="00A5749C">
      <w:pPr>
        <w:pStyle w:val="Akapitzlist"/>
        <w:widowControl w:val="0"/>
        <w:numPr>
          <w:ilvl w:val="0"/>
          <w:numId w:val="53"/>
        </w:numPr>
        <w:tabs>
          <w:tab w:val="left" w:pos="1985"/>
          <w:tab w:val="right" w:leader="dot" w:pos="9072"/>
        </w:tabs>
        <w:suppressAutoHyphens/>
        <w:jc w:val="both"/>
        <w:rPr>
          <w:rFonts w:ascii="Arial" w:hAnsi="Arial" w:cs="Arial"/>
          <w:iCs/>
          <w:sz w:val="20"/>
        </w:rPr>
      </w:pPr>
      <w:r w:rsidRPr="00B57B39">
        <w:rPr>
          <w:rFonts w:ascii="Arial" w:hAnsi="Arial" w:cs="Arial"/>
          <w:iCs/>
          <w:sz w:val="20"/>
        </w:rPr>
        <w:t xml:space="preserve">Kwota </w:t>
      </w:r>
      <w:r w:rsidRPr="00B57B39">
        <w:rPr>
          <w:rFonts w:ascii="Arial" w:hAnsi="Arial" w:cs="Arial"/>
          <w:iCs/>
          <w:sz w:val="20"/>
          <w:highlight w:val="yellow"/>
        </w:rPr>
        <w:t>w wysokości</w:t>
      </w:r>
      <w:r w:rsidRPr="00B57B39">
        <w:rPr>
          <w:rFonts w:ascii="Arial" w:hAnsi="Arial" w:cs="Arial"/>
          <w:iCs/>
          <w:sz w:val="20"/>
        </w:rPr>
        <w:t xml:space="preserve"> </w:t>
      </w:r>
      <w:r w:rsidRPr="00B57B39">
        <w:rPr>
          <w:rFonts w:ascii="Arial" w:hAnsi="Arial" w:cs="Arial"/>
          <w:iCs/>
          <w:sz w:val="20"/>
          <w:highlight w:val="yellow"/>
        </w:rPr>
        <w:t>…………… PLN (słownie: ……………..00/100) netto</w:t>
      </w:r>
      <w:r w:rsidRPr="00B57B39">
        <w:rPr>
          <w:rFonts w:ascii="Arial" w:hAnsi="Arial" w:cs="Arial"/>
          <w:iCs/>
          <w:sz w:val="20"/>
        </w:rPr>
        <w:t xml:space="preserve">,  tytułem wynagrodzenia za zadanie określone w </w:t>
      </w:r>
      <w:r w:rsidRPr="00B57B39">
        <w:rPr>
          <w:rFonts w:ascii="Arial" w:hAnsi="Arial" w:cs="Arial"/>
          <w:sz w:val="20"/>
        </w:rPr>
        <w:t xml:space="preserve">§ 5 ust. 2 pkt. B) </w:t>
      </w:r>
      <w:r w:rsidRPr="00B57B39">
        <w:rPr>
          <w:rFonts w:ascii="Arial" w:hAnsi="Arial" w:cs="Arial"/>
          <w:iCs/>
          <w:sz w:val="20"/>
        </w:rPr>
        <w:t>powiększona o należny podatek VAT w ciągu …</w:t>
      </w:r>
      <w:r w:rsidRPr="00B57B39">
        <w:rPr>
          <w:rFonts w:ascii="Arial" w:hAnsi="Arial" w:cs="Arial"/>
          <w:iCs/>
          <w:sz w:val="20"/>
          <w:highlight w:val="yellow"/>
        </w:rPr>
        <w:t>…</w:t>
      </w:r>
      <w:r w:rsidRPr="00B57B39">
        <w:rPr>
          <w:rFonts w:ascii="Arial" w:hAnsi="Arial" w:cs="Arial"/>
          <w:iCs/>
          <w:sz w:val="20"/>
        </w:rPr>
        <w:t>… dni od otrzymania przez Zamawiającego faktury VAT z wykazanym podatkiem VAT wraz z zatwierdzonym protokołem końcowego Odbioru Robót</w:t>
      </w:r>
      <w:r w:rsidR="00D77F97">
        <w:rPr>
          <w:rFonts w:ascii="Arial" w:hAnsi="Arial" w:cs="Arial"/>
          <w:iCs/>
          <w:sz w:val="20"/>
        </w:rPr>
        <w:t xml:space="preserve"> </w:t>
      </w:r>
      <w:r w:rsidR="00D77F97" w:rsidRPr="001A6C40">
        <w:rPr>
          <w:rFonts w:ascii="Arial" w:hAnsi="Arial" w:cs="Arial"/>
          <w:iCs/>
          <w:sz w:val="20"/>
        </w:rPr>
        <w:t>oraz zatwierdzon</w:t>
      </w:r>
      <w:r w:rsidR="00D77F97">
        <w:rPr>
          <w:rFonts w:ascii="Arial" w:hAnsi="Arial" w:cs="Arial"/>
          <w:iCs/>
          <w:sz w:val="20"/>
        </w:rPr>
        <w:t>ym</w:t>
      </w:r>
      <w:r w:rsidR="00D77F97" w:rsidRPr="001A6C40">
        <w:rPr>
          <w:rFonts w:ascii="Arial" w:hAnsi="Arial" w:cs="Arial"/>
          <w:iCs/>
          <w:sz w:val="20"/>
        </w:rPr>
        <w:t xml:space="preserve"> przez Strony raport</w:t>
      </w:r>
      <w:r w:rsidR="00D77F97">
        <w:rPr>
          <w:rFonts w:ascii="Arial" w:hAnsi="Arial" w:cs="Arial"/>
          <w:iCs/>
          <w:sz w:val="20"/>
        </w:rPr>
        <w:t>em</w:t>
      </w:r>
      <w:r w:rsidR="00D77F97" w:rsidRPr="001A6C40">
        <w:rPr>
          <w:rFonts w:ascii="Arial" w:hAnsi="Arial" w:cs="Arial"/>
          <w:iCs/>
          <w:sz w:val="20"/>
        </w:rPr>
        <w:t xml:space="preserve"> wykonanych usług</w:t>
      </w:r>
      <w:r w:rsidRPr="00B57B39">
        <w:rPr>
          <w:rFonts w:ascii="Arial" w:hAnsi="Arial" w:cs="Arial"/>
          <w:iCs/>
          <w:sz w:val="20"/>
        </w:rPr>
        <w:t>.</w:t>
      </w:r>
    </w:p>
    <w:p w14:paraId="19839D3F" w14:textId="4B2D9F87" w:rsidR="00A5749C" w:rsidRPr="00B57B39" w:rsidRDefault="00A5749C" w:rsidP="00B57B39">
      <w:pPr>
        <w:pStyle w:val="Akapitzlist"/>
        <w:widowControl w:val="0"/>
        <w:numPr>
          <w:ilvl w:val="0"/>
          <w:numId w:val="53"/>
        </w:numPr>
        <w:tabs>
          <w:tab w:val="left" w:pos="1985"/>
          <w:tab w:val="right" w:leader="dot" w:pos="9072"/>
        </w:tabs>
        <w:suppressAutoHyphens/>
        <w:jc w:val="both"/>
        <w:rPr>
          <w:rFonts w:ascii="Arial" w:hAnsi="Arial" w:cs="Arial"/>
          <w:iCs/>
          <w:sz w:val="20"/>
        </w:rPr>
      </w:pPr>
      <w:r w:rsidRPr="00B57B39">
        <w:rPr>
          <w:rFonts w:ascii="Arial" w:hAnsi="Arial" w:cs="Arial"/>
          <w:iCs/>
          <w:sz w:val="20"/>
        </w:rPr>
        <w:t xml:space="preserve">Kwota </w:t>
      </w:r>
      <w:r w:rsidRPr="00B57B39">
        <w:rPr>
          <w:rFonts w:ascii="Arial" w:hAnsi="Arial" w:cs="Arial"/>
          <w:iCs/>
          <w:sz w:val="20"/>
          <w:highlight w:val="yellow"/>
        </w:rPr>
        <w:t>w wysokości</w:t>
      </w:r>
      <w:r w:rsidRPr="00B57B39">
        <w:rPr>
          <w:rFonts w:ascii="Arial" w:hAnsi="Arial" w:cs="Arial"/>
          <w:iCs/>
          <w:sz w:val="20"/>
        </w:rPr>
        <w:t xml:space="preserve"> </w:t>
      </w:r>
      <w:r w:rsidRPr="00B57B39">
        <w:rPr>
          <w:rFonts w:ascii="Arial" w:hAnsi="Arial" w:cs="Arial"/>
          <w:iCs/>
          <w:sz w:val="20"/>
          <w:highlight w:val="yellow"/>
        </w:rPr>
        <w:t>…………… PLN (słownie: ……………..00/100) netto</w:t>
      </w:r>
      <w:r w:rsidRPr="00B57B39">
        <w:rPr>
          <w:rFonts w:ascii="Arial" w:hAnsi="Arial" w:cs="Arial"/>
          <w:iCs/>
          <w:sz w:val="20"/>
        </w:rPr>
        <w:t xml:space="preserve">,  tytułem </w:t>
      </w:r>
      <w:r w:rsidR="00D77F97">
        <w:rPr>
          <w:rFonts w:ascii="Arial" w:hAnsi="Arial" w:cs="Arial"/>
          <w:iCs/>
          <w:sz w:val="20"/>
        </w:rPr>
        <w:t xml:space="preserve">I transzy </w:t>
      </w:r>
      <w:r w:rsidRPr="00B57B39">
        <w:rPr>
          <w:rFonts w:ascii="Arial" w:hAnsi="Arial" w:cs="Arial"/>
          <w:iCs/>
          <w:sz w:val="20"/>
        </w:rPr>
        <w:t xml:space="preserve">wynagrodzenia za zadanie określone w </w:t>
      </w:r>
      <w:r w:rsidRPr="00B57B39">
        <w:rPr>
          <w:rFonts w:ascii="Arial" w:hAnsi="Arial" w:cs="Arial"/>
          <w:sz w:val="20"/>
        </w:rPr>
        <w:t xml:space="preserve">§ 5 ust. 2 pkt. </w:t>
      </w:r>
      <w:r w:rsidR="00B57B39" w:rsidRPr="00B57B39">
        <w:rPr>
          <w:rFonts w:ascii="Arial" w:hAnsi="Arial" w:cs="Arial"/>
          <w:sz w:val="20"/>
        </w:rPr>
        <w:t>C</w:t>
      </w:r>
      <w:r w:rsidRPr="00B57B39">
        <w:rPr>
          <w:rFonts w:ascii="Arial" w:hAnsi="Arial" w:cs="Arial"/>
          <w:sz w:val="20"/>
        </w:rPr>
        <w:t xml:space="preserve">) </w:t>
      </w:r>
      <w:r w:rsidRPr="00B57B39">
        <w:rPr>
          <w:rFonts w:ascii="Arial" w:hAnsi="Arial" w:cs="Arial"/>
          <w:iCs/>
          <w:sz w:val="20"/>
        </w:rPr>
        <w:t>powiększona o należny podatek VAT w ciągu …</w:t>
      </w:r>
      <w:r w:rsidRPr="00B57B39">
        <w:rPr>
          <w:rFonts w:ascii="Arial" w:hAnsi="Arial" w:cs="Arial"/>
          <w:iCs/>
          <w:sz w:val="20"/>
          <w:highlight w:val="yellow"/>
        </w:rPr>
        <w:t>…</w:t>
      </w:r>
      <w:r w:rsidRPr="00B57B39">
        <w:rPr>
          <w:rFonts w:ascii="Arial" w:hAnsi="Arial" w:cs="Arial"/>
          <w:iCs/>
          <w:sz w:val="20"/>
        </w:rPr>
        <w:t xml:space="preserve">… dni od otrzymania przez Zamawiającego faktury VAT z wykazanym podatkiem VAT wraz z zatwierdzonym protokołem </w:t>
      </w:r>
      <w:r w:rsidR="00B57B39" w:rsidRPr="00B57B39">
        <w:rPr>
          <w:rFonts w:ascii="Arial" w:hAnsi="Arial" w:cs="Arial"/>
          <w:iCs/>
          <w:sz w:val="20"/>
        </w:rPr>
        <w:t>częściowego</w:t>
      </w:r>
      <w:r w:rsidRPr="00B57B39">
        <w:rPr>
          <w:rFonts w:ascii="Arial" w:hAnsi="Arial" w:cs="Arial"/>
          <w:iCs/>
          <w:sz w:val="20"/>
        </w:rPr>
        <w:t xml:space="preserve"> Odbioru Robót</w:t>
      </w:r>
      <w:r w:rsidR="00D77F97">
        <w:rPr>
          <w:rFonts w:ascii="Arial" w:hAnsi="Arial" w:cs="Arial"/>
          <w:iCs/>
          <w:sz w:val="20"/>
        </w:rPr>
        <w:t xml:space="preserve"> </w:t>
      </w:r>
      <w:r w:rsidR="00D77F97" w:rsidRPr="001A6C40">
        <w:rPr>
          <w:rFonts w:ascii="Arial" w:hAnsi="Arial" w:cs="Arial"/>
          <w:iCs/>
          <w:sz w:val="20"/>
        </w:rPr>
        <w:t>oraz zatwierdzon</w:t>
      </w:r>
      <w:r w:rsidR="00D77F97">
        <w:rPr>
          <w:rFonts w:ascii="Arial" w:hAnsi="Arial" w:cs="Arial"/>
          <w:iCs/>
          <w:sz w:val="20"/>
        </w:rPr>
        <w:t>ym</w:t>
      </w:r>
      <w:r w:rsidR="00D77F97" w:rsidRPr="001A6C40">
        <w:rPr>
          <w:rFonts w:ascii="Arial" w:hAnsi="Arial" w:cs="Arial"/>
          <w:iCs/>
          <w:sz w:val="20"/>
        </w:rPr>
        <w:t xml:space="preserve"> przez Strony raport</w:t>
      </w:r>
      <w:r w:rsidR="00D77F97">
        <w:rPr>
          <w:rFonts w:ascii="Arial" w:hAnsi="Arial" w:cs="Arial"/>
          <w:iCs/>
          <w:sz w:val="20"/>
        </w:rPr>
        <w:t>em</w:t>
      </w:r>
      <w:r w:rsidR="00D77F97" w:rsidRPr="001A6C40">
        <w:rPr>
          <w:rFonts w:ascii="Arial" w:hAnsi="Arial" w:cs="Arial"/>
          <w:iCs/>
          <w:sz w:val="20"/>
        </w:rPr>
        <w:t xml:space="preserve"> wykonanych usług</w:t>
      </w:r>
      <w:r w:rsidRPr="00B57B39">
        <w:rPr>
          <w:rFonts w:ascii="Arial" w:hAnsi="Arial" w:cs="Arial"/>
          <w:iCs/>
          <w:sz w:val="20"/>
        </w:rPr>
        <w:t>.</w:t>
      </w:r>
    </w:p>
    <w:p w14:paraId="72AFFE87" w14:textId="6D176A75" w:rsidR="00B57B39" w:rsidRDefault="00B57B39" w:rsidP="00B57B39">
      <w:pPr>
        <w:pStyle w:val="Akapitzlist"/>
        <w:widowControl w:val="0"/>
        <w:numPr>
          <w:ilvl w:val="0"/>
          <w:numId w:val="53"/>
        </w:numPr>
        <w:tabs>
          <w:tab w:val="left" w:pos="1985"/>
          <w:tab w:val="right" w:leader="dot" w:pos="9072"/>
        </w:tabs>
        <w:suppressAutoHyphens/>
        <w:jc w:val="both"/>
        <w:rPr>
          <w:rFonts w:ascii="Arial" w:hAnsi="Arial" w:cs="Arial"/>
          <w:iCs/>
          <w:sz w:val="20"/>
        </w:rPr>
      </w:pPr>
      <w:r w:rsidRPr="00B57B39">
        <w:rPr>
          <w:rFonts w:ascii="Arial" w:hAnsi="Arial" w:cs="Arial"/>
          <w:iCs/>
          <w:sz w:val="20"/>
        </w:rPr>
        <w:t xml:space="preserve">Kwota </w:t>
      </w:r>
      <w:r w:rsidRPr="00B57B39">
        <w:rPr>
          <w:rFonts w:ascii="Arial" w:hAnsi="Arial" w:cs="Arial"/>
          <w:iCs/>
          <w:sz w:val="20"/>
          <w:highlight w:val="yellow"/>
        </w:rPr>
        <w:t>w wysokości</w:t>
      </w:r>
      <w:r w:rsidRPr="00B57B39">
        <w:rPr>
          <w:rFonts w:ascii="Arial" w:hAnsi="Arial" w:cs="Arial"/>
          <w:iCs/>
          <w:sz w:val="20"/>
        </w:rPr>
        <w:t xml:space="preserve"> </w:t>
      </w:r>
      <w:r w:rsidRPr="00B57B39">
        <w:rPr>
          <w:rFonts w:ascii="Arial" w:hAnsi="Arial" w:cs="Arial"/>
          <w:iCs/>
          <w:sz w:val="20"/>
          <w:highlight w:val="yellow"/>
        </w:rPr>
        <w:t>…………… PLN (słownie: ……………..00/100) netto</w:t>
      </w:r>
      <w:r w:rsidRPr="00B57B39">
        <w:rPr>
          <w:rFonts w:ascii="Arial" w:hAnsi="Arial" w:cs="Arial"/>
          <w:iCs/>
          <w:sz w:val="20"/>
        </w:rPr>
        <w:t xml:space="preserve">,  tytułem </w:t>
      </w:r>
      <w:r w:rsidR="00D77F97">
        <w:rPr>
          <w:rFonts w:ascii="Arial" w:hAnsi="Arial" w:cs="Arial"/>
          <w:iCs/>
          <w:sz w:val="20"/>
        </w:rPr>
        <w:t xml:space="preserve">II transzy </w:t>
      </w:r>
      <w:r w:rsidRPr="00B57B39">
        <w:rPr>
          <w:rFonts w:ascii="Arial" w:hAnsi="Arial" w:cs="Arial"/>
          <w:iCs/>
          <w:sz w:val="20"/>
        </w:rPr>
        <w:t xml:space="preserve">wynagrodzenia za zadanie określone w </w:t>
      </w:r>
      <w:r w:rsidRPr="00B57B39">
        <w:rPr>
          <w:rFonts w:ascii="Arial" w:hAnsi="Arial" w:cs="Arial"/>
          <w:sz w:val="20"/>
        </w:rPr>
        <w:t xml:space="preserve">§ 5 ust. 2 pkt. C) </w:t>
      </w:r>
      <w:r w:rsidRPr="00B57B39">
        <w:rPr>
          <w:rFonts w:ascii="Arial" w:hAnsi="Arial" w:cs="Arial"/>
          <w:iCs/>
          <w:sz w:val="20"/>
        </w:rPr>
        <w:t>powiększona o należny podatek VAT w ciągu …</w:t>
      </w:r>
      <w:r w:rsidRPr="00B57B39">
        <w:rPr>
          <w:rFonts w:ascii="Arial" w:hAnsi="Arial" w:cs="Arial"/>
          <w:iCs/>
          <w:sz w:val="20"/>
          <w:highlight w:val="yellow"/>
        </w:rPr>
        <w:t>…</w:t>
      </w:r>
      <w:r w:rsidRPr="00B57B39">
        <w:rPr>
          <w:rFonts w:ascii="Arial" w:hAnsi="Arial" w:cs="Arial"/>
          <w:iCs/>
          <w:sz w:val="20"/>
        </w:rPr>
        <w:t>… dni od otrzymania przez Zamawiającego</w:t>
      </w:r>
      <w:r w:rsidRPr="001A6C40">
        <w:rPr>
          <w:rFonts w:ascii="Arial" w:hAnsi="Arial" w:cs="Arial"/>
          <w:iCs/>
          <w:sz w:val="20"/>
        </w:rPr>
        <w:t xml:space="preserve"> faktury VAT z wykazanym podatkiem VAT wraz z zatwierdzonym protokołem </w:t>
      </w:r>
      <w:r>
        <w:rPr>
          <w:rFonts w:ascii="Arial" w:hAnsi="Arial" w:cs="Arial"/>
          <w:iCs/>
          <w:sz w:val="20"/>
        </w:rPr>
        <w:t>końcowego</w:t>
      </w:r>
      <w:r w:rsidRPr="001A6C40">
        <w:rPr>
          <w:rFonts w:ascii="Arial" w:hAnsi="Arial" w:cs="Arial"/>
          <w:iCs/>
          <w:sz w:val="20"/>
        </w:rPr>
        <w:t xml:space="preserve"> Odbioru Robót</w:t>
      </w:r>
      <w:r w:rsidR="00D77F97" w:rsidRPr="00D77F97">
        <w:rPr>
          <w:rFonts w:ascii="Arial" w:hAnsi="Arial" w:cs="Arial"/>
          <w:iCs/>
          <w:sz w:val="20"/>
        </w:rPr>
        <w:t xml:space="preserve"> </w:t>
      </w:r>
      <w:r w:rsidR="00D77F97" w:rsidRPr="001A6C40">
        <w:rPr>
          <w:rFonts w:ascii="Arial" w:hAnsi="Arial" w:cs="Arial"/>
          <w:iCs/>
          <w:sz w:val="20"/>
        </w:rPr>
        <w:t>oraz zatwierdzon</w:t>
      </w:r>
      <w:r w:rsidR="00D77F97">
        <w:rPr>
          <w:rFonts w:ascii="Arial" w:hAnsi="Arial" w:cs="Arial"/>
          <w:iCs/>
          <w:sz w:val="20"/>
        </w:rPr>
        <w:t>ym</w:t>
      </w:r>
      <w:r w:rsidR="00D77F97" w:rsidRPr="001A6C40">
        <w:rPr>
          <w:rFonts w:ascii="Arial" w:hAnsi="Arial" w:cs="Arial"/>
          <w:iCs/>
          <w:sz w:val="20"/>
        </w:rPr>
        <w:t xml:space="preserve"> przez Strony raport</w:t>
      </w:r>
      <w:r w:rsidR="00D77F97">
        <w:rPr>
          <w:rFonts w:ascii="Arial" w:hAnsi="Arial" w:cs="Arial"/>
          <w:iCs/>
          <w:sz w:val="20"/>
        </w:rPr>
        <w:t>em</w:t>
      </w:r>
      <w:r w:rsidR="00D77F97" w:rsidRPr="001A6C40">
        <w:rPr>
          <w:rFonts w:ascii="Arial" w:hAnsi="Arial" w:cs="Arial"/>
          <w:iCs/>
          <w:sz w:val="20"/>
        </w:rPr>
        <w:t xml:space="preserve"> wykonanych usług</w:t>
      </w:r>
      <w:r>
        <w:rPr>
          <w:rFonts w:ascii="Arial" w:hAnsi="Arial" w:cs="Arial"/>
          <w:iCs/>
          <w:sz w:val="20"/>
        </w:rPr>
        <w:t>.</w:t>
      </w:r>
    </w:p>
    <w:p w14:paraId="4629063F" w14:textId="28AA9473" w:rsidR="00AC58E3" w:rsidRPr="00B57B39" w:rsidRDefault="00AC58E3" w:rsidP="00B57B39">
      <w:pPr>
        <w:pStyle w:val="Akapitzlist"/>
        <w:widowControl w:val="0"/>
        <w:numPr>
          <w:ilvl w:val="0"/>
          <w:numId w:val="23"/>
        </w:numPr>
        <w:tabs>
          <w:tab w:val="left" w:pos="1985"/>
          <w:tab w:val="right" w:leader="dot" w:pos="9072"/>
        </w:tabs>
        <w:suppressAutoHyphens/>
        <w:jc w:val="both"/>
        <w:rPr>
          <w:rFonts w:ascii="Arial" w:hAnsi="Arial" w:cs="Arial"/>
          <w:iCs/>
          <w:sz w:val="20"/>
        </w:rPr>
      </w:pPr>
      <w:r w:rsidRPr="00B57B39">
        <w:rPr>
          <w:rFonts w:ascii="Arial" w:hAnsi="Arial" w:cs="Arial"/>
          <w:iCs/>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2EE18311" w14:textId="77777777" w:rsidR="00AC58E3" w:rsidRPr="00E00E5D" w:rsidRDefault="00AC58E3" w:rsidP="00F434EF">
      <w:pPr>
        <w:pStyle w:val="Akapitzlist"/>
        <w:widowControl w:val="0"/>
        <w:numPr>
          <w:ilvl w:val="0"/>
          <w:numId w:val="23"/>
        </w:numPr>
        <w:tabs>
          <w:tab w:val="left" w:pos="1985"/>
          <w:tab w:val="right" w:leader="dot" w:pos="9072"/>
        </w:tabs>
        <w:suppressAutoHyphens/>
        <w:jc w:val="both"/>
        <w:rPr>
          <w:rFonts w:ascii="Arial" w:hAnsi="Arial" w:cs="Arial"/>
          <w:iCs/>
          <w:sz w:val="20"/>
        </w:rPr>
      </w:pPr>
      <w:r w:rsidRPr="00E00E5D">
        <w:rPr>
          <w:rFonts w:ascii="Arial" w:hAnsi="Arial" w:cs="Arial"/>
          <w:iCs/>
          <w:sz w:val="20"/>
        </w:rPr>
        <w:t>Wykonawca oświadcza, że wskazany wyżej numer rachunku bankowego jest zawarty w wykazie, o którym mowa w art. 96b ustawy z 11 marca 2004 r. o podatku od towarów i usług (dalej jako Ustawa o VAT) i jest aktualny. W przypadku zmiany wskazanego numeru rachunku bankowego, na który ma być dokonana płatność, Wykonawca niezwłocznie poinformuje o tym fakcie Zamawi</w:t>
      </w:r>
      <w:r w:rsidR="00175D88">
        <w:rPr>
          <w:rFonts w:ascii="Arial" w:hAnsi="Arial" w:cs="Arial"/>
          <w:iCs/>
          <w:sz w:val="20"/>
        </w:rPr>
        <w:t>aj</w:t>
      </w:r>
      <w:r w:rsidRPr="00E00E5D">
        <w:rPr>
          <w:rFonts w:ascii="Arial" w:hAnsi="Arial" w:cs="Arial"/>
          <w:iCs/>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1C6DF766" w14:textId="77777777" w:rsidR="00AC58E3" w:rsidRPr="00F94FC9" w:rsidRDefault="00AC58E3" w:rsidP="00F434EF">
      <w:pPr>
        <w:pStyle w:val="Akapitzlist"/>
        <w:widowControl w:val="0"/>
        <w:numPr>
          <w:ilvl w:val="0"/>
          <w:numId w:val="23"/>
        </w:numPr>
        <w:tabs>
          <w:tab w:val="left" w:pos="1985"/>
          <w:tab w:val="right" w:leader="dot" w:pos="9072"/>
        </w:tabs>
        <w:suppressAutoHyphens/>
        <w:ind w:left="425" w:hanging="425"/>
        <w:jc w:val="both"/>
        <w:rPr>
          <w:rFonts w:ascii="Arial" w:hAnsi="Arial" w:cs="Arial"/>
          <w:color w:val="000000" w:themeColor="text1"/>
          <w:sz w:val="20"/>
        </w:rPr>
      </w:pPr>
      <w:r w:rsidRPr="00F94FC9">
        <w:rPr>
          <w:rFonts w:ascii="Arial" w:hAnsi="Arial" w:cs="Arial"/>
          <w:sz w:val="20"/>
        </w:rPr>
        <w:t>Za dzień dokonania płatności przyjmuje się dzień obciążenia rachunku Zamawiającego.</w:t>
      </w:r>
    </w:p>
    <w:p w14:paraId="41B8BDD3" w14:textId="77777777" w:rsidR="00CF2023" w:rsidRPr="00CF2023" w:rsidRDefault="00AC58E3" w:rsidP="00F434EF">
      <w:pPr>
        <w:pStyle w:val="Akapitzlist"/>
        <w:widowControl w:val="0"/>
        <w:numPr>
          <w:ilvl w:val="0"/>
          <w:numId w:val="23"/>
        </w:numPr>
        <w:tabs>
          <w:tab w:val="clear" w:pos="360"/>
          <w:tab w:val="left" w:pos="1985"/>
          <w:tab w:val="right" w:leader="dot" w:pos="9072"/>
        </w:tabs>
        <w:suppressAutoHyphens/>
        <w:jc w:val="both"/>
        <w:rPr>
          <w:rFonts w:ascii="Arial" w:hAnsi="Arial" w:cs="Arial"/>
          <w:color w:val="000000" w:themeColor="text1"/>
          <w:sz w:val="20"/>
        </w:rPr>
      </w:pPr>
      <w:r w:rsidRPr="00F94FC9">
        <w:rPr>
          <w:rFonts w:ascii="Arial" w:hAnsi="Arial" w:cs="Arial"/>
          <w:sz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w:t>
      </w:r>
      <w:r w:rsidRPr="005C6A81">
        <w:rPr>
          <w:rFonts w:ascii="Arial" w:hAnsi="Arial" w:cs="Arial"/>
          <w:sz w:val="20"/>
        </w:rPr>
        <w:t xml:space="preserve">. Na każdej fakturze Wykonawca zobowiązany jest wskazać numer Umowy nadany przez </w:t>
      </w:r>
      <w:r w:rsidRPr="00E63064">
        <w:rPr>
          <w:rFonts w:ascii="Arial" w:hAnsi="Arial" w:cs="Arial"/>
          <w:sz w:val="20"/>
        </w:rPr>
        <w:t>Zamawiającego. Strony dopuszczają możliwość przesłania faktur w formie elektronicznej po podpisaniu odrębnego porozumienia w sprawie e-faktur.</w:t>
      </w:r>
      <w:r w:rsidR="00C67034" w:rsidRPr="00E63064">
        <w:rPr>
          <w:rFonts w:ascii="Arial" w:hAnsi="Arial" w:cs="Arial"/>
          <w:color w:val="000000" w:themeColor="text1"/>
          <w:sz w:val="20"/>
        </w:rPr>
        <w:t xml:space="preserve"> </w:t>
      </w:r>
      <w:bookmarkStart w:id="4" w:name="_Hlk145329044"/>
      <w:r w:rsidR="00CF2023" w:rsidRPr="00E63064">
        <w:rPr>
          <w:rFonts w:ascii="Arial" w:hAnsi="Arial" w:cs="Arial"/>
          <w:color w:val="000000" w:themeColor="text1"/>
          <w:sz w:val="20"/>
        </w:rPr>
        <w:t xml:space="preserve">stanowiącego załącznik nr </w:t>
      </w:r>
      <w:r w:rsidR="00595335" w:rsidRPr="00E63064">
        <w:rPr>
          <w:rFonts w:ascii="Arial" w:hAnsi="Arial" w:cs="Arial"/>
          <w:color w:val="000000" w:themeColor="text1"/>
          <w:sz w:val="20"/>
        </w:rPr>
        <w:t>7</w:t>
      </w:r>
      <w:r w:rsidR="00CF2023" w:rsidRPr="00E63064">
        <w:rPr>
          <w:rFonts w:ascii="Arial" w:hAnsi="Arial" w:cs="Arial"/>
          <w:color w:val="000000" w:themeColor="text1"/>
          <w:sz w:val="20"/>
        </w:rPr>
        <w:t xml:space="preserve"> do niniejszej Umowy. W przypadku zawartych porozumień w sprawie przesyłania faktur w formie elektronicznej, dokument należy przesłać na adres: </w:t>
      </w:r>
      <w:r w:rsidR="001F45BD" w:rsidRPr="00E63064">
        <w:rPr>
          <w:rFonts w:ascii="Arial" w:hAnsi="Arial" w:cs="Arial"/>
          <w:b/>
          <w:bCs/>
          <w:sz w:val="20"/>
        </w:rPr>
        <w:t>efaktura.ooil@orlen.pl</w:t>
      </w:r>
      <w:r w:rsidR="00CF2023" w:rsidRPr="00E63064">
        <w:rPr>
          <w:rFonts w:ascii="Arial" w:hAnsi="Arial" w:cs="Arial"/>
          <w:b/>
          <w:bCs/>
          <w:color w:val="000000" w:themeColor="text1"/>
          <w:sz w:val="20"/>
        </w:rPr>
        <w:t>,</w:t>
      </w:r>
    </w:p>
    <w:p w14:paraId="67572336" w14:textId="77777777" w:rsidR="00CF2023" w:rsidRPr="00CF2023" w:rsidRDefault="00CF2023" w:rsidP="00E00E5D">
      <w:pPr>
        <w:pStyle w:val="Akapitzlist"/>
        <w:widowControl w:val="0"/>
        <w:tabs>
          <w:tab w:val="left" w:pos="1985"/>
          <w:tab w:val="right" w:leader="dot" w:pos="9072"/>
        </w:tabs>
        <w:ind w:left="397"/>
        <w:jc w:val="both"/>
        <w:rPr>
          <w:rFonts w:ascii="Arial" w:hAnsi="Arial" w:cs="Arial"/>
          <w:color w:val="000000" w:themeColor="text1"/>
          <w:sz w:val="20"/>
        </w:rPr>
      </w:pPr>
      <w:r w:rsidRPr="00CF2023">
        <w:rPr>
          <w:rFonts w:ascii="Arial" w:hAnsi="Arial" w:cs="Arial"/>
          <w:color w:val="000000" w:themeColor="text1"/>
          <w:sz w:val="20"/>
        </w:rPr>
        <w:t xml:space="preserve">Właściwym miejscem złożenia każdej faktury jest: </w:t>
      </w:r>
    </w:p>
    <w:p w14:paraId="14EECD79" w14:textId="77777777" w:rsidR="00CF2023" w:rsidRPr="00CF2023" w:rsidRDefault="00CF2023" w:rsidP="00E00E5D">
      <w:pPr>
        <w:pStyle w:val="Akapitzlist"/>
        <w:widowControl w:val="0"/>
        <w:tabs>
          <w:tab w:val="left" w:pos="1985"/>
          <w:tab w:val="right" w:leader="dot" w:pos="9072"/>
        </w:tabs>
        <w:ind w:left="397"/>
        <w:jc w:val="both"/>
        <w:rPr>
          <w:rFonts w:ascii="Arial" w:hAnsi="Arial" w:cs="Arial"/>
          <w:color w:val="000000" w:themeColor="text1"/>
          <w:sz w:val="20"/>
          <w:u w:val="single"/>
        </w:rPr>
      </w:pPr>
      <w:r w:rsidRPr="00CF2023">
        <w:rPr>
          <w:rFonts w:ascii="Arial" w:hAnsi="Arial" w:cs="Arial"/>
          <w:color w:val="000000" w:themeColor="text1"/>
          <w:sz w:val="20"/>
          <w:u w:val="single"/>
        </w:rPr>
        <w:t>ORLEN Centrum Usług Korporacyjnych Sp. z o.o. ul. Łukasiewicza 39, 09-400 Płock</w:t>
      </w:r>
    </w:p>
    <w:p w14:paraId="284D624A" w14:textId="77777777" w:rsidR="00F17524" w:rsidRDefault="00CF2023" w:rsidP="00E00E5D">
      <w:pPr>
        <w:pStyle w:val="Akapitzlist"/>
        <w:widowControl w:val="0"/>
        <w:tabs>
          <w:tab w:val="left" w:pos="1985"/>
          <w:tab w:val="right" w:leader="dot" w:pos="9072"/>
        </w:tabs>
        <w:suppressAutoHyphens/>
        <w:ind w:left="397"/>
        <w:jc w:val="both"/>
        <w:rPr>
          <w:rFonts w:ascii="Arial" w:hAnsi="Arial" w:cs="Arial"/>
          <w:color w:val="000000" w:themeColor="text1"/>
          <w:sz w:val="20"/>
        </w:rPr>
      </w:pPr>
      <w:r w:rsidRPr="00CF2023">
        <w:rPr>
          <w:rFonts w:ascii="Arial" w:hAnsi="Arial" w:cs="Arial"/>
          <w:color w:val="000000" w:themeColor="text1"/>
          <w:sz w:val="20"/>
        </w:rPr>
        <w:t xml:space="preserve">Przed wysłaniem faktury do „CUK” skan faktury należy przesłać na adres email osoby uprawnionej, wskazanej przez Zamawiającego w § </w:t>
      </w:r>
      <w:r w:rsidR="00DC0BFD">
        <w:rPr>
          <w:rFonts w:ascii="Arial" w:hAnsi="Arial" w:cs="Arial"/>
          <w:color w:val="000000" w:themeColor="text1"/>
          <w:sz w:val="20"/>
        </w:rPr>
        <w:t>10</w:t>
      </w:r>
      <w:r w:rsidRPr="00CF2023">
        <w:rPr>
          <w:rFonts w:ascii="Arial" w:hAnsi="Arial" w:cs="Arial"/>
          <w:color w:val="000000" w:themeColor="text1"/>
          <w:sz w:val="20"/>
        </w:rPr>
        <w:t xml:space="preserve"> ust.1 Umowy celem weryfikacji zapisów rachunkowych i formalnych.</w:t>
      </w:r>
    </w:p>
    <w:p w14:paraId="797BF836" w14:textId="1D09A6B2" w:rsidR="00CB36A7" w:rsidRPr="00CB36A7" w:rsidRDefault="00CF2023" w:rsidP="00CB36A7">
      <w:pPr>
        <w:suppressAutoHyphens/>
        <w:ind w:left="397"/>
        <w:jc w:val="both"/>
        <w:rPr>
          <w:rFonts w:ascii="Arial" w:hAnsi="Arial" w:cs="Arial"/>
          <w:sz w:val="20"/>
          <w:lang w:eastAsia="ar-SA"/>
        </w:rPr>
      </w:pPr>
      <w:r w:rsidRPr="00CF2023">
        <w:rPr>
          <w:rFonts w:ascii="Arial" w:hAnsi="Arial" w:cs="Arial"/>
          <w:sz w:val="20"/>
          <w:lang w:eastAsia="ar-SA"/>
        </w:rPr>
        <w:t xml:space="preserve">W tytule faktury obok opisu zakresu oraz kodu PKWiU, Wykonawca zobowiązuje się każdorazowo umieszczać następujące </w:t>
      </w:r>
      <w:proofErr w:type="spellStart"/>
      <w:r w:rsidRPr="00CF2023">
        <w:rPr>
          <w:rFonts w:ascii="Arial" w:hAnsi="Arial" w:cs="Arial"/>
          <w:sz w:val="20"/>
          <w:lang w:eastAsia="ar-SA"/>
        </w:rPr>
        <w:t>dane:</w:t>
      </w:r>
      <w:r w:rsidR="00CB36A7" w:rsidRPr="00CB36A7">
        <w:rPr>
          <w:rFonts w:ascii="Arial" w:hAnsi="Arial" w:cs="Arial"/>
          <w:sz w:val="20"/>
          <w:lang w:eastAsia="ar-SA"/>
        </w:rPr>
        <w:t>numer</w:t>
      </w:r>
      <w:proofErr w:type="spellEnd"/>
      <w:r w:rsidR="00CB36A7" w:rsidRPr="00CB36A7">
        <w:rPr>
          <w:rFonts w:ascii="Arial" w:hAnsi="Arial" w:cs="Arial"/>
          <w:sz w:val="20"/>
          <w:lang w:eastAsia="ar-SA"/>
        </w:rPr>
        <w:t xml:space="preserve"> umowy i zamówienia z dopiskiem ‘’Faktura Inwestycyjna ORLEN OIL”. </w:t>
      </w:r>
    </w:p>
    <w:p w14:paraId="6423B20D" w14:textId="77777777" w:rsidR="00CF2023" w:rsidRPr="00CF2023" w:rsidRDefault="00CF2023" w:rsidP="00E00E5D">
      <w:pPr>
        <w:suppressAutoHyphens/>
        <w:ind w:left="397"/>
        <w:jc w:val="both"/>
        <w:rPr>
          <w:rFonts w:ascii="Arial" w:hAnsi="Arial" w:cs="Arial"/>
          <w:sz w:val="20"/>
          <w:lang w:eastAsia="ar-SA"/>
        </w:rPr>
      </w:pPr>
      <w:r w:rsidRPr="00CF2023">
        <w:rPr>
          <w:rFonts w:ascii="Arial" w:hAnsi="Arial" w:cs="Arial"/>
          <w:sz w:val="20"/>
          <w:lang w:eastAsia="ar-SA"/>
        </w:rPr>
        <w:t>Wykonawca oświadcza, że faktura będzie w postaci druku jednostronnego, bez podpisów ręcznych, oraz pieczątek.</w:t>
      </w:r>
    </w:p>
    <w:p w14:paraId="48728180" w14:textId="77777777" w:rsidR="00CF2023" w:rsidRPr="00CF2023" w:rsidRDefault="00CF2023" w:rsidP="00E00E5D">
      <w:pPr>
        <w:suppressAutoHyphens/>
        <w:ind w:left="397"/>
        <w:jc w:val="both"/>
        <w:rPr>
          <w:rFonts w:ascii="Arial" w:hAnsi="Arial" w:cs="Arial"/>
          <w:sz w:val="20"/>
          <w:lang w:eastAsia="ar-SA"/>
        </w:rPr>
      </w:pPr>
      <w:r w:rsidRPr="00CF2023">
        <w:rPr>
          <w:rFonts w:ascii="Arial" w:hAnsi="Arial" w:cs="Arial"/>
          <w:sz w:val="20"/>
          <w:lang w:eastAsia="ar-SA"/>
        </w:rPr>
        <w:t>Do faktury należy dołączyć:</w:t>
      </w:r>
    </w:p>
    <w:p w14:paraId="6BDEF11A" w14:textId="4A373D88" w:rsidR="00CF2023" w:rsidRPr="00CF2023" w:rsidRDefault="00CF2023" w:rsidP="00CF2023">
      <w:pPr>
        <w:suppressAutoHyphens/>
        <w:ind w:left="993" w:hanging="426"/>
        <w:jc w:val="both"/>
        <w:rPr>
          <w:rFonts w:ascii="Arial" w:hAnsi="Arial" w:cs="Arial"/>
          <w:sz w:val="20"/>
          <w:lang w:eastAsia="ar-SA"/>
        </w:rPr>
      </w:pPr>
      <w:r w:rsidRPr="00CF2023">
        <w:rPr>
          <w:rFonts w:ascii="Arial" w:hAnsi="Arial" w:cs="Arial"/>
          <w:sz w:val="20"/>
          <w:lang w:eastAsia="ar-SA"/>
        </w:rPr>
        <w:t xml:space="preserve">a)    odpowiedni Protokół odbioru Częściowego Robót (po odbiorze </w:t>
      </w:r>
      <w:r w:rsidR="00D77F97">
        <w:rPr>
          <w:rFonts w:ascii="Arial" w:hAnsi="Arial" w:cs="Arial"/>
          <w:sz w:val="20"/>
          <w:lang w:eastAsia="ar-SA"/>
        </w:rPr>
        <w:t>części Robót)</w:t>
      </w:r>
      <w:r w:rsidRPr="00CF2023">
        <w:rPr>
          <w:rFonts w:ascii="Arial" w:hAnsi="Arial" w:cs="Arial"/>
          <w:sz w:val="20"/>
          <w:lang w:eastAsia="ar-SA"/>
        </w:rPr>
        <w:t xml:space="preserve">, Protokół Końcowego Odbioru Robót (po wykonaniu całości Przedmiotu Umowy) podpisany przez Zamawiającego po uzyskaniu ostatecznej decyzji o pozwoleniu na użytkowanie, </w:t>
      </w:r>
    </w:p>
    <w:p w14:paraId="62D457F9" w14:textId="77777777" w:rsidR="00CF2023" w:rsidRPr="0075294F" w:rsidRDefault="00CF2023" w:rsidP="00CF2023">
      <w:pPr>
        <w:suppressAutoHyphens/>
        <w:ind w:left="993" w:hanging="426"/>
        <w:jc w:val="both"/>
        <w:rPr>
          <w:rFonts w:ascii="Arial" w:hAnsi="Arial" w:cs="Arial"/>
          <w:sz w:val="20"/>
          <w:lang w:eastAsia="ar-SA"/>
        </w:rPr>
      </w:pPr>
      <w:r w:rsidRPr="00CF2023">
        <w:rPr>
          <w:rFonts w:ascii="Arial" w:hAnsi="Arial" w:cs="Arial"/>
          <w:sz w:val="20"/>
          <w:lang w:eastAsia="ar-SA"/>
        </w:rPr>
        <w:t xml:space="preserve">b)     oświadczenie Wykonawcy złożone na piśmie pod rygorem nieważności wedle wzoru stanowiącego </w:t>
      </w:r>
      <w:r w:rsidRPr="0075294F">
        <w:rPr>
          <w:rFonts w:ascii="Arial" w:hAnsi="Arial" w:cs="Arial"/>
          <w:sz w:val="20"/>
          <w:lang w:eastAsia="ar-SA"/>
        </w:rPr>
        <w:t xml:space="preserve">Załącznik nr </w:t>
      </w:r>
      <w:r w:rsidR="00595335" w:rsidRPr="0075294F">
        <w:rPr>
          <w:rFonts w:ascii="Arial" w:hAnsi="Arial" w:cs="Arial"/>
          <w:sz w:val="20"/>
          <w:lang w:eastAsia="ar-SA"/>
        </w:rPr>
        <w:t>6</w:t>
      </w:r>
      <w:r w:rsidRPr="0075294F">
        <w:rPr>
          <w:rFonts w:ascii="Arial" w:hAnsi="Arial" w:cs="Arial"/>
          <w:sz w:val="20"/>
          <w:lang w:eastAsia="ar-SA"/>
        </w:rPr>
        <w:t xml:space="preserve">a do nin. Umowy   </w:t>
      </w:r>
    </w:p>
    <w:p w14:paraId="073FCA18" w14:textId="77777777" w:rsidR="00CF2023" w:rsidRPr="00CF2023" w:rsidRDefault="00CF2023" w:rsidP="00CF2023">
      <w:pPr>
        <w:suppressAutoHyphens/>
        <w:ind w:left="993" w:hanging="426"/>
        <w:jc w:val="both"/>
        <w:rPr>
          <w:rFonts w:ascii="Arial" w:hAnsi="Arial" w:cs="Arial"/>
          <w:sz w:val="20"/>
          <w:lang w:eastAsia="ar-SA"/>
        </w:rPr>
      </w:pPr>
      <w:r w:rsidRPr="0075294F">
        <w:rPr>
          <w:rFonts w:ascii="Arial" w:hAnsi="Arial" w:cs="Arial"/>
          <w:sz w:val="20"/>
          <w:lang w:eastAsia="ar-SA"/>
        </w:rPr>
        <w:t xml:space="preserve">c)     komplet oświadczeń podwykonawców o uregulowaniu przez Wykonawcę wszelkich wymagalnych należności na ich rzecz złożonych na piśmie pod rygorem nieważności wedle </w:t>
      </w:r>
      <w:r w:rsidRPr="0075294F">
        <w:rPr>
          <w:rFonts w:ascii="Arial" w:hAnsi="Arial" w:cs="Arial"/>
          <w:sz w:val="20"/>
          <w:lang w:eastAsia="ar-SA"/>
        </w:rPr>
        <w:lastRenderedPageBreak/>
        <w:t xml:space="preserve">wzoru stanowiącego Załącznik nr </w:t>
      </w:r>
      <w:r w:rsidR="00595335" w:rsidRPr="0075294F">
        <w:rPr>
          <w:rFonts w:ascii="Arial" w:hAnsi="Arial" w:cs="Arial"/>
          <w:sz w:val="20"/>
          <w:lang w:eastAsia="ar-SA"/>
        </w:rPr>
        <w:t>6</w:t>
      </w:r>
      <w:r w:rsidRPr="0075294F">
        <w:rPr>
          <w:rFonts w:ascii="Arial" w:hAnsi="Arial" w:cs="Arial"/>
          <w:sz w:val="20"/>
          <w:lang w:eastAsia="ar-SA"/>
        </w:rPr>
        <w:t xml:space="preserve">b do nin. Umowy oraz analogicznych oświadczeń dalszych podwykonawców, złożonych wedle wzoru stanowiącego Załącznik nr </w:t>
      </w:r>
      <w:r w:rsidR="00CD0B12" w:rsidRPr="0075294F">
        <w:rPr>
          <w:rFonts w:ascii="Arial" w:hAnsi="Arial" w:cs="Arial"/>
          <w:sz w:val="20"/>
          <w:lang w:eastAsia="ar-SA"/>
        </w:rPr>
        <w:t>6</w:t>
      </w:r>
      <w:r w:rsidRPr="0075294F">
        <w:rPr>
          <w:rFonts w:ascii="Arial" w:hAnsi="Arial" w:cs="Arial"/>
          <w:sz w:val="20"/>
          <w:lang w:eastAsia="ar-SA"/>
        </w:rPr>
        <w:t>b do nin</w:t>
      </w:r>
      <w:r w:rsidRPr="00CF2023">
        <w:rPr>
          <w:rFonts w:ascii="Arial" w:hAnsi="Arial" w:cs="Arial"/>
          <w:sz w:val="20"/>
          <w:lang w:eastAsia="ar-SA"/>
        </w:rPr>
        <w:t>. Umowy.</w:t>
      </w:r>
    </w:p>
    <w:bookmarkEnd w:id="4"/>
    <w:p w14:paraId="3538BE01" w14:textId="77777777" w:rsidR="00AC58E3" w:rsidRPr="00F17524" w:rsidRDefault="00F17524" w:rsidP="00F434EF">
      <w:pPr>
        <w:pStyle w:val="Akapitzlist"/>
        <w:widowControl w:val="0"/>
        <w:numPr>
          <w:ilvl w:val="0"/>
          <w:numId w:val="23"/>
        </w:numPr>
        <w:tabs>
          <w:tab w:val="left" w:pos="1985"/>
          <w:tab w:val="right" w:leader="dot" w:pos="9072"/>
        </w:tabs>
        <w:suppressAutoHyphens/>
        <w:jc w:val="both"/>
        <w:rPr>
          <w:rFonts w:ascii="Arial" w:hAnsi="Arial" w:cs="Arial"/>
          <w:color w:val="000000" w:themeColor="text1"/>
          <w:sz w:val="20"/>
        </w:rPr>
      </w:pPr>
      <w:r w:rsidRPr="00F17524">
        <w:rPr>
          <w:rFonts w:ascii="Arial" w:hAnsi="Arial" w:cs="Arial"/>
          <w:sz w:val="20"/>
        </w:rPr>
        <w:t xml:space="preserve">Wykonawca oświadcza, </w:t>
      </w:r>
      <w:r w:rsidR="00822F68">
        <w:rPr>
          <w:rFonts w:ascii="Arial" w:hAnsi="Arial" w:cs="Arial"/>
          <w:sz w:val="20"/>
        </w:rPr>
        <w:t>ż</w:t>
      </w:r>
      <w:r w:rsidRPr="00F17524">
        <w:rPr>
          <w:rFonts w:ascii="Arial" w:hAnsi="Arial" w:cs="Arial"/>
          <w:sz w:val="20"/>
        </w:rPr>
        <w:t xml:space="preserve">e przedmiotem </w:t>
      </w:r>
      <w:r w:rsidRPr="00900DE5">
        <w:rPr>
          <w:rFonts w:ascii="Arial" w:hAnsi="Arial" w:cs="Arial"/>
          <w:sz w:val="20"/>
        </w:rPr>
        <w:t xml:space="preserve">sprzedaży </w:t>
      </w:r>
      <w:r w:rsidRPr="00870513">
        <w:rPr>
          <w:rFonts w:ascii="Arial" w:hAnsi="Arial" w:cs="Arial"/>
          <w:sz w:val="20"/>
        </w:rPr>
        <w:t>są towary i/lub usługi</w:t>
      </w:r>
      <w:r w:rsidR="0041764B" w:rsidRPr="00900DE5">
        <w:rPr>
          <w:rFonts w:ascii="Arial" w:hAnsi="Arial" w:cs="Arial"/>
          <w:sz w:val="20"/>
        </w:rPr>
        <w:t xml:space="preserve"> </w:t>
      </w:r>
      <w:r w:rsidR="00AC58E3" w:rsidRPr="00900DE5">
        <w:rPr>
          <w:rFonts w:ascii="Arial" w:hAnsi="Arial" w:cs="Arial"/>
          <w:sz w:val="20"/>
        </w:rPr>
        <w:t>wymienione</w:t>
      </w:r>
      <w:r w:rsidR="00AC58E3" w:rsidRPr="00F17524">
        <w:rPr>
          <w:rFonts w:ascii="Arial" w:hAnsi="Arial" w:cs="Arial"/>
          <w:sz w:val="20"/>
        </w:rPr>
        <w:t xml:space="preserv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5CDE0A8C" w14:textId="77777777" w:rsidR="00AC58E3" w:rsidRPr="00523AC5" w:rsidRDefault="00AC58E3" w:rsidP="00F434EF">
      <w:pPr>
        <w:pStyle w:val="Akapitzlist"/>
        <w:widowControl w:val="0"/>
        <w:numPr>
          <w:ilvl w:val="0"/>
          <w:numId w:val="23"/>
        </w:numPr>
        <w:tabs>
          <w:tab w:val="left" w:pos="1985"/>
          <w:tab w:val="right" w:leader="dot" w:pos="9072"/>
        </w:tabs>
        <w:suppressAutoHyphens/>
        <w:jc w:val="both"/>
        <w:rPr>
          <w:rFonts w:ascii="Arial" w:hAnsi="Arial" w:cs="Arial"/>
          <w:color w:val="000000" w:themeColor="text1"/>
          <w:sz w:val="20"/>
        </w:rPr>
      </w:pPr>
      <w:r w:rsidRPr="00523AC5">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4D478310" w14:textId="77777777" w:rsidR="00AC58E3" w:rsidRPr="00523AC5" w:rsidRDefault="00AC58E3" w:rsidP="00F434EF">
      <w:pPr>
        <w:pStyle w:val="Akapitzlist"/>
        <w:widowControl w:val="0"/>
        <w:numPr>
          <w:ilvl w:val="0"/>
          <w:numId w:val="23"/>
        </w:numPr>
        <w:tabs>
          <w:tab w:val="left" w:pos="1985"/>
          <w:tab w:val="right" w:leader="dot" w:pos="9072"/>
        </w:tabs>
        <w:suppressAutoHyphens/>
        <w:jc w:val="both"/>
        <w:rPr>
          <w:rFonts w:ascii="Arial" w:hAnsi="Arial" w:cs="Arial"/>
          <w:color w:val="000000" w:themeColor="text1"/>
          <w:sz w:val="20"/>
        </w:rPr>
      </w:pPr>
      <w:r w:rsidRPr="00523AC5">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4B7BCD5C" w14:textId="77777777" w:rsidR="00AC58E3" w:rsidRPr="00523AC5" w:rsidRDefault="00AC58E3" w:rsidP="00AC58E3">
      <w:pPr>
        <w:pStyle w:val="Akapitzlist"/>
        <w:widowControl w:val="0"/>
        <w:tabs>
          <w:tab w:val="left" w:pos="1985"/>
          <w:tab w:val="right" w:leader="dot" w:pos="9072"/>
        </w:tabs>
        <w:suppressAutoHyphens/>
        <w:ind w:left="425"/>
        <w:jc w:val="both"/>
        <w:rPr>
          <w:rFonts w:ascii="Arial" w:hAnsi="Arial" w:cs="Arial"/>
          <w:color w:val="000000" w:themeColor="text1"/>
          <w:sz w:val="20"/>
          <w:lang w:eastAsia="ar-SA"/>
        </w:rPr>
      </w:pPr>
    </w:p>
    <w:p w14:paraId="67822660" w14:textId="77777777" w:rsidR="002E615C" w:rsidRPr="00ED0BDB" w:rsidRDefault="00A655C6" w:rsidP="003900C2">
      <w:pPr>
        <w:ind w:left="426"/>
        <w:jc w:val="center"/>
        <w:rPr>
          <w:rFonts w:ascii="Arial" w:hAnsi="Arial" w:cs="Arial"/>
          <w:b/>
          <w:sz w:val="20"/>
        </w:rPr>
      </w:pPr>
      <w:bookmarkStart w:id="5" w:name="_Hlk177560599"/>
      <w:bookmarkEnd w:id="2"/>
      <w:r>
        <w:rPr>
          <w:rFonts w:ascii="Arial" w:hAnsi="Arial" w:cs="Arial"/>
          <w:b/>
          <w:sz w:val="20"/>
        </w:rPr>
        <w:t>§ 7</w:t>
      </w:r>
      <w:r w:rsidR="007A3FC4" w:rsidRPr="00ED0BDB">
        <w:rPr>
          <w:rFonts w:ascii="Arial" w:hAnsi="Arial" w:cs="Arial"/>
          <w:b/>
          <w:sz w:val="20"/>
        </w:rPr>
        <w:t>.</w:t>
      </w:r>
    </w:p>
    <w:p w14:paraId="0707168E" w14:textId="77777777" w:rsidR="00D57B83" w:rsidRDefault="00FF0133" w:rsidP="00D57B83">
      <w:pPr>
        <w:ind w:left="426"/>
        <w:jc w:val="center"/>
        <w:rPr>
          <w:rFonts w:ascii="Arial" w:hAnsi="Arial" w:cs="Arial"/>
          <w:b/>
          <w:sz w:val="20"/>
        </w:rPr>
      </w:pPr>
      <w:r w:rsidRPr="00803386">
        <w:rPr>
          <w:rFonts w:ascii="Arial" w:hAnsi="Arial" w:cs="Arial"/>
          <w:b/>
          <w:sz w:val="20"/>
        </w:rPr>
        <w:t>KLAUZULA OCHRONY TAJEMNICY PRZEDSIĘBIORSTWA</w:t>
      </w:r>
      <w:r w:rsidR="00D57B83" w:rsidRPr="00ED0BDB">
        <w:rPr>
          <w:rFonts w:ascii="Arial" w:hAnsi="Arial" w:cs="Arial"/>
          <w:b/>
          <w:sz w:val="20"/>
        </w:rPr>
        <w:t>.</w:t>
      </w:r>
    </w:p>
    <w:p w14:paraId="35F90BB8" w14:textId="77777777" w:rsidR="00385751" w:rsidRDefault="00385751" w:rsidP="00D57B83">
      <w:pPr>
        <w:ind w:left="426"/>
        <w:jc w:val="center"/>
        <w:rPr>
          <w:rFonts w:ascii="Arial" w:hAnsi="Arial" w:cs="Arial"/>
          <w:b/>
          <w:sz w:val="20"/>
        </w:rPr>
      </w:pPr>
    </w:p>
    <w:p w14:paraId="2E436C49" w14:textId="77777777" w:rsidR="0024650E" w:rsidRPr="00114E37" w:rsidRDefault="0024650E" w:rsidP="00F434EF">
      <w:pPr>
        <w:pStyle w:val="Akapitzlist"/>
        <w:widowControl w:val="0"/>
        <w:numPr>
          <w:ilvl w:val="0"/>
          <w:numId w:val="29"/>
        </w:numPr>
        <w:tabs>
          <w:tab w:val="left" w:pos="1985"/>
          <w:tab w:val="right" w:leader="dot" w:pos="9072"/>
        </w:tabs>
        <w:suppressAutoHyphens/>
        <w:jc w:val="both"/>
        <w:rPr>
          <w:rFonts w:ascii="Arial" w:hAnsi="Arial" w:cs="Arial"/>
          <w:sz w:val="20"/>
        </w:rPr>
      </w:pPr>
      <w:bookmarkStart w:id="6" w:name="_Hlk144463158"/>
      <w:r w:rsidRPr="00114E37">
        <w:rPr>
          <w:rFonts w:ascii="Arial" w:hAnsi="Arial" w:cs="Arial"/>
          <w:sz w:val="20"/>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6B9DE936" w14:textId="77777777" w:rsidR="00E00E5D" w:rsidRPr="00E00E5D" w:rsidRDefault="00E00E5D" w:rsidP="00114E37">
      <w:pPr>
        <w:pStyle w:val="Akapitzlist"/>
        <w:widowControl w:val="0"/>
        <w:tabs>
          <w:tab w:val="left" w:pos="1985"/>
          <w:tab w:val="right" w:leader="dot" w:pos="9072"/>
        </w:tabs>
        <w:suppressAutoHyphens/>
        <w:ind w:left="360"/>
        <w:jc w:val="both"/>
        <w:rPr>
          <w:rFonts w:ascii="Arial" w:hAnsi="Arial" w:cs="Arial"/>
          <w:sz w:val="20"/>
        </w:rPr>
      </w:pPr>
    </w:p>
    <w:p w14:paraId="24089B67" w14:textId="77777777" w:rsidR="00AB71A1" w:rsidRPr="00114E37" w:rsidRDefault="0024650E" w:rsidP="00F434EF">
      <w:pPr>
        <w:pStyle w:val="Akapitzlist"/>
        <w:widowControl w:val="0"/>
        <w:numPr>
          <w:ilvl w:val="0"/>
          <w:numId w:val="29"/>
        </w:numPr>
        <w:tabs>
          <w:tab w:val="left" w:pos="1985"/>
          <w:tab w:val="right" w:leader="dot" w:pos="9072"/>
        </w:tabs>
        <w:suppressAutoHyphens/>
        <w:contextualSpacing w:val="0"/>
        <w:jc w:val="both"/>
        <w:rPr>
          <w:rFonts w:ascii="Arial" w:hAnsi="Arial" w:cs="Arial"/>
          <w:vanish/>
          <w:sz w:val="20"/>
        </w:rPr>
      </w:pPr>
      <w:r w:rsidRPr="00114E37">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93E8FB6" w14:textId="77777777" w:rsidR="00114E37" w:rsidRDefault="00114E37" w:rsidP="00114E37">
      <w:pPr>
        <w:pStyle w:val="Akapitzlist"/>
        <w:suppressAutoHyphens/>
        <w:contextualSpacing w:val="0"/>
        <w:jc w:val="both"/>
        <w:rPr>
          <w:rFonts w:ascii="Arial" w:hAnsi="Arial" w:cs="Arial"/>
          <w:sz w:val="20"/>
        </w:rPr>
      </w:pPr>
    </w:p>
    <w:p w14:paraId="701C3C64" w14:textId="77777777" w:rsidR="001D3E41" w:rsidRDefault="001D3E41" w:rsidP="00114E37">
      <w:pPr>
        <w:pStyle w:val="Akapitzlist"/>
        <w:suppressAutoHyphens/>
        <w:contextualSpacing w:val="0"/>
        <w:jc w:val="both"/>
        <w:rPr>
          <w:rFonts w:ascii="Arial" w:hAnsi="Arial" w:cs="Arial"/>
          <w:sz w:val="20"/>
        </w:rPr>
      </w:pPr>
    </w:p>
    <w:p w14:paraId="0645AB2A" w14:textId="77777777" w:rsidR="00114E37" w:rsidRDefault="0024650E" w:rsidP="00F434EF">
      <w:pPr>
        <w:pStyle w:val="Akapitzlist"/>
        <w:numPr>
          <w:ilvl w:val="1"/>
          <w:numId w:val="41"/>
        </w:numPr>
        <w:suppressAutoHyphens/>
        <w:ind w:left="1560" w:hanging="567"/>
        <w:jc w:val="both"/>
        <w:rPr>
          <w:rFonts w:ascii="Arial" w:hAnsi="Arial" w:cs="Arial"/>
          <w:sz w:val="20"/>
        </w:rPr>
      </w:pPr>
      <w:r w:rsidRPr="00114E37">
        <w:rPr>
          <w:rFonts w:ascii="Arial" w:hAnsi="Arial" w:cs="Arial"/>
          <w:sz w:val="20"/>
        </w:rPr>
        <w:t>ujawnienie lub wykorzystanie informacji jest konieczne do prawidłowego wykonania Umowy lub</w:t>
      </w:r>
    </w:p>
    <w:p w14:paraId="39C40DD9" w14:textId="77777777" w:rsidR="00114E37" w:rsidRDefault="0024650E" w:rsidP="00F434EF">
      <w:pPr>
        <w:pStyle w:val="Akapitzlist"/>
        <w:numPr>
          <w:ilvl w:val="1"/>
          <w:numId w:val="41"/>
        </w:numPr>
        <w:suppressAutoHyphens/>
        <w:ind w:left="1560" w:hanging="567"/>
        <w:contextualSpacing w:val="0"/>
        <w:jc w:val="both"/>
        <w:rPr>
          <w:rFonts w:ascii="Arial" w:hAnsi="Arial" w:cs="Arial"/>
          <w:sz w:val="20"/>
        </w:rPr>
      </w:pPr>
      <w:r w:rsidRPr="00114E37">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bookmarkStart w:id="7" w:name="_Hlk144727464"/>
    </w:p>
    <w:p w14:paraId="31542263" w14:textId="77777777" w:rsidR="00114E37" w:rsidRDefault="0024650E" w:rsidP="00F434EF">
      <w:pPr>
        <w:pStyle w:val="Akapitzlist"/>
        <w:numPr>
          <w:ilvl w:val="1"/>
          <w:numId w:val="41"/>
        </w:numPr>
        <w:suppressAutoHyphens/>
        <w:ind w:left="1560" w:hanging="567"/>
        <w:contextualSpacing w:val="0"/>
        <w:jc w:val="both"/>
        <w:rPr>
          <w:rFonts w:ascii="Arial" w:hAnsi="Arial" w:cs="Arial"/>
          <w:sz w:val="20"/>
        </w:rPr>
      </w:pPr>
      <w:r w:rsidRPr="00114E37">
        <w:rPr>
          <w:rFonts w:ascii="Arial" w:hAnsi="Arial" w:cs="Arial"/>
          <w:sz w:val="20"/>
        </w:rPr>
        <w:t>Wykonawca</w:t>
      </w:r>
      <w:bookmarkEnd w:id="7"/>
      <w:r w:rsidRPr="00114E37">
        <w:rPr>
          <w:rFonts w:ascii="Arial" w:hAnsi="Arial" w:cs="Arial"/>
          <w:sz w:val="20"/>
        </w:rPr>
        <w:t xml:space="preserve">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Wykonawcy, co do ujawniania informacji, w szczególności w zakresie złożenia wniosku o wyłączenie jawności, zasadności złożenia stosownego środka </w:t>
      </w:r>
      <w:r w:rsidRPr="00114E37">
        <w:rPr>
          <w:rFonts w:ascii="Arial" w:hAnsi="Arial" w:cs="Arial"/>
          <w:sz w:val="20"/>
        </w:rPr>
        <w:lastRenderedPageBreak/>
        <w:t>zaskarżenia, odwołania lub innego równoważnego środka prawnego oraz poinformuje sąd lub uprawniony organ o chronionym charakterze przekazanych informacji lub</w:t>
      </w:r>
    </w:p>
    <w:p w14:paraId="03B800AB" w14:textId="77777777" w:rsidR="0024650E" w:rsidRDefault="0024650E" w:rsidP="00F434EF">
      <w:pPr>
        <w:pStyle w:val="Akapitzlist"/>
        <w:numPr>
          <w:ilvl w:val="1"/>
          <w:numId w:val="41"/>
        </w:numPr>
        <w:suppressAutoHyphens/>
        <w:ind w:left="1560" w:hanging="567"/>
        <w:contextualSpacing w:val="0"/>
        <w:jc w:val="both"/>
        <w:rPr>
          <w:rFonts w:ascii="Arial" w:hAnsi="Arial" w:cs="Arial"/>
          <w:sz w:val="20"/>
        </w:rPr>
      </w:pPr>
      <w:r w:rsidRPr="00114E37">
        <w:rPr>
          <w:rFonts w:ascii="Arial" w:hAnsi="Arial" w:cs="Arial"/>
          <w:sz w:val="20"/>
        </w:rPr>
        <w:t>Zamawiający wyraził Wykonawcy pisemną zgodę na ujawnienie lub wykorzystanie informacji w określonym celu, we wskazany przez Zamawiającego sposób.</w:t>
      </w:r>
    </w:p>
    <w:p w14:paraId="44FE4549" w14:textId="77777777" w:rsidR="001D3E41" w:rsidRPr="00114E37" w:rsidRDefault="001D3E41" w:rsidP="001D3E41">
      <w:pPr>
        <w:pStyle w:val="Akapitzlist"/>
        <w:suppressAutoHyphens/>
        <w:ind w:left="1440"/>
        <w:contextualSpacing w:val="0"/>
        <w:jc w:val="both"/>
        <w:rPr>
          <w:rFonts w:ascii="Arial" w:hAnsi="Arial" w:cs="Arial"/>
          <w:sz w:val="20"/>
        </w:rPr>
      </w:pPr>
    </w:p>
    <w:p w14:paraId="69B4DEF4"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AB71A1">
        <w:rPr>
          <w:rFonts w:ascii="Arial" w:hAnsi="Arial" w:cs="Arial"/>
          <w:sz w:val="20"/>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w:t>
      </w:r>
      <w:r w:rsidRPr="0024650E">
        <w:rPr>
          <w:rFonts w:ascii="Arial" w:eastAsia="Calibri" w:hAnsi="Arial" w:cs="Arial"/>
          <w:sz w:val="20"/>
          <w:lang w:eastAsia="en-US"/>
        </w:rPr>
        <w:t xml:space="preserve">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ADA23E2"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7D9F8EDB"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Wykonawca zobowiązany jest na każde żądanie Zamawiającego, w terminie nie dłuższym niż 5 (pięć)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6D386E21"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28E5CA85"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Nie później niż w terminie 3 (trzy) dni roboczych po upływie okresu ochrony o, którym mowa w ust. 6 powyżej Zleceniobiorca oraz wszelkie osoby, którym Zleceniobiorca przekazał Tajemnicę Przedsiębiorstwa zobowiązane są zwrócić Zleceniodawcy lub trwale zniszczyć wszelkie materiały ją zawierające.</w:t>
      </w:r>
    </w:p>
    <w:p w14:paraId="129724C4"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 xml:space="preserve">W przypadku nieuprawnionego wykorzystania, przekazania lub ujawnienia przez Wykonawcę Tajemnicy Przedsiębiorstwa, Zamawiający uprawniony jest do żądania od Wykonawcy zapłaty kary umownej w wysokości </w:t>
      </w:r>
      <w:r w:rsidR="00A96913">
        <w:rPr>
          <w:rFonts w:ascii="Arial" w:eastAsia="Calibri" w:hAnsi="Arial" w:cs="Arial"/>
          <w:sz w:val="20"/>
          <w:lang w:eastAsia="en-US"/>
        </w:rPr>
        <w:t>100 000</w:t>
      </w:r>
      <w:r w:rsidRPr="0024650E">
        <w:rPr>
          <w:rFonts w:ascii="Arial" w:eastAsia="Calibri" w:hAnsi="Arial" w:cs="Arial"/>
          <w:sz w:val="20"/>
          <w:lang w:eastAsia="en-US"/>
        </w:rPr>
        <w:t xml:space="preserve"> zł (słownie: </w:t>
      </w:r>
      <w:r w:rsidR="00A96913">
        <w:rPr>
          <w:rFonts w:ascii="Arial" w:eastAsia="Calibri" w:hAnsi="Arial" w:cs="Arial"/>
          <w:sz w:val="20"/>
          <w:lang w:eastAsia="en-US"/>
        </w:rPr>
        <w:t xml:space="preserve">sto tysięcy </w:t>
      </w:r>
      <w:r w:rsidRPr="00A96913">
        <w:rPr>
          <w:rFonts w:ascii="Arial" w:eastAsia="Calibri" w:hAnsi="Arial" w:cs="Arial"/>
          <w:sz w:val="20"/>
          <w:lang w:eastAsia="en-US"/>
        </w:rPr>
        <w:t>złotych)</w:t>
      </w:r>
      <w:r w:rsidRPr="0024650E">
        <w:rPr>
          <w:rFonts w:ascii="Arial" w:eastAsia="Calibri" w:hAnsi="Arial" w:cs="Arial"/>
          <w:sz w:val="20"/>
          <w:lang w:eastAsia="en-US"/>
        </w:rPr>
        <w:t xml:space="preserve">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4B6A1B84"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40AE6627"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 xml:space="preserve">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w:t>
      </w:r>
      <w:r w:rsidRPr="0024650E">
        <w:rPr>
          <w:rFonts w:ascii="Arial" w:eastAsia="Calibri" w:hAnsi="Arial" w:cs="Arial"/>
          <w:sz w:val="20"/>
          <w:lang w:eastAsia="en-US"/>
        </w:rPr>
        <w:lastRenderedPageBreak/>
        <w:t>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Zleceniodawcy.</w:t>
      </w:r>
    </w:p>
    <w:p w14:paraId="7D91BFC7" w14:textId="77777777" w:rsidR="0024650E" w:rsidRP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B773EC9" w14:textId="77777777" w:rsidR="0024650E" w:rsidRDefault="0024650E" w:rsidP="00F434EF">
      <w:pPr>
        <w:numPr>
          <w:ilvl w:val="0"/>
          <w:numId w:val="29"/>
        </w:numPr>
        <w:suppressAutoHyphens/>
        <w:ind w:left="426" w:hanging="426"/>
        <w:jc w:val="both"/>
        <w:rPr>
          <w:rFonts w:ascii="Arial" w:eastAsia="Calibri" w:hAnsi="Arial" w:cs="Arial"/>
          <w:sz w:val="20"/>
          <w:lang w:eastAsia="en-US"/>
        </w:rPr>
      </w:pPr>
      <w:r w:rsidRPr="0024650E">
        <w:rPr>
          <w:rFonts w:ascii="Arial" w:eastAsia="Calibri" w:hAnsi="Arial" w:cs="Arial"/>
          <w:sz w:val="20"/>
          <w:lang w:eastAsia="en-US"/>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08B08ADA" w14:textId="77777777" w:rsidR="009D291D" w:rsidRPr="00F7549B" w:rsidRDefault="009D291D" w:rsidP="00F7549B">
      <w:pPr>
        <w:numPr>
          <w:ilvl w:val="0"/>
          <w:numId w:val="29"/>
        </w:numPr>
        <w:suppressAutoHyphens/>
        <w:jc w:val="both"/>
        <w:rPr>
          <w:rFonts w:ascii="Arial" w:hAnsi="Arial" w:cs="Arial"/>
          <w:sz w:val="20"/>
          <w:lang w:eastAsia="en-US"/>
        </w:rPr>
      </w:pPr>
      <w:r w:rsidRPr="00702E7E">
        <w:rPr>
          <w:rFonts w:ascii="Arial" w:hAnsi="Arial" w:cs="Arial"/>
          <w:sz w:val="20"/>
        </w:rPr>
        <w:t xml:space="preserve">Kontrahent wyraża zgodę na ujawnienie przez ORLEN OIL treści niniejszej umowy oraz informacji i danych związanych z jej realizacją spółkom należącym do </w:t>
      </w:r>
      <w:r>
        <w:rPr>
          <w:rFonts w:ascii="Arial" w:hAnsi="Arial" w:cs="Arial"/>
          <w:sz w:val="20"/>
        </w:rPr>
        <w:t>G</w:t>
      </w:r>
      <w:r w:rsidRPr="00702E7E">
        <w:rPr>
          <w:rFonts w:ascii="Arial" w:hAnsi="Arial" w:cs="Arial"/>
          <w:sz w:val="20"/>
        </w:rPr>
        <w:t xml:space="preserve">rupy </w:t>
      </w:r>
      <w:r>
        <w:rPr>
          <w:rFonts w:ascii="Arial" w:hAnsi="Arial" w:cs="Arial"/>
          <w:sz w:val="20"/>
        </w:rPr>
        <w:t>K</w:t>
      </w:r>
      <w:r w:rsidRPr="00702E7E">
        <w:rPr>
          <w:rFonts w:ascii="Arial" w:hAnsi="Arial" w:cs="Arial"/>
          <w:sz w:val="20"/>
        </w:rPr>
        <w:t>apitałowej ORLEN na zasadach powyżej przewidzianych.</w:t>
      </w:r>
    </w:p>
    <w:bookmarkEnd w:id="5"/>
    <w:p w14:paraId="77CB7AE6" w14:textId="77777777" w:rsidR="00660BED" w:rsidRPr="0024650E" w:rsidRDefault="00660BED" w:rsidP="00660BED">
      <w:pPr>
        <w:suppressAutoHyphens/>
        <w:spacing w:after="200" w:line="276" w:lineRule="auto"/>
        <w:ind w:left="4367"/>
        <w:jc w:val="both"/>
        <w:rPr>
          <w:rFonts w:ascii="Arial" w:eastAsia="Calibri" w:hAnsi="Arial" w:cs="Arial"/>
          <w:sz w:val="20"/>
          <w:lang w:eastAsia="en-US"/>
        </w:rPr>
      </w:pPr>
      <w:r w:rsidRPr="006D744C">
        <w:rPr>
          <w:rFonts w:ascii="Arial" w:hAnsi="Arial" w:cs="Arial"/>
          <w:b/>
          <w:bCs/>
          <w:sz w:val="20"/>
        </w:rPr>
        <w:t>§</w:t>
      </w:r>
      <w:r w:rsidR="00BB0D08">
        <w:rPr>
          <w:rFonts w:ascii="Arial" w:hAnsi="Arial" w:cs="Arial"/>
          <w:b/>
          <w:bCs/>
          <w:sz w:val="20"/>
        </w:rPr>
        <w:t>8</w:t>
      </w:r>
    </w:p>
    <w:bookmarkEnd w:id="6"/>
    <w:p w14:paraId="5436C21D" w14:textId="77777777" w:rsidR="00DD1726" w:rsidRPr="00DD1726" w:rsidRDefault="00660BED" w:rsidP="00660BED">
      <w:pPr>
        <w:pStyle w:val="Akapitzlist"/>
        <w:jc w:val="center"/>
        <w:rPr>
          <w:rFonts w:ascii="Arial" w:hAnsi="Arial" w:cs="Arial"/>
          <w:b/>
          <w:bCs/>
          <w:iCs/>
          <w:sz w:val="20"/>
        </w:rPr>
      </w:pPr>
      <w:r>
        <w:rPr>
          <w:rFonts w:ascii="Arial" w:hAnsi="Arial" w:cs="Arial"/>
          <w:b/>
          <w:bCs/>
          <w:iCs/>
          <w:sz w:val="20"/>
        </w:rPr>
        <w:t>(</w:t>
      </w:r>
      <w:r w:rsidR="00DD1726" w:rsidRPr="00DD1726">
        <w:rPr>
          <w:rFonts w:ascii="Arial" w:hAnsi="Arial" w:cs="Arial"/>
          <w:b/>
          <w:bCs/>
          <w:iCs/>
          <w:sz w:val="20"/>
        </w:rPr>
        <w:t>KLAUZULA MAR) NOTA INFORMACYJNA </w:t>
      </w:r>
    </w:p>
    <w:p w14:paraId="53C1B66A" w14:textId="77777777" w:rsidR="00DD1726" w:rsidRPr="00DD1726" w:rsidRDefault="00DD1726" w:rsidP="00DD1726">
      <w:pPr>
        <w:suppressAutoHyphens/>
        <w:spacing w:after="200"/>
        <w:jc w:val="center"/>
        <w:rPr>
          <w:rFonts w:ascii="Arial" w:hAnsi="Arial" w:cs="Arial"/>
          <w:sz w:val="20"/>
        </w:rPr>
      </w:pPr>
      <w:r w:rsidRPr="00DD1726">
        <w:rPr>
          <w:rFonts w:ascii="Arial" w:hAnsi="Arial" w:cs="Arial"/>
          <w:b/>
          <w:bCs/>
          <w:sz w:val="20"/>
        </w:rPr>
        <w:t>dotycząca obowiązków informacyjnych spółki publicznej</w:t>
      </w:r>
    </w:p>
    <w:p w14:paraId="497FDF38" w14:textId="77777777" w:rsidR="00DD1726" w:rsidRPr="009D291D" w:rsidRDefault="00DD1726" w:rsidP="00DD1726">
      <w:pPr>
        <w:jc w:val="both"/>
        <w:rPr>
          <w:rFonts w:ascii="Arial" w:hAnsi="Arial" w:cs="Arial"/>
          <w:sz w:val="20"/>
        </w:rPr>
      </w:pPr>
      <w:bookmarkStart w:id="8" w:name="_Hlk177560863"/>
      <w:r w:rsidRPr="009D291D">
        <w:rPr>
          <w:rFonts w:ascii="Arial" w:hAnsi="Arial" w:cs="Arial"/>
          <w:sz w:val="20"/>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9D291D">
        <w:rPr>
          <w:rFonts w:ascii="Arial" w:hAnsi="Arial" w:cs="Arial"/>
          <w:sz w:val="20"/>
        </w:rPr>
        <w:t>późn</w:t>
      </w:r>
      <w:proofErr w:type="spellEnd"/>
      <w:r w:rsidRPr="009D291D">
        <w:rPr>
          <w:rFonts w:ascii="Arial" w:hAnsi="Arial" w:cs="Arial"/>
          <w:sz w:val="20"/>
        </w:rPr>
        <w:t>. zm. (dalej „Rozporządzenie MAR”).</w:t>
      </w:r>
    </w:p>
    <w:p w14:paraId="49A33199" w14:textId="77777777" w:rsidR="00DD1726" w:rsidRPr="009D291D" w:rsidRDefault="00DD1726" w:rsidP="00DD1726">
      <w:pPr>
        <w:rPr>
          <w:rFonts w:ascii="Arial" w:hAnsi="Arial" w:cs="Arial"/>
          <w:sz w:val="20"/>
        </w:rPr>
      </w:pPr>
    </w:p>
    <w:p w14:paraId="14B294A6" w14:textId="77777777" w:rsidR="00DD1726" w:rsidRPr="009D291D" w:rsidRDefault="00DD1726" w:rsidP="00DD1726">
      <w:pPr>
        <w:rPr>
          <w:rFonts w:ascii="Arial" w:hAnsi="Arial" w:cs="Arial"/>
          <w:sz w:val="20"/>
        </w:rPr>
      </w:pPr>
      <w:r w:rsidRPr="009D291D">
        <w:rPr>
          <w:rFonts w:ascii="Arial" w:hAnsi="Arial" w:cs="Arial"/>
          <w:sz w:val="20"/>
        </w:rPr>
        <w:t>W związku z tym, stosując przepisy powyższego rozporządzenia:</w:t>
      </w:r>
    </w:p>
    <w:p w14:paraId="21FD6485" w14:textId="77777777" w:rsidR="00DD1726" w:rsidRPr="009D291D" w:rsidRDefault="00DD1726" w:rsidP="00DD1726">
      <w:pPr>
        <w:rPr>
          <w:rFonts w:ascii="Arial" w:hAnsi="Arial" w:cs="Arial"/>
          <w:sz w:val="20"/>
        </w:rPr>
      </w:pPr>
    </w:p>
    <w:p w14:paraId="11060F59" w14:textId="77777777" w:rsidR="00DD1726" w:rsidRPr="009D291D" w:rsidRDefault="00DD1726" w:rsidP="00F434EF">
      <w:pPr>
        <w:numPr>
          <w:ilvl w:val="0"/>
          <w:numId w:val="26"/>
        </w:numPr>
        <w:suppressAutoHyphens/>
        <w:spacing w:after="160" w:line="259" w:lineRule="auto"/>
        <w:ind w:left="426"/>
        <w:contextualSpacing/>
        <w:jc w:val="both"/>
        <w:rPr>
          <w:rFonts w:ascii="Arial" w:hAnsi="Arial" w:cs="Arial"/>
          <w:sz w:val="20"/>
        </w:rPr>
      </w:pPr>
      <w:r w:rsidRPr="009D291D">
        <w:rPr>
          <w:rFonts w:ascii="Arial" w:hAnsi="Arial" w:cs="Arial"/>
          <w:sz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30877252" w14:textId="77777777" w:rsidR="00DD1726" w:rsidRPr="009D291D" w:rsidRDefault="00DD1726" w:rsidP="00DD1726">
      <w:pPr>
        <w:rPr>
          <w:rFonts w:ascii="Arial" w:hAnsi="Arial" w:cs="Arial"/>
          <w:sz w:val="20"/>
        </w:rPr>
      </w:pPr>
    </w:p>
    <w:p w14:paraId="573974FA" w14:textId="77777777" w:rsidR="00DD1726" w:rsidRPr="009D291D" w:rsidRDefault="00DD1726" w:rsidP="00F434EF">
      <w:pPr>
        <w:numPr>
          <w:ilvl w:val="0"/>
          <w:numId w:val="26"/>
        </w:numPr>
        <w:suppressAutoHyphens/>
        <w:spacing w:after="160" w:line="259" w:lineRule="auto"/>
        <w:ind w:left="426"/>
        <w:contextualSpacing/>
        <w:jc w:val="both"/>
        <w:rPr>
          <w:rFonts w:ascii="Arial" w:hAnsi="Arial" w:cs="Arial"/>
          <w:sz w:val="20"/>
        </w:rPr>
      </w:pPr>
      <w:r w:rsidRPr="009D291D">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24975B5" w14:textId="77777777" w:rsidR="00DD1726" w:rsidRPr="009D291D" w:rsidRDefault="00DD1726" w:rsidP="00DD1726">
      <w:pPr>
        <w:rPr>
          <w:rFonts w:ascii="Arial" w:hAnsi="Arial" w:cs="Arial"/>
          <w:sz w:val="20"/>
        </w:rPr>
      </w:pPr>
    </w:p>
    <w:p w14:paraId="67358741" w14:textId="77777777" w:rsidR="00DD1726" w:rsidRPr="009D291D" w:rsidRDefault="00DD1726" w:rsidP="00F434EF">
      <w:pPr>
        <w:numPr>
          <w:ilvl w:val="0"/>
          <w:numId w:val="26"/>
        </w:numPr>
        <w:suppressAutoHyphens/>
        <w:spacing w:after="160" w:line="259" w:lineRule="auto"/>
        <w:ind w:left="426"/>
        <w:contextualSpacing/>
        <w:jc w:val="both"/>
        <w:rPr>
          <w:rFonts w:ascii="Arial" w:hAnsi="Arial" w:cs="Arial"/>
          <w:sz w:val="20"/>
        </w:rPr>
      </w:pPr>
      <w:r w:rsidRPr="009D291D">
        <w:rPr>
          <w:rFonts w:ascii="Arial" w:hAnsi="Arial" w:cs="Arial"/>
          <w:sz w:val="20"/>
        </w:rPr>
        <w:t>Jeśli wystąpią okoliczności o których mowa w pkt. 1, to zgodnie art. 18 Rozporządzenia MAR:</w:t>
      </w:r>
    </w:p>
    <w:p w14:paraId="0B92B50A" w14:textId="77777777" w:rsidR="00DD1726" w:rsidRPr="009D291D" w:rsidRDefault="00DD1726" w:rsidP="00DD1726">
      <w:pPr>
        <w:rPr>
          <w:rFonts w:ascii="Arial" w:hAnsi="Arial" w:cs="Arial"/>
          <w:sz w:val="20"/>
        </w:rPr>
      </w:pPr>
    </w:p>
    <w:p w14:paraId="1637EDBE" w14:textId="77777777" w:rsidR="00DD1726" w:rsidRPr="009D291D" w:rsidRDefault="00DD1726" w:rsidP="00F434EF">
      <w:pPr>
        <w:numPr>
          <w:ilvl w:val="0"/>
          <w:numId w:val="27"/>
        </w:numPr>
        <w:suppressAutoHyphens/>
        <w:spacing w:after="160" w:line="259" w:lineRule="auto"/>
        <w:contextualSpacing/>
        <w:jc w:val="both"/>
        <w:rPr>
          <w:rFonts w:ascii="Arial" w:hAnsi="Arial" w:cs="Arial"/>
          <w:sz w:val="20"/>
        </w:rPr>
      </w:pPr>
      <w:r w:rsidRPr="009D291D">
        <w:rPr>
          <w:rFonts w:ascii="Arial" w:hAnsi="Arial" w:cs="Arial"/>
          <w:sz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7AA852D5" w14:textId="77777777" w:rsidR="00DD1726" w:rsidRPr="009D291D" w:rsidRDefault="00DD1726" w:rsidP="00F434EF">
      <w:pPr>
        <w:numPr>
          <w:ilvl w:val="0"/>
          <w:numId w:val="27"/>
        </w:numPr>
        <w:suppressAutoHyphens/>
        <w:spacing w:after="160" w:line="259" w:lineRule="auto"/>
        <w:contextualSpacing/>
        <w:jc w:val="both"/>
        <w:rPr>
          <w:rFonts w:ascii="Arial" w:hAnsi="Arial" w:cs="Arial"/>
          <w:sz w:val="20"/>
        </w:rPr>
      </w:pPr>
      <w:r w:rsidRPr="009D291D">
        <w:rPr>
          <w:rFonts w:ascii="Arial" w:hAnsi="Arial" w:cs="Arial"/>
          <w:sz w:val="20"/>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w:t>
      </w:r>
      <w:r w:rsidR="009D291D">
        <w:rPr>
          <w:rFonts w:ascii="Arial" w:hAnsi="Arial" w:cs="Arial"/>
          <w:sz w:val="20"/>
        </w:rPr>
        <w:br/>
      </w:r>
      <w:r w:rsidRPr="009D291D">
        <w:rPr>
          <w:rFonts w:ascii="Arial" w:hAnsi="Arial" w:cs="Arial"/>
          <w:sz w:val="20"/>
        </w:rPr>
        <w:t>i bezprawnego ich ujawniania.</w:t>
      </w:r>
    </w:p>
    <w:p w14:paraId="267EBA27" w14:textId="77777777" w:rsidR="00DD1726" w:rsidRPr="009D291D" w:rsidRDefault="00DD1726" w:rsidP="00F434EF">
      <w:pPr>
        <w:numPr>
          <w:ilvl w:val="0"/>
          <w:numId w:val="27"/>
        </w:numPr>
        <w:suppressAutoHyphens/>
        <w:spacing w:after="160" w:line="259" w:lineRule="auto"/>
        <w:contextualSpacing/>
        <w:jc w:val="both"/>
        <w:rPr>
          <w:rFonts w:ascii="Arial" w:hAnsi="Arial" w:cs="Arial"/>
          <w:sz w:val="20"/>
        </w:rPr>
      </w:pPr>
      <w:r w:rsidRPr="009D291D">
        <w:rPr>
          <w:rFonts w:ascii="Arial" w:hAnsi="Arial" w:cs="Arial"/>
          <w:sz w:val="20"/>
        </w:rPr>
        <w:t>Druga strona umowy będzie zobowiązana do niezwłocznej aktualizacji listy, ściśle według art. 18 ust.4 Rozporządzenia MAR.</w:t>
      </w:r>
    </w:p>
    <w:p w14:paraId="66B83EE9" w14:textId="77777777" w:rsidR="00DD1726" w:rsidRPr="009D291D" w:rsidRDefault="00DD1726" w:rsidP="00F434EF">
      <w:pPr>
        <w:numPr>
          <w:ilvl w:val="0"/>
          <w:numId w:val="27"/>
        </w:numPr>
        <w:suppressAutoHyphens/>
        <w:spacing w:after="160" w:line="259" w:lineRule="auto"/>
        <w:contextualSpacing/>
        <w:jc w:val="both"/>
        <w:rPr>
          <w:rFonts w:ascii="Arial" w:hAnsi="Arial" w:cs="Arial"/>
          <w:sz w:val="20"/>
        </w:rPr>
      </w:pPr>
      <w:r w:rsidRPr="009D291D">
        <w:rPr>
          <w:rFonts w:ascii="Arial" w:hAnsi="Arial" w:cs="Arial"/>
          <w:sz w:val="20"/>
        </w:rPr>
        <w:t>Druga strona umowy będzie zobowiązana do przechowywania swojej listy osób mających dostęp do informacji poufnych przez okres co najmniej pięciu lat od jej sporządzenia lub aktualizacji.</w:t>
      </w:r>
    </w:p>
    <w:p w14:paraId="45525B31" w14:textId="77777777" w:rsidR="00DD1726" w:rsidRPr="009D291D" w:rsidRDefault="00DD1726" w:rsidP="00F434EF">
      <w:pPr>
        <w:numPr>
          <w:ilvl w:val="0"/>
          <w:numId w:val="27"/>
        </w:numPr>
        <w:suppressAutoHyphens/>
        <w:spacing w:after="160" w:line="259" w:lineRule="auto"/>
        <w:contextualSpacing/>
        <w:jc w:val="both"/>
        <w:rPr>
          <w:rFonts w:ascii="Arial" w:hAnsi="Arial" w:cs="Arial"/>
          <w:sz w:val="20"/>
        </w:rPr>
      </w:pPr>
      <w:r w:rsidRPr="009D291D">
        <w:rPr>
          <w:rFonts w:ascii="Arial" w:hAnsi="Arial" w:cs="Arial"/>
          <w:sz w:val="20"/>
        </w:rPr>
        <w:t>Druga strona umowy przedstawi listę osób mających dostęp do informacji poufnych Komisji Nadzoru Finansowego jeśli organ ten wystąpi do niej z takim żądaniem. </w:t>
      </w:r>
    </w:p>
    <w:p w14:paraId="03814BE2" w14:textId="77777777" w:rsidR="00DD1726" w:rsidRPr="009D291D" w:rsidRDefault="00DD1726" w:rsidP="00DD1726">
      <w:pPr>
        <w:rPr>
          <w:rFonts w:ascii="Arial" w:hAnsi="Arial" w:cs="Arial"/>
          <w:sz w:val="20"/>
        </w:rPr>
      </w:pPr>
    </w:p>
    <w:p w14:paraId="1248D1DB" w14:textId="77777777" w:rsidR="00DD1726" w:rsidRPr="009D291D" w:rsidRDefault="00DD1726" w:rsidP="00F434EF">
      <w:pPr>
        <w:numPr>
          <w:ilvl w:val="0"/>
          <w:numId w:val="26"/>
        </w:numPr>
        <w:suppressAutoHyphens/>
        <w:spacing w:after="160" w:line="259" w:lineRule="auto"/>
        <w:ind w:left="426"/>
        <w:contextualSpacing/>
        <w:jc w:val="both"/>
        <w:rPr>
          <w:rFonts w:ascii="Arial" w:hAnsi="Arial" w:cs="Arial"/>
          <w:sz w:val="20"/>
        </w:rPr>
      </w:pPr>
      <w:r w:rsidRPr="009D291D">
        <w:rPr>
          <w:rFonts w:ascii="Arial" w:hAnsi="Arial" w:cs="Arial"/>
          <w:sz w:val="20"/>
        </w:rPr>
        <w:lastRenderedPageBreak/>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bookmarkEnd w:id="8"/>
    <w:p w14:paraId="0EA76D3E" w14:textId="77777777" w:rsidR="007676F7" w:rsidRPr="006D744C" w:rsidRDefault="007676F7" w:rsidP="00921857">
      <w:pPr>
        <w:pStyle w:val="Nagwek2"/>
        <w:jc w:val="center"/>
        <w:rPr>
          <w:rFonts w:ascii="Arial" w:hAnsi="Arial" w:cs="Arial"/>
          <w:b/>
          <w:sz w:val="20"/>
          <w:szCs w:val="20"/>
        </w:rPr>
      </w:pPr>
    </w:p>
    <w:p w14:paraId="48169D38" w14:textId="77777777" w:rsidR="00921857" w:rsidRPr="006D744C" w:rsidRDefault="00A655C6" w:rsidP="00921857">
      <w:pPr>
        <w:pStyle w:val="Nagwek2"/>
        <w:jc w:val="center"/>
        <w:rPr>
          <w:rFonts w:ascii="Arial" w:hAnsi="Arial" w:cs="Arial"/>
          <w:b/>
          <w:sz w:val="20"/>
          <w:szCs w:val="20"/>
        </w:rPr>
      </w:pPr>
      <w:r w:rsidRPr="006D744C">
        <w:rPr>
          <w:rFonts w:ascii="Arial" w:hAnsi="Arial" w:cs="Arial"/>
          <w:b/>
          <w:sz w:val="20"/>
          <w:szCs w:val="20"/>
        </w:rPr>
        <w:t>§</w:t>
      </w:r>
      <w:r w:rsidR="00BB0D08">
        <w:rPr>
          <w:rFonts w:ascii="Arial" w:hAnsi="Arial" w:cs="Arial"/>
          <w:b/>
          <w:sz w:val="20"/>
          <w:szCs w:val="20"/>
        </w:rPr>
        <w:t>9</w:t>
      </w:r>
      <w:r w:rsidR="00921857" w:rsidRPr="006D744C">
        <w:rPr>
          <w:rFonts w:ascii="Arial" w:hAnsi="Arial" w:cs="Arial"/>
          <w:b/>
          <w:sz w:val="20"/>
          <w:szCs w:val="20"/>
        </w:rPr>
        <w:t>.</w:t>
      </w:r>
    </w:p>
    <w:p w14:paraId="269A41F1" w14:textId="77777777" w:rsidR="00A731F7" w:rsidRPr="006D744C" w:rsidRDefault="00A8289A" w:rsidP="00A550B8">
      <w:pPr>
        <w:pStyle w:val="Nagwek2"/>
        <w:jc w:val="center"/>
        <w:rPr>
          <w:rFonts w:ascii="Arial" w:hAnsi="Arial" w:cs="Arial"/>
          <w:b/>
          <w:sz w:val="20"/>
          <w:szCs w:val="20"/>
        </w:rPr>
      </w:pPr>
      <w:r w:rsidRPr="006D744C">
        <w:rPr>
          <w:rFonts w:ascii="Arial" w:hAnsi="Arial" w:cs="Arial"/>
          <w:b/>
          <w:sz w:val="20"/>
          <w:szCs w:val="20"/>
        </w:rPr>
        <w:t>OKRES</w:t>
      </w:r>
      <w:r w:rsidR="00A731F7" w:rsidRPr="006D744C">
        <w:rPr>
          <w:rFonts w:ascii="Arial" w:hAnsi="Arial" w:cs="Arial"/>
          <w:b/>
          <w:sz w:val="20"/>
          <w:szCs w:val="20"/>
        </w:rPr>
        <w:t xml:space="preserve"> OBOWIĄZYWANIA</w:t>
      </w:r>
      <w:r w:rsidR="00307834" w:rsidRPr="006D744C">
        <w:rPr>
          <w:rFonts w:ascii="Arial" w:hAnsi="Arial" w:cs="Arial"/>
          <w:b/>
          <w:sz w:val="20"/>
          <w:szCs w:val="20"/>
        </w:rPr>
        <w:t>. ODST</w:t>
      </w:r>
      <w:r w:rsidR="00922611" w:rsidRPr="006D744C">
        <w:rPr>
          <w:rFonts w:ascii="Arial" w:hAnsi="Arial" w:cs="Arial"/>
          <w:b/>
          <w:sz w:val="20"/>
          <w:szCs w:val="20"/>
        </w:rPr>
        <w:t>Ą</w:t>
      </w:r>
      <w:r w:rsidR="00307834" w:rsidRPr="006D744C">
        <w:rPr>
          <w:rFonts w:ascii="Arial" w:hAnsi="Arial" w:cs="Arial"/>
          <w:b/>
          <w:sz w:val="20"/>
          <w:szCs w:val="20"/>
        </w:rPr>
        <w:t>PIENIE OD UMOWY</w:t>
      </w:r>
    </w:p>
    <w:p w14:paraId="06E070CD" w14:textId="77777777" w:rsidR="00A731F7" w:rsidRPr="006D744C" w:rsidRDefault="00A731F7" w:rsidP="00A550B8">
      <w:pPr>
        <w:pStyle w:val="Nagwek2"/>
        <w:rPr>
          <w:rFonts w:ascii="Arial" w:hAnsi="Arial" w:cs="Arial"/>
          <w:sz w:val="20"/>
          <w:szCs w:val="20"/>
        </w:rPr>
      </w:pPr>
    </w:p>
    <w:p w14:paraId="6B542F6D" w14:textId="77777777" w:rsidR="004865D1" w:rsidRPr="006D744C" w:rsidRDefault="00EF1D96" w:rsidP="00187A15">
      <w:pPr>
        <w:numPr>
          <w:ilvl w:val="0"/>
          <w:numId w:val="2"/>
        </w:numPr>
        <w:tabs>
          <w:tab w:val="num" w:pos="426"/>
        </w:tabs>
        <w:suppressAutoHyphens/>
        <w:ind w:left="426" w:hanging="426"/>
        <w:jc w:val="both"/>
        <w:rPr>
          <w:rFonts w:ascii="Arial" w:hAnsi="Arial" w:cs="Arial"/>
          <w:sz w:val="20"/>
        </w:rPr>
      </w:pPr>
      <w:r w:rsidRPr="006D744C">
        <w:rPr>
          <w:rFonts w:ascii="Arial" w:hAnsi="Arial" w:cs="Arial"/>
          <w:sz w:val="20"/>
        </w:rPr>
        <w:t xml:space="preserve">Nadzór inwestorski sprawowany będzie począwszy od zawarcia niniejszej umowy </w:t>
      </w:r>
      <w:r w:rsidRPr="0027514F">
        <w:rPr>
          <w:rFonts w:ascii="Arial" w:hAnsi="Arial" w:cs="Arial"/>
          <w:sz w:val="20"/>
        </w:rPr>
        <w:t>i</w:t>
      </w:r>
      <w:r w:rsidRPr="006D744C">
        <w:rPr>
          <w:rFonts w:ascii="Arial" w:hAnsi="Arial" w:cs="Arial"/>
          <w:sz w:val="20"/>
        </w:rPr>
        <w:t xml:space="preserve"> trwał będzie nieprzerwanie do czasu zakończenia </w:t>
      </w:r>
      <w:r w:rsidR="005A2EA8">
        <w:rPr>
          <w:rFonts w:ascii="Arial" w:hAnsi="Arial" w:cs="Arial"/>
          <w:sz w:val="20"/>
        </w:rPr>
        <w:t>R</w:t>
      </w:r>
      <w:r w:rsidRPr="006D744C">
        <w:rPr>
          <w:rFonts w:ascii="Arial" w:hAnsi="Arial" w:cs="Arial"/>
          <w:sz w:val="20"/>
        </w:rPr>
        <w:t xml:space="preserve">obót odbiorem końcowym i uzyskania zgody uprawnionego organu na użytkowanie </w:t>
      </w:r>
      <w:r w:rsidRPr="0027514F">
        <w:rPr>
          <w:rFonts w:ascii="Arial" w:hAnsi="Arial" w:cs="Arial"/>
          <w:sz w:val="20"/>
        </w:rPr>
        <w:t>obiektu</w:t>
      </w:r>
      <w:r w:rsidR="004865D1" w:rsidRPr="0027514F">
        <w:rPr>
          <w:rFonts w:ascii="Arial" w:hAnsi="Arial" w:cs="Arial"/>
          <w:sz w:val="20"/>
        </w:rPr>
        <w:t>.</w:t>
      </w:r>
    </w:p>
    <w:p w14:paraId="17AC6954" w14:textId="77777777" w:rsidR="00307834" w:rsidRPr="004865D1" w:rsidRDefault="00307834" w:rsidP="00EC7AC0">
      <w:pPr>
        <w:numPr>
          <w:ilvl w:val="0"/>
          <w:numId w:val="2"/>
        </w:numPr>
        <w:tabs>
          <w:tab w:val="num" w:pos="426"/>
        </w:tabs>
        <w:suppressAutoHyphens/>
        <w:ind w:left="426" w:hanging="426"/>
        <w:jc w:val="both"/>
        <w:rPr>
          <w:rFonts w:ascii="Arial" w:hAnsi="Arial" w:cs="Arial"/>
          <w:sz w:val="20"/>
        </w:rPr>
      </w:pPr>
      <w:r w:rsidRPr="006D744C">
        <w:rPr>
          <w:rFonts w:ascii="Arial" w:hAnsi="Arial" w:cs="Arial"/>
          <w:sz w:val="20"/>
        </w:rPr>
        <w:t>Potwierdzeniem prawidłowego wykonania</w:t>
      </w:r>
      <w:r w:rsidRPr="004865D1">
        <w:rPr>
          <w:rFonts w:ascii="Arial" w:hAnsi="Arial" w:cs="Arial"/>
          <w:sz w:val="20"/>
        </w:rPr>
        <w:t xml:space="preserve"> </w:t>
      </w:r>
      <w:r w:rsidR="00540D79" w:rsidRPr="004865D1">
        <w:rPr>
          <w:rFonts w:ascii="Arial" w:hAnsi="Arial" w:cs="Arial"/>
          <w:sz w:val="20"/>
        </w:rPr>
        <w:t xml:space="preserve">usług stanowiących </w:t>
      </w:r>
      <w:r w:rsidRPr="004865D1">
        <w:rPr>
          <w:rFonts w:ascii="Arial" w:hAnsi="Arial" w:cs="Arial"/>
          <w:sz w:val="20"/>
        </w:rPr>
        <w:t>Przedmiot Umowy, będzie podpisany przez Strony protokół zdawczo – odbiorczy. W przypadku uwag Zamawiającego co do poprawności wykon</w:t>
      </w:r>
      <w:r w:rsidR="00540D79" w:rsidRPr="004865D1">
        <w:rPr>
          <w:rFonts w:ascii="Arial" w:hAnsi="Arial" w:cs="Arial"/>
          <w:sz w:val="20"/>
        </w:rPr>
        <w:t>yw</w:t>
      </w:r>
      <w:r w:rsidRPr="004865D1">
        <w:rPr>
          <w:rFonts w:ascii="Arial" w:hAnsi="Arial" w:cs="Arial"/>
          <w:sz w:val="20"/>
        </w:rPr>
        <w:t>ania Przedmiotu Umowy, Wykonawca zobowiązany jest do uwzględnienia tych zastrzeżeń i wykon</w:t>
      </w:r>
      <w:r w:rsidR="00540D79" w:rsidRPr="004865D1">
        <w:rPr>
          <w:rFonts w:ascii="Arial" w:hAnsi="Arial" w:cs="Arial"/>
          <w:sz w:val="20"/>
        </w:rPr>
        <w:t>yw</w:t>
      </w:r>
      <w:r w:rsidRPr="004865D1">
        <w:rPr>
          <w:rFonts w:ascii="Arial" w:hAnsi="Arial" w:cs="Arial"/>
          <w:sz w:val="20"/>
        </w:rPr>
        <w:t>ania Przedmiotu Umowy, zgodnie z uwagami i termin</w:t>
      </w:r>
      <w:r w:rsidR="00540D79" w:rsidRPr="004865D1">
        <w:rPr>
          <w:rFonts w:ascii="Arial" w:hAnsi="Arial" w:cs="Arial"/>
          <w:sz w:val="20"/>
        </w:rPr>
        <w:t>ami</w:t>
      </w:r>
      <w:r w:rsidRPr="004865D1">
        <w:rPr>
          <w:rFonts w:ascii="Arial" w:hAnsi="Arial" w:cs="Arial"/>
          <w:sz w:val="20"/>
        </w:rPr>
        <w:t xml:space="preserve"> wskazanym</w:t>
      </w:r>
      <w:r w:rsidR="00540D79" w:rsidRPr="004865D1">
        <w:rPr>
          <w:rFonts w:ascii="Arial" w:hAnsi="Arial" w:cs="Arial"/>
          <w:sz w:val="20"/>
        </w:rPr>
        <w:t>i</w:t>
      </w:r>
      <w:r w:rsidRPr="004865D1">
        <w:rPr>
          <w:rFonts w:ascii="Arial" w:hAnsi="Arial" w:cs="Arial"/>
          <w:sz w:val="20"/>
        </w:rPr>
        <w:t xml:space="preserve"> przez Zamawiającego. </w:t>
      </w:r>
    </w:p>
    <w:p w14:paraId="4C517163" w14:textId="77777777" w:rsidR="002E615C" w:rsidRPr="005A2EA8" w:rsidRDefault="00307834">
      <w:pPr>
        <w:numPr>
          <w:ilvl w:val="0"/>
          <w:numId w:val="2"/>
        </w:numPr>
        <w:tabs>
          <w:tab w:val="num" w:pos="426"/>
        </w:tabs>
        <w:ind w:left="426" w:hanging="426"/>
        <w:jc w:val="both"/>
        <w:rPr>
          <w:rFonts w:ascii="Arial" w:hAnsi="Arial" w:cs="Arial"/>
          <w:color w:val="FF0000"/>
          <w:sz w:val="20"/>
        </w:rPr>
      </w:pPr>
      <w:r w:rsidRPr="005A2EA8">
        <w:rPr>
          <w:rFonts w:ascii="Arial" w:hAnsi="Arial" w:cs="Arial"/>
          <w:sz w:val="20"/>
        </w:rPr>
        <w:t xml:space="preserve">W przypadku powstania jakichkolwiek opóźnień w realizacji </w:t>
      </w:r>
      <w:r w:rsidR="00540D79" w:rsidRPr="005A2EA8">
        <w:rPr>
          <w:rFonts w:ascii="Arial" w:hAnsi="Arial" w:cs="Arial"/>
          <w:sz w:val="20"/>
        </w:rPr>
        <w:t xml:space="preserve">usług składających się na </w:t>
      </w:r>
      <w:r w:rsidRPr="005A2EA8">
        <w:rPr>
          <w:rFonts w:ascii="Arial" w:hAnsi="Arial" w:cs="Arial"/>
          <w:sz w:val="20"/>
        </w:rPr>
        <w:t>Przedmiot Umowy, Wykonawca zobowiązany jest do niezwłocznego zawiadamiania Zamawiającego o tym fakcie.</w:t>
      </w:r>
    </w:p>
    <w:p w14:paraId="6B77D3CE" w14:textId="77777777" w:rsidR="002E615C" w:rsidRPr="00C82AFD" w:rsidRDefault="002E615C" w:rsidP="00F6536A">
      <w:pPr>
        <w:numPr>
          <w:ilvl w:val="0"/>
          <w:numId w:val="2"/>
        </w:numPr>
        <w:tabs>
          <w:tab w:val="num" w:pos="426"/>
        </w:tabs>
        <w:ind w:left="426" w:hanging="426"/>
        <w:jc w:val="both"/>
        <w:rPr>
          <w:rFonts w:ascii="Arial" w:hAnsi="Arial" w:cs="Arial"/>
          <w:sz w:val="20"/>
        </w:rPr>
      </w:pPr>
      <w:r w:rsidRPr="00C82AFD">
        <w:rPr>
          <w:rFonts w:ascii="Arial" w:hAnsi="Arial" w:cs="Arial"/>
          <w:sz w:val="20"/>
        </w:rPr>
        <w:t>Ustala się, że miejscem dostarczenia dokumentacji jest biuro Zamawiającego położone w</w:t>
      </w:r>
      <w:r w:rsidR="00643BB7">
        <w:rPr>
          <w:rFonts w:ascii="Arial" w:hAnsi="Arial" w:cs="Arial"/>
          <w:sz w:val="20"/>
        </w:rPr>
        <w:t> </w:t>
      </w:r>
      <w:r w:rsidR="00187F5B" w:rsidRPr="00C82AFD">
        <w:rPr>
          <w:rFonts w:ascii="Arial" w:hAnsi="Arial" w:cs="Arial"/>
          <w:sz w:val="20"/>
        </w:rPr>
        <w:t xml:space="preserve">Gdańsku, </w:t>
      </w:r>
      <w:r w:rsidR="007326F5" w:rsidRPr="00C82AFD">
        <w:rPr>
          <w:rFonts w:ascii="Arial" w:hAnsi="Arial" w:cs="Arial"/>
          <w:sz w:val="20"/>
        </w:rPr>
        <w:t>przy ul</w:t>
      </w:r>
      <w:r w:rsidRPr="00C82AFD">
        <w:rPr>
          <w:rFonts w:ascii="Arial" w:hAnsi="Arial" w:cs="Arial"/>
          <w:sz w:val="20"/>
        </w:rPr>
        <w:t>.</w:t>
      </w:r>
      <w:r w:rsidR="007326F5" w:rsidRPr="00C82AFD">
        <w:rPr>
          <w:rFonts w:ascii="Arial" w:hAnsi="Arial" w:cs="Arial"/>
          <w:sz w:val="20"/>
        </w:rPr>
        <w:t xml:space="preserve"> </w:t>
      </w:r>
      <w:r w:rsidR="00187F5B" w:rsidRPr="00C82AFD">
        <w:rPr>
          <w:rFonts w:ascii="Arial" w:hAnsi="Arial" w:cs="Arial"/>
          <w:sz w:val="20"/>
        </w:rPr>
        <w:t>Elbląskiej 135</w:t>
      </w:r>
      <w:r w:rsidR="007326F5" w:rsidRPr="00C82AFD">
        <w:rPr>
          <w:rFonts w:ascii="Arial" w:hAnsi="Arial" w:cs="Arial"/>
          <w:sz w:val="20"/>
        </w:rPr>
        <w:t>.</w:t>
      </w:r>
    </w:p>
    <w:p w14:paraId="6F0574CD" w14:textId="77777777" w:rsidR="003E3E35" w:rsidRPr="00ED0BDB" w:rsidRDefault="0072685D" w:rsidP="00F6536A">
      <w:pPr>
        <w:numPr>
          <w:ilvl w:val="0"/>
          <w:numId w:val="2"/>
        </w:numPr>
        <w:tabs>
          <w:tab w:val="num" w:pos="426"/>
        </w:tabs>
        <w:ind w:left="426" w:hanging="426"/>
        <w:jc w:val="both"/>
        <w:rPr>
          <w:rFonts w:ascii="Arial" w:hAnsi="Arial" w:cs="Arial"/>
          <w:sz w:val="20"/>
        </w:rPr>
      </w:pPr>
      <w:r w:rsidRPr="00ED0BDB">
        <w:rPr>
          <w:rFonts w:ascii="Arial" w:hAnsi="Arial" w:cs="Arial"/>
          <w:sz w:val="20"/>
        </w:rPr>
        <w:t xml:space="preserve">Niezależnie od podstaw do odstąpienia od Umowy wynikających z przepisów prawa, </w:t>
      </w:r>
      <w:r w:rsidR="003E3E35" w:rsidRPr="00ED0BDB">
        <w:rPr>
          <w:rFonts w:ascii="Arial" w:hAnsi="Arial" w:cs="Arial"/>
          <w:sz w:val="20"/>
        </w:rPr>
        <w:t>Zamawiający może odstąpić od Umowy</w:t>
      </w:r>
      <w:r w:rsidRPr="00ED0BDB">
        <w:rPr>
          <w:rFonts w:ascii="Arial" w:hAnsi="Arial" w:cs="Arial"/>
          <w:sz w:val="20"/>
        </w:rPr>
        <w:t>, według swojego wyboru, w części lub w całości w następujących przypadkach</w:t>
      </w:r>
      <w:r w:rsidR="003E3E35" w:rsidRPr="00ED0BDB">
        <w:rPr>
          <w:rFonts w:ascii="Arial" w:hAnsi="Arial" w:cs="Arial"/>
          <w:sz w:val="20"/>
        </w:rPr>
        <w:t>:</w:t>
      </w:r>
    </w:p>
    <w:p w14:paraId="3F5EDD20" w14:textId="77777777" w:rsidR="00503106" w:rsidRPr="005B1396" w:rsidRDefault="00540D79" w:rsidP="00F434EF">
      <w:pPr>
        <w:pStyle w:val="Akapitzlist"/>
        <w:numPr>
          <w:ilvl w:val="0"/>
          <w:numId w:val="12"/>
        </w:numPr>
        <w:ind w:left="851" w:hanging="284"/>
        <w:jc w:val="both"/>
        <w:rPr>
          <w:rFonts w:ascii="Arial" w:hAnsi="Arial" w:cs="Arial"/>
          <w:sz w:val="20"/>
        </w:rPr>
      </w:pPr>
      <w:r w:rsidRPr="005B1396">
        <w:rPr>
          <w:rFonts w:ascii="Arial" w:hAnsi="Arial" w:cs="Arial"/>
          <w:bCs/>
          <w:sz w:val="20"/>
        </w:rPr>
        <w:t xml:space="preserve">Jeżeli </w:t>
      </w:r>
      <w:r w:rsidR="00503106" w:rsidRPr="005B1396">
        <w:rPr>
          <w:rFonts w:ascii="Arial" w:hAnsi="Arial" w:cs="Arial"/>
          <w:bCs/>
          <w:sz w:val="20"/>
        </w:rPr>
        <w:t>Wykonawca wykonuje Umowę w sposób nienależyty</w:t>
      </w:r>
      <w:r w:rsidR="004D65B5">
        <w:rPr>
          <w:rFonts w:ascii="Arial" w:hAnsi="Arial" w:cs="Arial"/>
          <w:bCs/>
          <w:sz w:val="20"/>
        </w:rPr>
        <w:t xml:space="preserve"> </w:t>
      </w:r>
      <w:r w:rsidR="00503106" w:rsidRPr="004E251F">
        <w:rPr>
          <w:rFonts w:ascii="Arial" w:hAnsi="Arial" w:cs="Arial"/>
          <w:bCs/>
          <w:sz w:val="20"/>
        </w:rPr>
        <w:t xml:space="preserve">i bezskutecznie upłynął termin </w:t>
      </w:r>
      <w:r w:rsidR="004D65B5">
        <w:rPr>
          <w:rFonts w:ascii="Arial" w:hAnsi="Arial" w:cs="Arial"/>
          <w:bCs/>
          <w:sz w:val="20"/>
        </w:rPr>
        <w:t xml:space="preserve">    </w:t>
      </w:r>
      <w:r w:rsidR="00503106" w:rsidRPr="004E251F">
        <w:rPr>
          <w:rFonts w:ascii="Arial" w:hAnsi="Arial" w:cs="Arial"/>
          <w:bCs/>
          <w:sz w:val="20"/>
        </w:rPr>
        <w:t>wyznaczony w pisemnym wezwaniu do zaprzestania nienależytego wykonywania Umowy,</w:t>
      </w:r>
    </w:p>
    <w:p w14:paraId="3555E9D2" w14:textId="77777777" w:rsidR="003321C0" w:rsidRDefault="00056846" w:rsidP="00F434EF">
      <w:pPr>
        <w:pStyle w:val="Akapitzlist"/>
        <w:numPr>
          <w:ilvl w:val="0"/>
          <w:numId w:val="12"/>
        </w:numPr>
        <w:ind w:left="851" w:hanging="284"/>
        <w:jc w:val="both"/>
        <w:rPr>
          <w:rFonts w:ascii="Arial" w:hAnsi="Arial" w:cs="Arial"/>
          <w:sz w:val="20"/>
        </w:rPr>
      </w:pPr>
      <w:r w:rsidRPr="002C482C">
        <w:rPr>
          <w:rFonts w:ascii="Arial" w:hAnsi="Arial" w:cs="Arial"/>
          <w:bCs/>
          <w:sz w:val="20"/>
        </w:rPr>
        <w:t xml:space="preserve">Wykonawca </w:t>
      </w:r>
      <w:r w:rsidRPr="002C482C">
        <w:rPr>
          <w:rFonts w:ascii="Arial" w:hAnsi="Arial" w:cs="Arial"/>
          <w:sz w:val="20"/>
        </w:rPr>
        <w:t>nie uzyskał pisemnej zgody</w:t>
      </w:r>
      <w:r w:rsidR="00DB00C9" w:rsidRPr="002C482C">
        <w:rPr>
          <w:rFonts w:ascii="Arial" w:hAnsi="Arial" w:cs="Arial"/>
          <w:sz w:val="20"/>
        </w:rPr>
        <w:t xml:space="preserve"> </w:t>
      </w:r>
      <w:r w:rsidR="00540D79">
        <w:rPr>
          <w:rFonts w:ascii="Arial" w:hAnsi="Arial" w:cs="Arial"/>
          <w:sz w:val="20"/>
        </w:rPr>
        <w:t xml:space="preserve">Zamawiającego </w:t>
      </w:r>
      <w:r w:rsidR="00DB00C9" w:rsidRPr="002C482C">
        <w:rPr>
          <w:rFonts w:ascii="Arial" w:hAnsi="Arial" w:cs="Arial"/>
          <w:sz w:val="20"/>
        </w:rPr>
        <w:t xml:space="preserve">w przypadku realizacji </w:t>
      </w:r>
      <w:r w:rsidR="005B1396">
        <w:rPr>
          <w:rFonts w:ascii="Arial" w:hAnsi="Arial" w:cs="Arial"/>
          <w:sz w:val="20"/>
        </w:rPr>
        <w:t xml:space="preserve">całości bądź </w:t>
      </w:r>
      <w:r w:rsidR="00DB00C9" w:rsidRPr="002C482C">
        <w:rPr>
          <w:rFonts w:ascii="Arial" w:hAnsi="Arial" w:cs="Arial"/>
          <w:sz w:val="20"/>
        </w:rPr>
        <w:t>części Przedmiotu Umowy przy udziale podwykonawców</w:t>
      </w:r>
      <w:r w:rsidR="00FD40FF">
        <w:rPr>
          <w:rFonts w:ascii="Arial" w:hAnsi="Arial" w:cs="Arial"/>
          <w:sz w:val="20"/>
        </w:rPr>
        <w:t>,</w:t>
      </w:r>
    </w:p>
    <w:p w14:paraId="3BF7E4EC" w14:textId="77777777" w:rsidR="000D7ED6" w:rsidRDefault="000D7ED6" w:rsidP="00F434EF">
      <w:pPr>
        <w:pStyle w:val="Akapitzlist"/>
        <w:numPr>
          <w:ilvl w:val="0"/>
          <w:numId w:val="12"/>
        </w:numPr>
        <w:ind w:left="851" w:hanging="284"/>
        <w:jc w:val="both"/>
        <w:rPr>
          <w:rFonts w:ascii="Arial" w:hAnsi="Arial" w:cs="Arial"/>
          <w:sz w:val="20"/>
        </w:rPr>
      </w:pPr>
      <w:r>
        <w:rPr>
          <w:rFonts w:ascii="Arial" w:hAnsi="Arial" w:cs="Arial"/>
          <w:sz w:val="20"/>
        </w:rPr>
        <w:t xml:space="preserve">Ogłoszenia upadłości lub likwidacji Wykonawcy (za wyjątkiem likwidacji przeprowadzonej </w:t>
      </w:r>
      <w:r w:rsidR="00544F31">
        <w:rPr>
          <w:rFonts w:ascii="Arial" w:hAnsi="Arial" w:cs="Arial"/>
          <w:sz w:val="20"/>
        </w:rPr>
        <w:br/>
      </w:r>
      <w:r>
        <w:rPr>
          <w:rFonts w:ascii="Arial" w:hAnsi="Arial" w:cs="Arial"/>
          <w:sz w:val="20"/>
        </w:rPr>
        <w:t>w celu przekształcenia lub restrukturyzacji)</w:t>
      </w:r>
      <w:r w:rsidR="003321C0">
        <w:rPr>
          <w:rFonts w:ascii="Arial" w:hAnsi="Arial" w:cs="Arial"/>
          <w:sz w:val="20"/>
        </w:rPr>
        <w:t>,</w:t>
      </w:r>
    </w:p>
    <w:p w14:paraId="3015FE16" w14:textId="77777777" w:rsidR="00F925F1" w:rsidRDefault="00F925F1" w:rsidP="00F434EF">
      <w:pPr>
        <w:pStyle w:val="Akapitzlist"/>
        <w:numPr>
          <w:ilvl w:val="0"/>
          <w:numId w:val="12"/>
        </w:numPr>
        <w:ind w:left="851" w:hanging="284"/>
        <w:jc w:val="both"/>
        <w:rPr>
          <w:rFonts w:ascii="Arial" w:hAnsi="Arial" w:cs="Arial"/>
          <w:sz w:val="20"/>
        </w:rPr>
      </w:pPr>
      <w:r>
        <w:rPr>
          <w:rFonts w:ascii="Arial" w:hAnsi="Arial" w:cs="Arial"/>
          <w:sz w:val="20"/>
        </w:rPr>
        <w:t>Nieprzedłu</w:t>
      </w:r>
      <w:r w:rsidR="00544F31">
        <w:rPr>
          <w:rFonts w:ascii="Arial" w:hAnsi="Arial" w:cs="Arial"/>
          <w:sz w:val="20"/>
        </w:rPr>
        <w:t>ż</w:t>
      </w:r>
      <w:r>
        <w:rPr>
          <w:rFonts w:ascii="Arial" w:hAnsi="Arial" w:cs="Arial"/>
          <w:sz w:val="20"/>
        </w:rPr>
        <w:t xml:space="preserve">enia ubezpieczenia i nieprzedłożenia polisy Zamawiającemu w zakresie, </w:t>
      </w:r>
      <w:r w:rsidR="00544F31">
        <w:rPr>
          <w:rFonts w:ascii="Arial" w:hAnsi="Arial" w:cs="Arial"/>
          <w:sz w:val="20"/>
        </w:rPr>
        <w:br/>
      </w:r>
      <w:r>
        <w:rPr>
          <w:rFonts w:ascii="Arial" w:hAnsi="Arial" w:cs="Arial"/>
          <w:sz w:val="20"/>
        </w:rPr>
        <w:t>o którym mowa w § 2 ust.</w:t>
      </w:r>
      <w:r w:rsidR="00212066">
        <w:rPr>
          <w:rFonts w:ascii="Arial" w:hAnsi="Arial" w:cs="Arial"/>
          <w:sz w:val="20"/>
        </w:rPr>
        <w:t xml:space="preserve"> 8</w:t>
      </w:r>
      <w:r w:rsidR="00645181">
        <w:rPr>
          <w:rFonts w:ascii="Arial" w:hAnsi="Arial" w:cs="Arial"/>
          <w:sz w:val="20"/>
        </w:rPr>
        <w:t>;</w:t>
      </w:r>
    </w:p>
    <w:p w14:paraId="56C16F5A" w14:textId="18D40EDD" w:rsidR="00FD40FF" w:rsidRPr="00FD40FF" w:rsidRDefault="00FD40FF" w:rsidP="00A82759">
      <w:pPr>
        <w:pStyle w:val="Akapitzlist"/>
        <w:ind w:left="786"/>
        <w:jc w:val="both"/>
        <w:rPr>
          <w:rFonts w:ascii="Arial" w:hAnsi="Arial" w:cs="Arial"/>
          <w:sz w:val="20"/>
        </w:rPr>
      </w:pPr>
      <w:r w:rsidRPr="00FD40FF">
        <w:rPr>
          <w:rFonts w:ascii="Arial" w:hAnsi="Arial" w:cs="Arial"/>
          <w:sz w:val="20"/>
        </w:rPr>
        <w:t xml:space="preserve">w terminie 30 dni od zaistnienia jednej ze wskazanych powyżej okoliczności stanowiącej podstawę do odstąpienia od Umowy, jednak nie później niż w terminie </w:t>
      </w:r>
      <w:r w:rsidRPr="00873CBC">
        <w:rPr>
          <w:rFonts w:ascii="Arial" w:hAnsi="Arial" w:cs="Arial"/>
          <w:sz w:val="20"/>
          <w:highlight w:val="yellow"/>
        </w:rPr>
        <w:t xml:space="preserve">do </w:t>
      </w:r>
      <w:r w:rsidR="00873CBC" w:rsidRPr="00873CBC">
        <w:rPr>
          <w:rFonts w:ascii="Arial" w:hAnsi="Arial" w:cs="Arial"/>
          <w:sz w:val="20"/>
          <w:highlight w:val="yellow"/>
        </w:rPr>
        <w:t>…………</w:t>
      </w:r>
      <w:r w:rsidRPr="00873CBC">
        <w:rPr>
          <w:rFonts w:ascii="Arial" w:hAnsi="Arial" w:cs="Arial"/>
          <w:sz w:val="20"/>
          <w:highlight w:val="yellow"/>
        </w:rPr>
        <w:t xml:space="preserve"> r.</w:t>
      </w:r>
    </w:p>
    <w:p w14:paraId="55D9B5F9" w14:textId="77777777" w:rsidR="00FD40FF" w:rsidRPr="002C482C" w:rsidRDefault="00FD40FF" w:rsidP="00A82759">
      <w:pPr>
        <w:pStyle w:val="Akapitzlist"/>
        <w:ind w:left="851"/>
        <w:jc w:val="both"/>
        <w:rPr>
          <w:rFonts w:ascii="Arial" w:hAnsi="Arial" w:cs="Arial"/>
          <w:sz w:val="20"/>
        </w:rPr>
      </w:pPr>
    </w:p>
    <w:p w14:paraId="1C26E8FA" w14:textId="77777777" w:rsidR="00307834" w:rsidRPr="00ED0BDB" w:rsidRDefault="00307834" w:rsidP="00175D88">
      <w:pPr>
        <w:pStyle w:val="Akapitzlist"/>
        <w:numPr>
          <w:ilvl w:val="0"/>
          <w:numId w:val="2"/>
        </w:numPr>
        <w:jc w:val="both"/>
        <w:rPr>
          <w:rFonts w:ascii="Arial" w:hAnsi="Arial" w:cs="Arial"/>
          <w:sz w:val="20"/>
        </w:rPr>
      </w:pPr>
      <w:r w:rsidRPr="00ED0BDB">
        <w:rPr>
          <w:rFonts w:ascii="Arial" w:hAnsi="Arial" w:cs="Arial"/>
          <w:sz w:val="20"/>
        </w:rPr>
        <w:t xml:space="preserve">W razie odstąpienia przez Zamawiającego od Umowy lub jej części, z przyczyn określonych </w:t>
      </w:r>
      <w:r w:rsidR="009D291D">
        <w:rPr>
          <w:rFonts w:ascii="Arial" w:hAnsi="Arial" w:cs="Arial"/>
          <w:sz w:val="20"/>
        </w:rPr>
        <w:br/>
      </w:r>
      <w:r w:rsidRPr="00ED0BDB">
        <w:rPr>
          <w:rFonts w:ascii="Arial" w:hAnsi="Arial" w:cs="Arial"/>
          <w:sz w:val="20"/>
        </w:rPr>
        <w:t xml:space="preserve">w ust. </w:t>
      </w:r>
      <w:r w:rsidR="005B1396">
        <w:rPr>
          <w:rFonts w:ascii="Arial" w:hAnsi="Arial" w:cs="Arial"/>
          <w:sz w:val="20"/>
        </w:rPr>
        <w:t>7</w:t>
      </w:r>
      <w:r w:rsidR="00503106" w:rsidRPr="00ED0BDB">
        <w:rPr>
          <w:rFonts w:ascii="Arial" w:hAnsi="Arial" w:cs="Arial"/>
          <w:sz w:val="20"/>
        </w:rPr>
        <w:t>:</w:t>
      </w:r>
    </w:p>
    <w:p w14:paraId="1BC4784B" w14:textId="77777777" w:rsidR="00307834" w:rsidRPr="00ED0BDB" w:rsidRDefault="00307834" w:rsidP="00F434EF">
      <w:pPr>
        <w:numPr>
          <w:ilvl w:val="1"/>
          <w:numId w:val="9"/>
        </w:numPr>
        <w:tabs>
          <w:tab w:val="left" w:pos="851"/>
        </w:tabs>
        <w:ind w:left="851" w:hanging="284"/>
        <w:jc w:val="both"/>
        <w:rPr>
          <w:rFonts w:ascii="Arial" w:hAnsi="Arial" w:cs="Arial"/>
          <w:sz w:val="20"/>
        </w:rPr>
      </w:pPr>
      <w:r w:rsidRPr="00ED0BDB">
        <w:rPr>
          <w:rFonts w:ascii="Arial" w:hAnsi="Arial" w:cs="Arial"/>
          <w:sz w:val="20"/>
        </w:rPr>
        <w:t xml:space="preserve">wszelkie płatności na rzecz Wykonawcy zostaną wstrzymane do czasu zinwentaryzowania wykonanych </w:t>
      </w:r>
      <w:r w:rsidR="005B1396">
        <w:rPr>
          <w:rFonts w:ascii="Arial" w:hAnsi="Arial" w:cs="Arial"/>
          <w:sz w:val="20"/>
        </w:rPr>
        <w:t>usług</w:t>
      </w:r>
      <w:r w:rsidRPr="00ED0BDB">
        <w:rPr>
          <w:rFonts w:ascii="Arial" w:hAnsi="Arial" w:cs="Arial"/>
          <w:sz w:val="20"/>
        </w:rPr>
        <w:t>,</w:t>
      </w:r>
    </w:p>
    <w:p w14:paraId="5B4794EF" w14:textId="77777777" w:rsidR="00307834" w:rsidRPr="00ED0BDB" w:rsidRDefault="00307834" w:rsidP="00F434EF">
      <w:pPr>
        <w:numPr>
          <w:ilvl w:val="1"/>
          <w:numId w:val="9"/>
        </w:numPr>
        <w:tabs>
          <w:tab w:val="left" w:pos="851"/>
        </w:tabs>
        <w:ind w:left="851" w:hanging="284"/>
        <w:jc w:val="both"/>
        <w:rPr>
          <w:rFonts w:ascii="Arial" w:hAnsi="Arial" w:cs="Arial"/>
          <w:sz w:val="20"/>
        </w:rPr>
      </w:pPr>
      <w:r w:rsidRPr="00ED0BDB">
        <w:rPr>
          <w:rFonts w:ascii="Arial" w:hAnsi="Arial" w:cs="Arial"/>
          <w:sz w:val="20"/>
        </w:rPr>
        <w:t>Wykonawca zobowiązany jest do wstrzymania z dniem wskazanym przez Zamawiającego wykonywan</w:t>
      </w:r>
      <w:r w:rsidR="008F25E7">
        <w:rPr>
          <w:rFonts w:ascii="Arial" w:hAnsi="Arial" w:cs="Arial"/>
          <w:sz w:val="20"/>
        </w:rPr>
        <w:t>ia czynności wchodzących w z</w:t>
      </w:r>
      <w:r w:rsidR="001569F8">
        <w:rPr>
          <w:rFonts w:ascii="Arial" w:hAnsi="Arial" w:cs="Arial"/>
          <w:sz w:val="20"/>
        </w:rPr>
        <w:t>a</w:t>
      </w:r>
      <w:r w:rsidR="008F25E7">
        <w:rPr>
          <w:rFonts w:ascii="Arial" w:hAnsi="Arial" w:cs="Arial"/>
          <w:sz w:val="20"/>
        </w:rPr>
        <w:t xml:space="preserve">kres </w:t>
      </w:r>
      <w:r w:rsidR="005B1396">
        <w:rPr>
          <w:rFonts w:ascii="Arial" w:hAnsi="Arial" w:cs="Arial"/>
          <w:sz w:val="20"/>
        </w:rPr>
        <w:t>P</w:t>
      </w:r>
      <w:r w:rsidR="008F25E7">
        <w:rPr>
          <w:rFonts w:ascii="Arial" w:hAnsi="Arial" w:cs="Arial"/>
          <w:sz w:val="20"/>
        </w:rPr>
        <w:t>rzedmiotu umowy,</w:t>
      </w:r>
    </w:p>
    <w:p w14:paraId="64297DCC" w14:textId="77777777" w:rsidR="00307834" w:rsidRPr="00ED0BDB" w:rsidRDefault="00307834" w:rsidP="00F434EF">
      <w:pPr>
        <w:numPr>
          <w:ilvl w:val="1"/>
          <w:numId w:val="9"/>
        </w:numPr>
        <w:tabs>
          <w:tab w:val="left" w:pos="851"/>
        </w:tabs>
        <w:ind w:left="851" w:hanging="284"/>
        <w:jc w:val="both"/>
        <w:rPr>
          <w:rFonts w:ascii="Arial" w:hAnsi="Arial" w:cs="Arial"/>
          <w:sz w:val="20"/>
        </w:rPr>
      </w:pPr>
      <w:r w:rsidRPr="00ED0BDB">
        <w:rPr>
          <w:rFonts w:ascii="Arial" w:hAnsi="Arial" w:cs="Arial"/>
          <w:sz w:val="20"/>
        </w:rPr>
        <w:t xml:space="preserve">Wykonawca przedłoży Zamawiającemu we wskazanym przez Zamawiającego terminie, jednak nie później niż w ciągu 14 dni od dnia odstąpienia od Umowy, zestawienie faktycznie wykonanych </w:t>
      </w:r>
      <w:r w:rsidR="008F25E7">
        <w:rPr>
          <w:rFonts w:ascii="Arial" w:hAnsi="Arial" w:cs="Arial"/>
          <w:sz w:val="20"/>
        </w:rPr>
        <w:t>czynności</w:t>
      </w:r>
      <w:r w:rsidRPr="00ED0BDB">
        <w:rPr>
          <w:rFonts w:ascii="Arial" w:hAnsi="Arial" w:cs="Arial"/>
          <w:sz w:val="20"/>
        </w:rPr>
        <w:t xml:space="preserve"> (</w:t>
      </w:r>
      <w:r w:rsidR="002B14B5" w:rsidRPr="00ED0BDB">
        <w:rPr>
          <w:rFonts w:ascii="Arial" w:hAnsi="Arial" w:cs="Arial"/>
          <w:sz w:val="20"/>
        </w:rPr>
        <w:t>„</w:t>
      </w:r>
      <w:r w:rsidR="002B14B5" w:rsidRPr="00ED0BDB">
        <w:rPr>
          <w:rFonts w:ascii="Arial" w:hAnsi="Arial" w:cs="Arial"/>
          <w:b/>
          <w:i/>
          <w:sz w:val="20"/>
        </w:rPr>
        <w:t>I</w:t>
      </w:r>
      <w:r w:rsidRPr="00ED0BDB">
        <w:rPr>
          <w:rFonts w:ascii="Arial" w:hAnsi="Arial" w:cs="Arial"/>
          <w:b/>
          <w:i/>
          <w:sz w:val="20"/>
        </w:rPr>
        <w:t>nwentaryzacja</w:t>
      </w:r>
      <w:r w:rsidR="002B14B5" w:rsidRPr="00ED0BDB">
        <w:rPr>
          <w:rFonts w:ascii="Arial" w:hAnsi="Arial" w:cs="Arial"/>
          <w:sz w:val="20"/>
        </w:rPr>
        <w:t>”</w:t>
      </w:r>
      <w:r w:rsidRPr="00ED0BDB">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r w:rsidR="00F354F9">
        <w:rPr>
          <w:rFonts w:ascii="Arial" w:hAnsi="Arial" w:cs="Arial"/>
          <w:sz w:val="20"/>
        </w:rPr>
        <w:t>.</w:t>
      </w:r>
    </w:p>
    <w:p w14:paraId="26CBE74F" w14:textId="77777777" w:rsidR="00307834" w:rsidRPr="00ED0BDB" w:rsidRDefault="00307834" w:rsidP="00F6536A">
      <w:pPr>
        <w:numPr>
          <w:ilvl w:val="0"/>
          <w:numId w:val="2"/>
        </w:numPr>
        <w:ind w:left="426" w:hanging="426"/>
        <w:jc w:val="both"/>
        <w:rPr>
          <w:rFonts w:ascii="Arial" w:hAnsi="Arial" w:cs="Arial"/>
          <w:sz w:val="20"/>
        </w:rPr>
      </w:pPr>
      <w:r w:rsidRPr="00ED0BDB">
        <w:rPr>
          <w:rFonts w:ascii="Arial" w:hAnsi="Arial" w:cs="Arial"/>
          <w:sz w:val="20"/>
        </w:rPr>
        <w:t>W razie</w:t>
      </w:r>
      <w:r w:rsidR="00544F31">
        <w:rPr>
          <w:rFonts w:ascii="Arial" w:hAnsi="Arial" w:cs="Arial"/>
          <w:sz w:val="20"/>
        </w:rPr>
        <w:t>,</w:t>
      </w:r>
      <w:r w:rsidRPr="00ED0BDB">
        <w:rPr>
          <w:rFonts w:ascii="Arial" w:hAnsi="Arial" w:cs="Arial"/>
          <w:sz w:val="20"/>
        </w:rPr>
        <w:t xml:space="preserve"> gdy odstąpienie od Umowy lub jej części nastąpiło z winy Wykonawcy, Zamawiający, będzie uprawniony do obciążenia Wykonawcy wszelkimi kosztami</w:t>
      </w:r>
      <w:r w:rsidR="008C3655" w:rsidRPr="00ED0BDB">
        <w:rPr>
          <w:rFonts w:ascii="Arial" w:hAnsi="Arial" w:cs="Arial"/>
          <w:sz w:val="20"/>
        </w:rPr>
        <w:t xml:space="preserve"> oraz ryzykiem</w:t>
      </w:r>
      <w:r w:rsidR="003E3E35" w:rsidRPr="00ED0BDB">
        <w:rPr>
          <w:rFonts w:ascii="Arial" w:hAnsi="Arial" w:cs="Arial"/>
          <w:sz w:val="20"/>
        </w:rPr>
        <w:t>,</w:t>
      </w:r>
      <w:r w:rsidRPr="00ED0BDB">
        <w:rPr>
          <w:rFonts w:ascii="Arial" w:hAnsi="Arial" w:cs="Arial"/>
          <w:sz w:val="20"/>
        </w:rPr>
        <w:t xml:space="preserve"> jakie poniósł w związku z dokończeniem </w:t>
      </w:r>
      <w:r w:rsidR="008F25E7">
        <w:rPr>
          <w:rFonts w:ascii="Arial" w:hAnsi="Arial" w:cs="Arial"/>
          <w:sz w:val="20"/>
        </w:rPr>
        <w:t>przedmiotu umowy</w:t>
      </w:r>
      <w:r w:rsidR="006D5F19">
        <w:rPr>
          <w:rFonts w:ascii="Arial" w:hAnsi="Arial" w:cs="Arial"/>
          <w:sz w:val="20"/>
        </w:rPr>
        <w:t xml:space="preserve"> </w:t>
      </w:r>
      <w:r w:rsidRPr="00ED0BDB">
        <w:rPr>
          <w:rFonts w:ascii="Arial" w:hAnsi="Arial" w:cs="Arial"/>
          <w:sz w:val="20"/>
        </w:rPr>
        <w:t>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77758043" w14:textId="77777777" w:rsidR="008C3655" w:rsidRPr="00ED0BDB" w:rsidRDefault="00307834" w:rsidP="00F6536A">
      <w:pPr>
        <w:numPr>
          <w:ilvl w:val="0"/>
          <w:numId w:val="2"/>
        </w:numPr>
        <w:ind w:left="426" w:hanging="426"/>
        <w:jc w:val="both"/>
        <w:rPr>
          <w:rFonts w:ascii="Arial" w:hAnsi="Arial" w:cs="Arial"/>
          <w:sz w:val="20"/>
        </w:rPr>
      </w:pPr>
      <w:r w:rsidRPr="00ED0BDB">
        <w:rPr>
          <w:rFonts w:ascii="Arial" w:hAnsi="Arial" w:cs="Arial"/>
          <w:sz w:val="20"/>
        </w:rPr>
        <w:t xml:space="preserve">W razie, gdy odstąpienie od Umowy przez Zamawiającego nastąpiło bez winy Wykonawcy, Zamawiający </w:t>
      </w:r>
      <w:r w:rsidR="008F25E7">
        <w:rPr>
          <w:rFonts w:ascii="Arial" w:hAnsi="Arial" w:cs="Arial"/>
          <w:sz w:val="20"/>
        </w:rPr>
        <w:t xml:space="preserve">zapłaci </w:t>
      </w:r>
      <w:r w:rsidRPr="00ED0BDB">
        <w:rPr>
          <w:rFonts w:ascii="Arial" w:hAnsi="Arial" w:cs="Arial"/>
          <w:sz w:val="20"/>
        </w:rPr>
        <w:t xml:space="preserve">Wykonawcy </w:t>
      </w:r>
      <w:r w:rsidR="008F25E7">
        <w:rPr>
          <w:rFonts w:ascii="Arial" w:hAnsi="Arial" w:cs="Arial"/>
          <w:sz w:val="20"/>
        </w:rPr>
        <w:t xml:space="preserve">wynagrodzenie za wykonywanie przedmiotu umowy do daty odstąpienia, jak również zwróci </w:t>
      </w:r>
      <w:r w:rsidRPr="00ED0BDB">
        <w:rPr>
          <w:rFonts w:ascii="Arial" w:hAnsi="Arial" w:cs="Arial"/>
          <w:sz w:val="20"/>
        </w:rPr>
        <w:t xml:space="preserve">uzasadnione i potwierdzone koszty poniesione bezpośrednio </w:t>
      </w:r>
      <w:r w:rsidR="00544F31">
        <w:rPr>
          <w:rFonts w:ascii="Arial" w:hAnsi="Arial" w:cs="Arial"/>
          <w:sz w:val="20"/>
        </w:rPr>
        <w:br/>
      </w:r>
      <w:r w:rsidRPr="00ED0BDB">
        <w:rPr>
          <w:rFonts w:ascii="Arial" w:hAnsi="Arial" w:cs="Arial"/>
          <w:sz w:val="20"/>
        </w:rPr>
        <w:t>z uwagi na odstąpienie od Umowy.</w:t>
      </w:r>
    </w:p>
    <w:p w14:paraId="71C67DE0" w14:textId="77777777" w:rsidR="00A731F7" w:rsidRPr="00ED0BDB" w:rsidRDefault="00A655C6" w:rsidP="00A550B8">
      <w:pPr>
        <w:pStyle w:val="Nagwek1"/>
        <w:spacing w:before="0" w:after="0"/>
        <w:rPr>
          <w:rFonts w:ascii="Arial" w:hAnsi="Arial" w:cs="Arial"/>
          <w:u w:val="none"/>
        </w:rPr>
      </w:pPr>
      <w:bookmarkStart w:id="9" w:name="_Toc58912547"/>
      <w:r>
        <w:rPr>
          <w:rFonts w:ascii="Arial" w:hAnsi="Arial" w:cs="Arial"/>
          <w:u w:val="none"/>
        </w:rPr>
        <w:t xml:space="preserve">§ </w:t>
      </w:r>
      <w:r w:rsidR="00BB0D08">
        <w:rPr>
          <w:rFonts w:ascii="Arial" w:hAnsi="Arial" w:cs="Arial"/>
          <w:u w:val="none"/>
        </w:rPr>
        <w:t>10</w:t>
      </w:r>
      <w:r w:rsidR="00A8289A" w:rsidRPr="00ED0BDB">
        <w:rPr>
          <w:rFonts w:ascii="Arial" w:hAnsi="Arial" w:cs="Arial"/>
          <w:u w:val="none"/>
        </w:rPr>
        <w:t>.</w:t>
      </w:r>
    </w:p>
    <w:p w14:paraId="66D7FE2C" w14:textId="77777777" w:rsidR="00A731F7" w:rsidRPr="00ED0BDB" w:rsidRDefault="00A731F7" w:rsidP="00A550B8">
      <w:pPr>
        <w:pStyle w:val="Nagwek1"/>
        <w:spacing w:before="0" w:after="0"/>
        <w:rPr>
          <w:rFonts w:ascii="Arial" w:hAnsi="Arial" w:cs="Arial"/>
          <w:b w:val="0"/>
          <w:i/>
          <w:color w:val="FF0000"/>
          <w:u w:val="none"/>
        </w:rPr>
      </w:pPr>
      <w:r w:rsidRPr="00ED0BDB">
        <w:rPr>
          <w:rFonts w:ascii="Arial" w:hAnsi="Arial" w:cs="Arial"/>
          <w:u w:val="none"/>
        </w:rPr>
        <w:t>Przedstawiciele Stron</w:t>
      </w:r>
      <w:r w:rsidR="007D29A5" w:rsidRPr="00ED0BDB">
        <w:rPr>
          <w:rFonts w:ascii="Arial" w:hAnsi="Arial" w:cs="Arial"/>
          <w:u w:val="none"/>
        </w:rPr>
        <w:t>. Korespondencja</w:t>
      </w:r>
    </w:p>
    <w:p w14:paraId="073ECB4F" w14:textId="77777777" w:rsidR="00A731F7" w:rsidRPr="00B95057" w:rsidRDefault="00A731F7" w:rsidP="00A550B8">
      <w:pPr>
        <w:pStyle w:val="Tekstpodstawowy2"/>
        <w:spacing w:before="0" w:after="0"/>
        <w:rPr>
          <w:rFonts w:ascii="Arial" w:hAnsi="Arial" w:cs="Arial"/>
          <w:strike/>
        </w:rPr>
      </w:pPr>
    </w:p>
    <w:p w14:paraId="0F0A49B4" w14:textId="77777777" w:rsidR="00C42FFC" w:rsidRPr="006E201A" w:rsidRDefault="00C42FFC" w:rsidP="00C42FFC">
      <w:pPr>
        <w:pStyle w:val="Tekstpodstawowy2"/>
        <w:numPr>
          <w:ilvl w:val="0"/>
          <w:numId w:val="1"/>
        </w:numPr>
        <w:tabs>
          <w:tab w:val="left" w:pos="426"/>
          <w:tab w:val="right" w:leader="dot" w:pos="9072"/>
        </w:tabs>
        <w:suppressAutoHyphens/>
        <w:spacing w:before="0" w:after="0"/>
        <w:ind w:left="426" w:hanging="426"/>
        <w:rPr>
          <w:rFonts w:ascii="Arial" w:hAnsi="Arial" w:cs="Arial"/>
        </w:rPr>
      </w:pPr>
      <w:r w:rsidRPr="006E201A">
        <w:rPr>
          <w:rFonts w:ascii="Arial" w:hAnsi="Arial" w:cs="Arial"/>
        </w:rPr>
        <w:lastRenderedPageBreak/>
        <w:t xml:space="preserve">Ze strony Zamawiającego do podejmowania decyzji organizacyjnych, związanych z realizacją Umowy oraz podpisania protokołu zdawczo – odbiorczego upoważniony jest: </w:t>
      </w:r>
    </w:p>
    <w:p w14:paraId="18BA341E" w14:textId="77777777" w:rsidR="0078253C" w:rsidRPr="006E201A" w:rsidRDefault="0078253C" w:rsidP="00C42FFC">
      <w:pPr>
        <w:tabs>
          <w:tab w:val="left" w:pos="426"/>
          <w:tab w:val="left" w:pos="851"/>
        </w:tabs>
        <w:suppressAutoHyphens/>
        <w:ind w:left="426"/>
        <w:jc w:val="both"/>
        <w:rPr>
          <w:rFonts w:ascii="Arial" w:hAnsi="Arial" w:cs="Arial"/>
          <w:sz w:val="20"/>
        </w:rPr>
      </w:pPr>
    </w:p>
    <w:p w14:paraId="3A6E1F71" w14:textId="2A121EAC" w:rsidR="00C42FFC" w:rsidRPr="00777FB4" w:rsidRDefault="00C42FFC" w:rsidP="00C42FFC">
      <w:pPr>
        <w:tabs>
          <w:tab w:val="left" w:pos="426"/>
          <w:tab w:val="left" w:pos="851"/>
        </w:tabs>
        <w:suppressAutoHyphens/>
        <w:ind w:left="426"/>
        <w:jc w:val="both"/>
        <w:rPr>
          <w:rFonts w:ascii="Arial" w:hAnsi="Arial" w:cs="Arial"/>
          <w:sz w:val="20"/>
          <w:highlight w:val="yellow"/>
        </w:rPr>
      </w:pPr>
      <w:r w:rsidRPr="00777FB4">
        <w:rPr>
          <w:rFonts w:ascii="Arial" w:hAnsi="Arial" w:cs="Arial"/>
          <w:sz w:val="20"/>
          <w:highlight w:val="yellow"/>
        </w:rPr>
        <w:t xml:space="preserve">imię i nazwisko: </w:t>
      </w:r>
      <w:r w:rsidR="00D72209" w:rsidRPr="00777FB4">
        <w:rPr>
          <w:rFonts w:ascii="Arial" w:hAnsi="Arial" w:cs="Arial"/>
          <w:sz w:val="20"/>
          <w:highlight w:val="yellow"/>
        </w:rPr>
        <w:tab/>
      </w:r>
      <w:r w:rsidR="007655F0" w:rsidRPr="00777FB4">
        <w:rPr>
          <w:rFonts w:ascii="Arial" w:hAnsi="Arial" w:cs="Arial"/>
          <w:sz w:val="20"/>
          <w:highlight w:val="yellow"/>
        </w:rPr>
        <w:t>…………………….</w:t>
      </w:r>
    </w:p>
    <w:p w14:paraId="2DB902E6" w14:textId="33F50A02" w:rsidR="00C42FFC" w:rsidRPr="00777FB4" w:rsidRDefault="00C42FFC" w:rsidP="00C42FFC">
      <w:pPr>
        <w:tabs>
          <w:tab w:val="left" w:pos="426"/>
          <w:tab w:val="left" w:pos="851"/>
        </w:tabs>
        <w:suppressAutoHyphens/>
        <w:ind w:left="426"/>
        <w:jc w:val="both"/>
        <w:rPr>
          <w:rFonts w:ascii="Arial" w:hAnsi="Arial" w:cs="Arial"/>
          <w:sz w:val="20"/>
          <w:highlight w:val="yellow"/>
        </w:rPr>
      </w:pPr>
      <w:r w:rsidRPr="00777FB4">
        <w:rPr>
          <w:rFonts w:ascii="Arial" w:hAnsi="Arial" w:cs="Arial"/>
          <w:sz w:val="20"/>
          <w:highlight w:val="yellow"/>
        </w:rPr>
        <w:t xml:space="preserve">nr telefonu: </w:t>
      </w:r>
      <w:r w:rsidR="00D72209" w:rsidRPr="00777FB4">
        <w:rPr>
          <w:rFonts w:ascii="Arial" w:hAnsi="Arial" w:cs="Arial"/>
          <w:sz w:val="20"/>
          <w:highlight w:val="yellow"/>
        </w:rPr>
        <w:tab/>
      </w:r>
      <w:r w:rsidR="00D72209" w:rsidRPr="00777FB4">
        <w:rPr>
          <w:rFonts w:ascii="Arial" w:hAnsi="Arial" w:cs="Arial"/>
          <w:sz w:val="20"/>
          <w:highlight w:val="yellow"/>
        </w:rPr>
        <w:tab/>
      </w:r>
      <w:r w:rsidR="007655F0" w:rsidRPr="00777FB4">
        <w:rPr>
          <w:rFonts w:ascii="Arial" w:hAnsi="Arial" w:cs="Arial"/>
          <w:sz w:val="20"/>
          <w:highlight w:val="yellow"/>
        </w:rPr>
        <w:t>……………………….</w:t>
      </w:r>
    </w:p>
    <w:p w14:paraId="2DB10B05" w14:textId="078E13A1" w:rsidR="00C42FFC" w:rsidRPr="007655F0" w:rsidRDefault="00C42FFC" w:rsidP="00C42FFC">
      <w:pPr>
        <w:tabs>
          <w:tab w:val="left" w:pos="426"/>
          <w:tab w:val="left" w:pos="851"/>
        </w:tabs>
        <w:suppressAutoHyphens/>
        <w:ind w:left="426"/>
        <w:jc w:val="both"/>
        <w:rPr>
          <w:rFonts w:ascii="Arial" w:hAnsi="Arial" w:cs="Arial"/>
          <w:sz w:val="20"/>
        </w:rPr>
      </w:pPr>
      <w:r w:rsidRPr="00777FB4">
        <w:rPr>
          <w:rFonts w:ascii="Arial" w:hAnsi="Arial" w:cs="Arial"/>
          <w:sz w:val="20"/>
          <w:highlight w:val="yellow"/>
        </w:rPr>
        <w:t>e – mail</w:t>
      </w:r>
      <w:r w:rsidR="00D72209" w:rsidRPr="00777FB4">
        <w:rPr>
          <w:rFonts w:ascii="Arial" w:hAnsi="Arial" w:cs="Arial"/>
          <w:sz w:val="20"/>
          <w:highlight w:val="yellow"/>
        </w:rPr>
        <w:t xml:space="preserve">. </w:t>
      </w:r>
      <w:r w:rsidR="00D72209" w:rsidRPr="00777FB4">
        <w:rPr>
          <w:rFonts w:ascii="Arial" w:hAnsi="Arial" w:cs="Arial"/>
          <w:sz w:val="20"/>
          <w:highlight w:val="yellow"/>
        </w:rPr>
        <w:tab/>
      </w:r>
      <w:r w:rsidR="00D72209" w:rsidRPr="00777FB4">
        <w:rPr>
          <w:rFonts w:ascii="Arial" w:hAnsi="Arial" w:cs="Arial"/>
          <w:sz w:val="20"/>
          <w:highlight w:val="yellow"/>
        </w:rPr>
        <w:tab/>
      </w:r>
      <w:r w:rsidR="007655F0" w:rsidRPr="00777FB4">
        <w:rPr>
          <w:rFonts w:ascii="Arial" w:hAnsi="Arial" w:cs="Arial"/>
          <w:sz w:val="20"/>
          <w:highlight w:val="yellow"/>
        </w:rPr>
        <w:t>…………………………</w:t>
      </w:r>
    </w:p>
    <w:p w14:paraId="28485EFA" w14:textId="77777777" w:rsidR="00B7345D" w:rsidRPr="006E201A" w:rsidRDefault="00B7345D" w:rsidP="00B7345D">
      <w:pPr>
        <w:tabs>
          <w:tab w:val="left" w:pos="426"/>
          <w:tab w:val="left" w:pos="851"/>
        </w:tabs>
        <w:suppressAutoHyphens/>
        <w:ind w:left="426"/>
        <w:jc w:val="both"/>
        <w:rPr>
          <w:rFonts w:ascii="Arial" w:hAnsi="Arial" w:cs="Arial"/>
          <w:sz w:val="20"/>
          <w:lang w:val="en-GB"/>
        </w:rPr>
      </w:pPr>
    </w:p>
    <w:p w14:paraId="6F23BE7C" w14:textId="77777777" w:rsidR="00B7345D" w:rsidRPr="00BF4783" w:rsidRDefault="00B7345D" w:rsidP="00777FB4">
      <w:pPr>
        <w:tabs>
          <w:tab w:val="left" w:pos="426"/>
          <w:tab w:val="left" w:pos="851"/>
        </w:tabs>
        <w:suppressAutoHyphens/>
        <w:jc w:val="both"/>
        <w:rPr>
          <w:rFonts w:ascii="Arial" w:hAnsi="Arial" w:cs="Arial"/>
          <w:sz w:val="20"/>
          <w:highlight w:val="yellow"/>
          <w:lang w:val="da-DK"/>
        </w:rPr>
      </w:pPr>
    </w:p>
    <w:p w14:paraId="494F831F" w14:textId="77777777" w:rsidR="00C42FFC" w:rsidRPr="001A6C40" w:rsidRDefault="00C42FFC" w:rsidP="00C42FFC">
      <w:pPr>
        <w:tabs>
          <w:tab w:val="left" w:pos="426"/>
          <w:tab w:val="left" w:pos="851"/>
        </w:tabs>
        <w:suppressAutoHyphens/>
        <w:ind w:left="426"/>
        <w:jc w:val="both"/>
        <w:rPr>
          <w:rFonts w:ascii="Arial" w:hAnsi="Arial" w:cs="Arial"/>
          <w:sz w:val="20"/>
          <w:lang w:val="da-DK"/>
        </w:rPr>
      </w:pPr>
    </w:p>
    <w:p w14:paraId="0A6621A5" w14:textId="77777777" w:rsidR="00C42FFC" w:rsidRPr="001A6C40" w:rsidRDefault="00C42FFC" w:rsidP="00C42FFC">
      <w:pPr>
        <w:pStyle w:val="Tekstpodstawowy2"/>
        <w:numPr>
          <w:ilvl w:val="0"/>
          <w:numId w:val="1"/>
        </w:numPr>
        <w:tabs>
          <w:tab w:val="left" w:pos="426"/>
          <w:tab w:val="left" w:pos="851"/>
          <w:tab w:val="right" w:leader="dot" w:pos="9072"/>
        </w:tabs>
        <w:suppressAutoHyphens/>
        <w:spacing w:before="0" w:after="0"/>
        <w:ind w:left="426" w:hanging="426"/>
        <w:rPr>
          <w:rFonts w:ascii="Arial" w:hAnsi="Arial" w:cs="Arial"/>
        </w:rPr>
      </w:pPr>
      <w:r w:rsidRPr="001A6C40">
        <w:rPr>
          <w:rFonts w:ascii="Arial" w:hAnsi="Arial" w:cs="Arial"/>
        </w:rPr>
        <w:t xml:space="preserve">Ze strony Wykonawcy do podejmowania decyzji organizacyjnych, związanych z realizacją Umowy oraz podpisania protokołu zdawczo – odbiorczego upoważniony jest: </w:t>
      </w:r>
    </w:p>
    <w:p w14:paraId="0B256134" w14:textId="64E627A1" w:rsidR="00C42FFC" w:rsidRPr="00777FB4" w:rsidRDefault="00C42FFC" w:rsidP="00B50239">
      <w:pPr>
        <w:pStyle w:val="Tekstpodstawowy2"/>
        <w:tabs>
          <w:tab w:val="right" w:leader="dot" w:pos="1985"/>
        </w:tabs>
        <w:suppressAutoHyphens/>
        <w:spacing w:before="0" w:after="0"/>
        <w:ind w:left="426"/>
        <w:rPr>
          <w:rFonts w:ascii="Arial" w:hAnsi="Arial" w:cs="Arial"/>
          <w:highlight w:val="yellow"/>
        </w:rPr>
      </w:pPr>
      <w:r w:rsidRPr="00777FB4">
        <w:rPr>
          <w:rFonts w:ascii="Arial" w:hAnsi="Arial" w:cs="Arial"/>
          <w:highlight w:val="yellow"/>
        </w:rPr>
        <w:t>imię i nazwisko:</w:t>
      </w:r>
      <w:r w:rsidR="00B50239" w:rsidRPr="00777FB4">
        <w:rPr>
          <w:rFonts w:ascii="Arial" w:hAnsi="Arial" w:cs="Arial"/>
          <w:highlight w:val="yellow"/>
        </w:rPr>
        <w:tab/>
      </w:r>
      <w:r w:rsidR="00B50239" w:rsidRPr="00777FB4">
        <w:rPr>
          <w:rFonts w:ascii="Arial" w:hAnsi="Arial" w:cs="Arial"/>
          <w:highlight w:val="yellow"/>
        </w:rPr>
        <w:tab/>
      </w:r>
      <w:r w:rsidR="00777FB4" w:rsidRPr="00777FB4">
        <w:rPr>
          <w:rFonts w:ascii="Arial" w:hAnsi="Arial" w:cs="Arial"/>
          <w:highlight w:val="yellow"/>
        </w:rPr>
        <w:t>………………………………</w:t>
      </w:r>
    </w:p>
    <w:p w14:paraId="340ECC73" w14:textId="4D71748F" w:rsidR="00C42FFC" w:rsidRPr="00777FB4" w:rsidRDefault="00C42FFC" w:rsidP="00B50239">
      <w:pPr>
        <w:tabs>
          <w:tab w:val="left" w:pos="426"/>
          <w:tab w:val="left" w:pos="1985"/>
          <w:tab w:val="right" w:leader="dot" w:pos="2127"/>
        </w:tabs>
        <w:suppressAutoHyphens/>
        <w:ind w:left="426"/>
        <w:jc w:val="both"/>
        <w:rPr>
          <w:rFonts w:ascii="Arial" w:hAnsi="Arial" w:cs="Arial"/>
          <w:color w:val="000000" w:themeColor="text1"/>
          <w:sz w:val="20"/>
          <w:highlight w:val="yellow"/>
        </w:rPr>
      </w:pPr>
      <w:r w:rsidRPr="00777FB4">
        <w:rPr>
          <w:rFonts w:ascii="Arial" w:hAnsi="Arial" w:cs="Arial"/>
          <w:sz w:val="20"/>
          <w:highlight w:val="yellow"/>
        </w:rPr>
        <w:t xml:space="preserve">nr </w:t>
      </w:r>
      <w:r w:rsidRPr="00777FB4">
        <w:rPr>
          <w:rFonts w:ascii="Arial" w:hAnsi="Arial" w:cs="Arial"/>
          <w:color w:val="000000" w:themeColor="text1"/>
          <w:sz w:val="20"/>
          <w:highlight w:val="yellow"/>
        </w:rPr>
        <w:t xml:space="preserve">telefonu: </w:t>
      </w:r>
      <w:r w:rsidR="00B50239" w:rsidRPr="00777FB4">
        <w:rPr>
          <w:rFonts w:ascii="Arial" w:hAnsi="Arial" w:cs="Arial"/>
          <w:color w:val="000000" w:themeColor="text1"/>
          <w:sz w:val="20"/>
          <w:highlight w:val="yellow"/>
        </w:rPr>
        <w:tab/>
      </w:r>
      <w:r w:rsidR="00777FB4" w:rsidRPr="00777FB4">
        <w:rPr>
          <w:rFonts w:ascii="Arial" w:hAnsi="Arial" w:cs="Arial"/>
          <w:color w:val="000000" w:themeColor="text1"/>
          <w:sz w:val="20"/>
          <w:highlight w:val="yellow"/>
        </w:rPr>
        <w:t>…………………………………</w:t>
      </w:r>
    </w:p>
    <w:p w14:paraId="227F6E47" w14:textId="31085556" w:rsidR="00B50239" w:rsidRDefault="00C42FFC" w:rsidP="00777FB4">
      <w:pPr>
        <w:tabs>
          <w:tab w:val="left" w:pos="426"/>
          <w:tab w:val="left" w:pos="1985"/>
          <w:tab w:val="right" w:leader="dot" w:pos="2127"/>
        </w:tabs>
        <w:suppressAutoHyphens/>
        <w:ind w:left="426"/>
        <w:jc w:val="both"/>
        <w:rPr>
          <w:rFonts w:ascii="Arial" w:hAnsi="Arial" w:cs="Arial"/>
          <w:sz w:val="20"/>
          <w:lang w:val="da-DK"/>
        </w:rPr>
      </w:pPr>
      <w:r w:rsidRPr="00777FB4">
        <w:rPr>
          <w:rFonts w:ascii="Arial" w:hAnsi="Arial" w:cs="Arial"/>
          <w:sz w:val="20"/>
          <w:highlight w:val="yellow"/>
          <w:lang w:val="da-DK"/>
        </w:rPr>
        <w:t xml:space="preserve">e – mail: </w:t>
      </w:r>
      <w:r w:rsidR="00014F46" w:rsidRPr="00777FB4">
        <w:rPr>
          <w:rFonts w:ascii="Arial" w:hAnsi="Arial" w:cs="Arial"/>
          <w:sz w:val="20"/>
          <w:highlight w:val="yellow"/>
          <w:lang w:val="da-DK"/>
        </w:rPr>
        <w:tab/>
      </w:r>
      <w:r w:rsidR="00777FB4" w:rsidRPr="00777FB4">
        <w:rPr>
          <w:rFonts w:ascii="Arial" w:hAnsi="Arial" w:cs="Arial"/>
          <w:sz w:val="20"/>
          <w:highlight w:val="yellow"/>
          <w:lang w:val="da-DK"/>
        </w:rPr>
        <w:t>........................................</w:t>
      </w:r>
    </w:p>
    <w:p w14:paraId="0DB650DE" w14:textId="77777777" w:rsidR="00C42FFC" w:rsidRPr="00ED7162" w:rsidRDefault="00014F46" w:rsidP="00C42FFC">
      <w:pPr>
        <w:ind w:firstLine="426"/>
        <w:rPr>
          <w:rFonts w:ascii="Arial" w:eastAsiaTheme="minorHAnsi" w:hAnsi="Arial" w:cs="Arial"/>
          <w:sz w:val="20"/>
          <w:lang w:val="da-DK"/>
        </w:rPr>
      </w:pPr>
      <w:r w:rsidRPr="00ED7162" w:rsidDel="00014F46">
        <w:rPr>
          <w:rFonts w:ascii="Arial" w:hAnsi="Arial" w:cs="Arial"/>
          <w:sz w:val="20"/>
          <w:lang w:val="da-DK"/>
        </w:rPr>
        <w:t xml:space="preserve"> </w:t>
      </w:r>
    </w:p>
    <w:p w14:paraId="26491B88" w14:textId="77777777" w:rsidR="00FD7987" w:rsidRPr="00ED0BDB" w:rsidRDefault="00FD7987" w:rsidP="00FD7987">
      <w:pPr>
        <w:pStyle w:val="Tekstpodstawowy2"/>
        <w:numPr>
          <w:ilvl w:val="0"/>
          <w:numId w:val="1"/>
        </w:numPr>
        <w:tabs>
          <w:tab w:val="left" w:pos="426"/>
          <w:tab w:val="right" w:leader="dot" w:pos="9072"/>
        </w:tabs>
        <w:spacing w:before="0" w:after="0"/>
        <w:ind w:left="426" w:hanging="426"/>
        <w:rPr>
          <w:rFonts w:ascii="Arial" w:hAnsi="Arial" w:cs="Arial"/>
        </w:rPr>
      </w:pPr>
      <w:bookmarkStart w:id="10" w:name="_Toc58912548"/>
      <w:bookmarkEnd w:id="9"/>
      <w:r w:rsidRPr="00ED0BDB">
        <w:rPr>
          <w:rFonts w:ascii="Arial" w:hAnsi="Arial" w:cs="Arial"/>
        </w:rPr>
        <w:t>Każda ze Stron zobowiązana jest do informowania na piśmie, z odpowiednim uprzedzeniem drugiej Strony, o zmia</w:t>
      </w:r>
      <w:r>
        <w:rPr>
          <w:rFonts w:ascii="Arial" w:hAnsi="Arial" w:cs="Arial"/>
        </w:rPr>
        <w:t>nie danych określonych w ust.1 lub</w:t>
      </w:r>
      <w:r w:rsidRPr="00ED0BDB">
        <w:rPr>
          <w:rFonts w:ascii="Arial" w:hAnsi="Arial" w:cs="Arial"/>
        </w:rPr>
        <w:t xml:space="preserve"> ust. 2, jak również wszelkich innych danych kontaktowych określonych w niniejszej Umowie, pod rygorem uznania doręczenia pod wskazany adres za skuteczne. </w:t>
      </w:r>
    </w:p>
    <w:p w14:paraId="5DB203CD" w14:textId="77777777" w:rsidR="00FD7987" w:rsidRPr="002C482C"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ED0BDB">
        <w:rPr>
          <w:rFonts w:ascii="Arial" w:hAnsi="Arial" w:cs="Arial"/>
          <w:color w:val="000000"/>
        </w:rPr>
        <w:t xml:space="preserve">Wszelka korespondencja pomiędzy Stronami winna być prowadzona w formie pisemnej lub </w:t>
      </w:r>
      <w:r w:rsidR="00CE5E60">
        <w:rPr>
          <w:rFonts w:ascii="Arial" w:hAnsi="Arial" w:cs="Arial"/>
          <w:color w:val="000000"/>
        </w:rPr>
        <w:br/>
      </w:r>
      <w:r w:rsidRPr="00ED0BDB">
        <w:rPr>
          <w:rFonts w:ascii="Arial" w:hAnsi="Arial" w:cs="Arial"/>
          <w:color w:val="000000"/>
        </w:rPr>
        <w:t>e-</w:t>
      </w:r>
      <w:r w:rsidRPr="002C482C">
        <w:rPr>
          <w:rFonts w:ascii="Arial" w:hAnsi="Arial" w:cs="Arial"/>
          <w:color w:val="000000"/>
        </w:rPr>
        <w:t>mailowej i opatrzona numerem Umowy Zamawiającego.</w:t>
      </w:r>
    </w:p>
    <w:p w14:paraId="1148AFAF" w14:textId="77777777" w:rsidR="00FD7987" w:rsidRPr="002C482C"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2C482C">
        <w:rPr>
          <w:rFonts w:ascii="Arial" w:hAnsi="Arial" w:cs="Arial"/>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2C8888BE" w14:textId="77777777" w:rsidR="00922611" w:rsidRPr="00F969B5" w:rsidRDefault="00922611" w:rsidP="00F969B5">
      <w:pPr>
        <w:pStyle w:val="Akapitzlist"/>
        <w:numPr>
          <w:ilvl w:val="0"/>
          <w:numId w:val="1"/>
        </w:numPr>
        <w:tabs>
          <w:tab w:val="left" w:pos="426"/>
        </w:tabs>
        <w:ind w:left="426" w:hanging="426"/>
        <w:jc w:val="both"/>
        <w:rPr>
          <w:rFonts w:ascii="Arial" w:hAnsi="Arial" w:cs="Arial"/>
          <w:sz w:val="20"/>
        </w:rPr>
      </w:pPr>
      <w:r w:rsidRPr="002C482C">
        <w:rPr>
          <w:rFonts w:ascii="Arial" w:hAnsi="Arial" w:cs="Arial"/>
          <w:sz w:val="20"/>
        </w:rPr>
        <w:t>Zmiana osób wskazanych w niniejszym paragrafie nie wymaga formy aneksu, a jedynie pisemnego oświadczenia przesłanego drugiej Stronie przez Stronę dokonującą zmiany.</w:t>
      </w:r>
    </w:p>
    <w:p w14:paraId="0CF2B565" w14:textId="77777777" w:rsidR="00FD7987" w:rsidRDefault="00FD7987" w:rsidP="00A550B8">
      <w:pPr>
        <w:pStyle w:val="Nagwek1"/>
        <w:spacing w:before="0" w:after="0"/>
        <w:rPr>
          <w:rFonts w:ascii="Arial" w:hAnsi="Arial" w:cs="Arial"/>
          <w:u w:val="none"/>
        </w:rPr>
      </w:pPr>
    </w:p>
    <w:p w14:paraId="5625AB66" w14:textId="77777777" w:rsidR="00126C95" w:rsidRPr="00ED0BDB" w:rsidRDefault="00D258E9" w:rsidP="00A550B8">
      <w:pPr>
        <w:pStyle w:val="Nagwek1"/>
        <w:spacing w:before="0" w:after="0"/>
        <w:rPr>
          <w:rFonts w:ascii="Arial" w:hAnsi="Arial" w:cs="Arial"/>
          <w:u w:val="none"/>
        </w:rPr>
      </w:pPr>
      <w:r>
        <w:rPr>
          <w:rFonts w:ascii="Arial" w:hAnsi="Arial" w:cs="Arial"/>
          <w:u w:val="none"/>
        </w:rPr>
        <w:t>§ 1</w:t>
      </w:r>
      <w:r w:rsidR="00BB0D08">
        <w:rPr>
          <w:rFonts w:ascii="Arial" w:hAnsi="Arial" w:cs="Arial"/>
          <w:u w:val="none"/>
        </w:rPr>
        <w:t>1</w:t>
      </w:r>
      <w:r w:rsidR="00126C95" w:rsidRPr="00ED0BDB">
        <w:rPr>
          <w:rFonts w:ascii="Arial" w:hAnsi="Arial" w:cs="Arial"/>
          <w:u w:val="none"/>
        </w:rPr>
        <w:t>.</w:t>
      </w:r>
    </w:p>
    <w:p w14:paraId="7E2D3B5F" w14:textId="77777777" w:rsidR="00126C95" w:rsidRPr="00ED0BDB" w:rsidRDefault="00126C95" w:rsidP="00A550B8">
      <w:pPr>
        <w:jc w:val="center"/>
        <w:rPr>
          <w:rFonts w:ascii="Arial" w:hAnsi="Arial" w:cs="Arial"/>
          <w:i/>
          <w:color w:val="0070C0"/>
          <w:sz w:val="20"/>
        </w:rPr>
      </w:pPr>
      <w:r w:rsidRPr="00ED0BDB">
        <w:rPr>
          <w:rFonts w:ascii="Arial" w:hAnsi="Arial" w:cs="Arial"/>
          <w:b/>
          <w:sz w:val="20"/>
        </w:rPr>
        <w:t>KARY UMOWNE</w:t>
      </w:r>
      <w:r w:rsidR="00674588" w:rsidRPr="00ED0BDB">
        <w:rPr>
          <w:rFonts w:ascii="Arial" w:hAnsi="Arial" w:cs="Arial"/>
          <w:b/>
          <w:sz w:val="20"/>
        </w:rPr>
        <w:t>. ODPOWIEDZIALNOŚĆ</w:t>
      </w:r>
    </w:p>
    <w:p w14:paraId="284BAB1E" w14:textId="77777777" w:rsidR="00972384" w:rsidRPr="00ED0BDB" w:rsidRDefault="00126C95" w:rsidP="00F434EF">
      <w:pPr>
        <w:numPr>
          <w:ilvl w:val="0"/>
          <w:numId w:val="4"/>
        </w:numPr>
        <w:ind w:left="426" w:hanging="426"/>
        <w:jc w:val="both"/>
        <w:rPr>
          <w:rFonts w:ascii="Arial" w:hAnsi="Arial" w:cs="Arial"/>
          <w:sz w:val="20"/>
        </w:rPr>
      </w:pPr>
      <w:r w:rsidRPr="00ED0BDB">
        <w:rPr>
          <w:rFonts w:ascii="Arial" w:hAnsi="Arial" w:cs="Arial"/>
          <w:sz w:val="20"/>
        </w:rPr>
        <w:t xml:space="preserve">Strony zgodnie postanawiają, że </w:t>
      </w:r>
      <w:r w:rsidR="00972384" w:rsidRPr="00ED0BDB">
        <w:rPr>
          <w:rFonts w:ascii="Arial" w:hAnsi="Arial" w:cs="Arial"/>
          <w:sz w:val="20"/>
        </w:rPr>
        <w:t>Zamawiający jest uprawniony do naliczenia kar umownych:</w:t>
      </w:r>
    </w:p>
    <w:p w14:paraId="79F05E42" w14:textId="77777777" w:rsidR="00EF1D96" w:rsidRPr="00E70B8F" w:rsidRDefault="00126C95" w:rsidP="00F434EF">
      <w:pPr>
        <w:pStyle w:val="Akapitzlist"/>
        <w:numPr>
          <w:ilvl w:val="0"/>
          <w:numId w:val="37"/>
        </w:numPr>
        <w:jc w:val="both"/>
        <w:rPr>
          <w:rFonts w:ascii="Arial" w:hAnsi="Arial" w:cs="Arial"/>
          <w:sz w:val="20"/>
        </w:rPr>
      </w:pPr>
      <w:r w:rsidRPr="0078253C">
        <w:rPr>
          <w:rFonts w:ascii="Arial" w:hAnsi="Arial" w:cs="Arial"/>
          <w:sz w:val="20"/>
        </w:rPr>
        <w:t xml:space="preserve">za </w:t>
      </w:r>
      <w:r w:rsidRPr="00E70B8F">
        <w:rPr>
          <w:rFonts w:ascii="Arial" w:hAnsi="Arial" w:cs="Arial"/>
          <w:sz w:val="20"/>
        </w:rPr>
        <w:t>niewykonanie lub nie</w:t>
      </w:r>
      <w:r w:rsidR="00B52A8D" w:rsidRPr="00E70B8F">
        <w:rPr>
          <w:rFonts w:ascii="Arial" w:hAnsi="Arial" w:cs="Arial"/>
          <w:sz w:val="20"/>
        </w:rPr>
        <w:t>należyte</w:t>
      </w:r>
      <w:r w:rsidRPr="00E70B8F">
        <w:rPr>
          <w:rFonts w:ascii="Arial" w:hAnsi="Arial" w:cs="Arial"/>
          <w:sz w:val="20"/>
        </w:rPr>
        <w:t xml:space="preserve"> wykonanie obowiązków określonych w niniejszej Umowie,</w:t>
      </w:r>
      <w:r w:rsidR="00972384" w:rsidRPr="00E70B8F">
        <w:rPr>
          <w:rFonts w:ascii="Arial" w:hAnsi="Arial" w:cs="Arial"/>
          <w:sz w:val="20"/>
        </w:rPr>
        <w:t xml:space="preserve"> </w:t>
      </w:r>
      <w:r w:rsidR="00CE5E60" w:rsidRPr="00E70B8F">
        <w:rPr>
          <w:rFonts w:ascii="Arial" w:hAnsi="Arial" w:cs="Arial"/>
          <w:sz w:val="20"/>
        </w:rPr>
        <w:br/>
      </w:r>
      <w:r w:rsidR="00972384" w:rsidRPr="00E70B8F">
        <w:rPr>
          <w:rFonts w:ascii="Arial" w:hAnsi="Arial" w:cs="Arial"/>
          <w:sz w:val="20"/>
        </w:rPr>
        <w:t>w szczególności</w:t>
      </w:r>
      <w:r w:rsidR="00777AEA" w:rsidRPr="00E70B8F">
        <w:rPr>
          <w:rFonts w:ascii="Arial" w:hAnsi="Arial" w:cs="Arial"/>
          <w:sz w:val="20"/>
        </w:rPr>
        <w:t xml:space="preserve"> </w:t>
      </w:r>
      <w:r w:rsidR="00972384" w:rsidRPr="00E70B8F">
        <w:rPr>
          <w:rFonts w:ascii="Arial" w:hAnsi="Arial" w:cs="Arial"/>
          <w:sz w:val="20"/>
        </w:rPr>
        <w:t>za</w:t>
      </w:r>
      <w:r w:rsidR="00EF1D96" w:rsidRPr="00E70B8F">
        <w:rPr>
          <w:rFonts w:ascii="Arial" w:hAnsi="Arial" w:cs="Arial"/>
          <w:sz w:val="20"/>
        </w:rPr>
        <w:t>:</w:t>
      </w:r>
    </w:p>
    <w:p w14:paraId="155D0B4E" w14:textId="77777777" w:rsidR="00347B7F" w:rsidRPr="00E70B8F" w:rsidRDefault="00972384" w:rsidP="00F434EF">
      <w:pPr>
        <w:pStyle w:val="Akapitzlist"/>
        <w:numPr>
          <w:ilvl w:val="0"/>
          <w:numId w:val="36"/>
        </w:numPr>
        <w:jc w:val="both"/>
        <w:rPr>
          <w:rFonts w:ascii="Arial" w:hAnsi="Arial" w:cs="Arial"/>
          <w:sz w:val="20"/>
        </w:rPr>
      </w:pPr>
      <w:r w:rsidRPr="00E70B8F">
        <w:rPr>
          <w:rFonts w:ascii="Arial" w:hAnsi="Arial" w:cs="Arial"/>
          <w:sz w:val="20"/>
        </w:rPr>
        <w:t>naruszenie obowiązków określonych w</w:t>
      </w:r>
      <w:r w:rsidR="00777AEA" w:rsidRPr="00E70B8F">
        <w:rPr>
          <w:rFonts w:ascii="Arial" w:hAnsi="Arial" w:cs="Arial"/>
          <w:sz w:val="20"/>
        </w:rPr>
        <w:t xml:space="preserve"> § 1</w:t>
      </w:r>
      <w:r w:rsidR="00EF1D96" w:rsidRPr="00E70B8F">
        <w:rPr>
          <w:rFonts w:ascii="Arial" w:hAnsi="Arial" w:cs="Arial"/>
          <w:sz w:val="20"/>
        </w:rPr>
        <w:t>,</w:t>
      </w:r>
      <w:r w:rsidR="0080538E" w:rsidRPr="00E70B8F">
        <w:rPr>
          <w:rFonts w:ascii="Arial" w:hAnsi="Arial" w:cs="Arial"/>
          <w:sz w:val="20"/>
        </w:rPr>
        <w:t xml:space="preserve"> </w:t>
      </w:r>
      <w:r w:rsidRPr="00E70B8F">
        <w:rPr>
          <w:rFonts w:ascii="Arial" w:hAnsi="Arial" w:cs="Arial"/>
          <w:sz w:val="20"/>
        </w:rPr>
        <w:t>§ 2</w:t>
      </w:r>
      <w:r w:rsidR="00B52A8D" w:rsidRPr="00E70B8F">
        <w:rPr>
          <w:rFonts w:ascii="Arial" w:hAnsi="Arial" w:cs="Arial"/>
          <w:sz w:val="20"/>
        </w:rPr>
        <w:t xml:space="preserve"> </w:t>
      </w:r>
      <w:r w:rsidR="00EF1D96" w:rsidRPr="00E70B8F">
        <w:rPr>
          <w:rFonts w:ascii="Arial" w:hAnsi="Arial" w:cs="Arial"/>
          <w:sz w:val="20"/>
        </w:rPr>
        <w:t xml:space="preserve">oraz § 3 </w:t>
      </w:r>
      <w:r w:rsidR="00B52A8D" w:rsidRPr="00E70B8F">
        <w:rPr>
          <w:rFonts w:ascii="Arial" w:hAnsi="Arial" w:cs="Arial"/>
          <w:sz w:val="20"/>
        </w:rPr>
        <w:t>Umowy</w:t>
      </w:r>
      <w:r w:rsidR="00347B7F" w:rsidRPr="00E70B8F">
        <w:rPr>
          <w:rFonts w:ascii="Arial" w:hAnsi="Arial" w:cs="Arial"/>
          <w:sz w:val="20"/>
        </w:rPr>
        <w:t>,</w:t>
      </w:r>
      <w:r w:rsidR="00777AEA" w:rsidRPr="00E70B8F">
        <w:rPr>
          <w:rFonts w:ascii="Arial" w:hAnsi="Arial" w:cs="Arial"/>
          <w:sz w:val="20"/>
        </w:rPr>
        <w:t xml:space="preserve"> </w:t>
      </w:r>
      <w:r w:rsidR="00D57268" w:rsidRPr="00E70B8F">
        <w:rPr>
          <w:rFonts w:ascii="Arial" w:hAnsi="Arial" w:cs="Arial"/>
          <w:sz w:val="20"/>
        </w:rPr>
        <w:t>Zamawiający będzie uprawniony</w:t>
      </w:r>
      <w:r w:rsidR="00126C95" w:rsidRPr="00E70B8F">
        <w:rPr>
          <w:rFonts w:ascii="Arial" w:hAnsi="Arial" w:cs="Arial"/>
          <w:sz w:val="20"/>
        </w:rPr>
        <w:t xml:space="preserve"> do naliczenia kary umownej w wysokości </w:t>
      </w:r>
      <w:r w:rsidR="00671A54" w:rsidRPr="00E70B8F">
        <w:rPr>
          <w:rFonts w:ascii="Arial" w:hAnsi="Arial" w:cs="Arial"/>
          <w:sz w:val="20"/>
        </w:rPr>
        <w:t>10</w:t>
      </w:r>
      <w:r w:rsidR="00B21662" w:rsidRPr="00E70B8F">
        <w:rPr>
          <w:rFonts w:ascii="Arial" w:hAnsi="Arial" w:cs="Arial"/>
          <w:sz w:val="20"/>
        </w:rPr>
        <w:t xml:space="preserve">% </w:t>
      </w:r>
      <w:r w:rsidR="006D1123" w:rsidRPr="00E70B8F">
        <w:rPr>
          <w:rFonts w:ascii="Arial" w:hAnsi="Arial" w:cs="Arial"/>
          <w:sz w:val="20"/>
        </w:rPr>
        <w:t xml:space="preserve">wynagrodzenia ryczałtowego netto określonego w § </w:t>
      </w:r>
      <w:r w:rsidR="00D67556" w:rsidRPr="00E70B8F">
        <w:rPr>
          <w:rFonts w:ascii="Arial" w:hAnsi="Arial" w:cs="Arial"/>
          <w:sz w:val="20"/>
        </w:rPr>
        <w:t>5</w:t>
      </w:r>
      <w:r w:rsidR="006D1123" w:rsidRPr="00E70B8F">
        <w:rPr>
          <w:rFonts w:ascii="Arial" w:hAnsi="Arial" w:cs="Arial"/>
          <w:sz w:val="20"/>
        </w:rPr>
        <w:t xml:space="preserve"> ust. 1 Umowy, </w:t>
      </w:r>
      <w:r w:rsidR="00B21662" w:rsidRPr="00E70B8F">
        <w:rPr>
          <w:rFonts w:ascii="Arial" w:hAnsi="Arial" w:cs="Arial"/>
          <w:sz w:val="20"/>
        </w:rPr>
        <w:t xml:space="preserve">za każdy </w:t>
      </w:r>
      <w:r w:rsidR="00B52A8D" w:rsidRPr="00E70B8F">
        <w:rPr>
          <w:rFonts w:ascii="Arial" w:hAnsi="Arial" w:cs="Arial"/>
          <w:sz w:val="20"/>
        </w:rPr>
        <w:t xml:space="preserve">przypadek naruszenia; </w:t>
      </w:r>
    </w:p>
    <w:p w14:paraId="2D877698" w14:textId="13181EA9" w:rsidR="00BB750C" w:rsidRPr="00E70B8F" w:rsidRDefault="00EF1D96" w:rsidP="00F434EF">
      <w:pPr>
        <w:pStyle w:val="Akapitzlist"/>
        <w:numPr>
          <w:ilvl w:val="0"/>
          <w:numId w:val="36"/>
        </w:numPr>
        <w:jc w:val="both"/>
        <w:rPr>
          <w:rFonts w:ascii="Arial" w:hAnsi="Arial" w:cs="Arial"/>
          <w:sz w:val="20"/>
        </w:rPr>
      </w:pPr>
      <w:r w:rsidRPr="00E70B8F">
        <w:rPr>
          <w:rFonts w:ascii="Arial" w:hAnsi="Arial" w:cs="Arial"/>
          <w:sz w:val="20"/>
        </w:rPr>
        <w:t xml:space="preserve">nieuczestniczenie w naradach roboczych i spotkaniach wyznaczonych przez Zamawiającego – </w:t>
      </w:r>
      <w:r w:rsidR="00C208BD" w:rsidRPr="00E70B8F">
        <w:rPr>
          <w:rFonts w:ascii="Arial" w:hAnsi="Arial" w:cs="Arial"/>
          <w:sz w:val="20"/>
        </w:rPr>
        <w:t>0,</w:t>
      </w:r>
      <w:r w:rsidR="00A95468" w:rsidRPr="00E70B8F">
        <w:rPr>
          <w:rFonts w:ascii="Arial" w:hAnsi="Arial" w:cs="Arial"/>
          <w:sz w:val="20"/>
        </w:rPr>
        <w:t>1</w:t>
      </w:r>
      <w:r w:rsidR="0051343F" w:rsidRPr="00E70B8F">
        <w:rPr>
          <w:rFonts w:ascii="Arial" w:hAnsi="Arial" w:cs="Arial"/>
          <w:sz w:val="20"/>
        </w:rPr>
        <w:t>% wynagrodzenia ryczałtowego netto</w:t>
      </w:r>
      <w:r w:rsidRPr="00E70B8F">
        <w:rPr>
          <w:rFonts w:ascii="Arial" w:hAnsi="Arial" w:cs="Arial"/>
          <w:sz w:val="20"/>
        </w:rPr>
        <w:t xml:space="preserve"> za każdą nieobecność,</w:t>
      </w:r>
    </w:p>
    <w:p w14:paraId="40DD7518" w14:textId="5135B8F7" w:rsidR="00BB750C" w:rsidRPr="00E70B8F" w:rsidRDefault="00EF1D96" w:rsidP="00F434EF">
      <w:pPr>
        <w:pStyle w:val="Akapitzlist"/>
        <w:numPr>
          <w:ilvl w:val="0"/>
          <w:numId w:val="36"/>
        </w:numPr>
        <w:jc w:val="both"/>
        <w:rPr>
          <w:rFonts w:ascii="Arial" w:hAnsi="Arial" w:cs="Arial"/>
          <w:sz w:val="20"/>
        </w:rPr>
      </w:pPr>
      <w:r w:rsidRPr="00E70B8F">
        <w:rPr>
          <w:rFonts w:ascii="Arial" w:hAnsi="Arial" w:cs="Arial"/>
          <w:sz w:val="20"/>
        </w:rPr>
        <w:t xml:space="preserve">brak pobytów na budowie, o których mowa w § 3 ust. </w:t>
      </w:r>
      <w:r w:rsidR="006D5F19" w:rsidRPr="00E70B8F">
        <w:rPr>
          <w:rFonts w:ascii="Arial" w:hAnsi="Arial" w:cs="Arial"/>
          <w:sz w:val="20"/>
        </w:rPr>
        <w:t>4</w:t>
      </w:r>
      <w:r w:rsidRPr="00E70B8F">
        <w:rPr>
          <w:rFonts w:ascii="Arial" w:hAnsi="Arial" w:cs="Arial"/>
          <w:sz w:val="20"/>
        </w:rPr>
        <w:t>– w wysokości</w:t>
      </w:r>
      <w:r w:rsidR="00C208BD" w:rsidRPr="00E70B8F">
        <w:rPr>
          <w:rFonts w:ascii="Arial" w:hAnsi="Arial" w:cs="Arial"/>
          <w:sz w:val="20"/>
        </w:rPr>
        <w:t xml:space="preserve"> 0,</w:t>
      </w:r>
      <w:r w:rsidR="00A95468" w:rsidRPr="00E70B8F">
        <w:rPr>
          <w:rFonts w:ascii="Arial" w:hAnsi="Arial" w:cs="Arial"/>
          <w:sz w:val="20"/>
        </w:rPr>
        <w:t>1</w:t>
      </w:r>
      <w:r w:rsidR="00C208BD" w:rsidRPr="00E70B8F">
        <w:rPr>
          <w:rFonts w:ascii="Arial" w:hAnsi="Arial" w:cs="Arial"/>
          <w:sz w:val="20"/>
        </w:rPr>
        <w:t>%</w:t>
      </w:r>
      <w:r w:rsidRPr="00E70B8F">
        <w:rPr>
          <w:rFonts w:ascii="Arial" w:hAnsi="Arial" w:cs="Arial"/>
          <w:sz w:val="20"/>
        </w:rPr>
        <w:t xml:space="preserve"> </w:t>
      </w:r>
      <w:r w:rsidR="0051343F" w:rsidRPr="00E70B8F">
        <w:rPr>
          <w:rFonts w:ascii="Arial" w:hAnsi="Arial" w:cs="Arial"/>
          <w:sz w:val="20"/>
        </w:rPr>
        <w:t>wynagrodzenia ryczałtowego netto</w:t>
      </w:r>
      <w:r w:rsidRPr="00E70B8F">
        <w:rPr>
          <w:rFonts w:ascii="Arial" w:hAnsi="Arial" w:cs="Arial"/>
          <w:sz w:val="20"/>
        </w:rPr>
        <w:t xml:space="preserve"> za każdy brak</w:t>
      </w:r>
      <w:r w:rsidR="0051343F" w:rsidRPr="00E70B8F">
        <w:rPr>
          <w:rFonts w:ascii="Arial" w:hAnsi="Arial" w:cs="Arial"/>
          <w:sz w:val="20"/>
        </w:rPr>
        <w:t>,</w:t>
      </w:r>
    </w:p>
    <w:p w14:paraId="0AE1E553" w14:textId="77777777" w:rsidR="00EF1D96" w:rsidRPr="00E70B8F" w:rsidRDefault="004E251F" w:rsidP="00F434EF">
      <w:pPr>
        <w:pStyle w:val="Akapitzlist"/>
        <w:numPr>
          <w:ilvl w:val="0"/>
          <w:numId w:val="36"/>
        </w:numPr>
        <w:jc w:val="both"/>
        <w:rPr>
          <w:rFonts w:ascii="Arial" w:hAnsi="Arial" w:cs="Arial"/>
          <w:sz w:val="20"/>
        </w:rPr>
      </w:pPr>
      <w:r w:rsidRPr="00E70B8F">
        <w:rPr>
          <w:rFonts w:ascii="Arial" w:hAnsi="Arial" w:cs="Arial"/>
          <w:sz w:val="20"/>
        </w:rPr>
        <w:t xml:space="preserve">powierzenie </w:t>
      </w:r>
      <w:r w:rsidRPr="00E70B8F">
        <w:rPr>
          <w:rFonts w:ascii="Arial" w:hAnsi="Arial" w:cs="Arial"/>
          <w:iCs/>
          <w:sz w:val="20"/>
        </w:rPr>
        <w:t xml:space="preserve">wykonania Przedmiotu Umowy w jakimkolwiek zakresie Podwykonawcy, bez zachowania trybu przewidzianego w </w:t>
      </w:r>
      <w:r w:rsidR="0051343F" w:rsidRPr="00E70B8F">
        <w:rPr>
          <w:rFonts w:ascii="Arial" w:hAnsi="Arial" w:cs="Arial"/>
          <w:sz w:val="20"/>
        </w:rPr>
        <w:t>§ 4 Umowy</w:t>
      </w:r>
      <w:r w:rsidR="00EF1D96" w:rsidRPr="00E70B8F">
        <w:rPr>
          <w:rFonts w:ascii="Arial" w:hAnsi="Arial" w:cs="Arial"/>
          <w:sz w:val="20"/>
        </w:rPr>
        <w:t xml:space="preserve"> – w wysokości </w:t>
      </w:r>
      <w:r w:rsidR="00C208BD" w:rsidRPr="00E70B8F">
        <w:rPr>
          <w:rFonts w:ascii="Arial" w:hAnsi="Arial" w:cs="Arial"/>
          <w:sz w:val="20"/>
        </w:rPr>
        <w:t>10%</w:t>
      </w:r>
      <w:r w:rsidR="0051343F" w:rsidRPr="00E70B8F">
        <w:rPr>
          <w:rFonts w:ascii="Arial" w:hAnsi="Arial" w:cs="Arial"/>
          <w:sz w:val="20"/>
        </w:rPr>
        <w:t xml:space="preserve"> wynagrodzenia ryczałtowego netto</w:t>
      </w:r>
      <w:r w:rsidR="00EF1D96" w:rsidRPr="00E70B8F">
        <w:rPr>
          <w:rFonts w:ascii="Arial" w:hAnsi="Arial" w:cs="Arial"/>
          <w:sz w:val="20"/>
        </w:rPr>
        <w:t xml:space="preserve"> za każde </w:t>
      </w:r>
      <w:r w:rsidRPr="00E70B8F">
        <w:rPr>
          <w:rFonts w:ascii="Arial" w:hAnsi="Arial" w:cs="Arial"/>
          <w:sz w:val="20"/>
        </w:rPr>
        <w:t>powierzenie</w:t>
      </w:r>
    </w:p>
    <w:p w14:paraId="5C7BC3EC" w14:textId="213B1326" w:rsidR="00347B7F" w:rsidRPr="00E70B8F" w:rsidRDefault="006D1123" w:rsidP="00F434EF">
      <w:pPr>
        <w:pStyle w:val="Akapitzlist"/>
        <w:numPr>
          <w:ilvl w:val="0"/>
          <w:numId w:val="37"/>
        </w:numPr>
        <w:jc w:val="both"/>
        <w:rPr>
          <w:rFonts w:ascii="Arial" w:hAnsi="Arial" w:cs="Arial"/>
          <w:sz w:val="20"/>
        </w:rPr>
      </w:pPr>
      <w:r w:rsidRPr="00E70B8F">
        <w:rPr>
          <w:rFonts w:ascii="Arial" w:hAnsi="Arial" w:cs="Arial"/>
          <w:sz w:val="20"/>
        </w:rPr>
        <w:t>w</w:t>
      </w:r>
      <w:r w:rsidR="00297500" w:rsidRPr="00E70B8F">
        <w:rPr>
          <w:rFonts w:ascii="Arial" w:hAnsi="Arial" w:cs="Arial"/>
          <w:sz w:val="20"/>
        </w:rPr>
        <w:t xml:space="preserve"> przypadku odstąpienia przez Z</w:t>
      </w:r>
      <w:r w:rsidR="007369BE" w:rsidRPr="00E70B8F">
        <w:rPr>
          <w:rFonts w:ascii="Arial" w:hAnsi="Arial" w:cs="Arial"/>
          <w:sz w:val="20"/>
        </w:rPr>
        <w:t>amawiającego</w:t>
      </w:r>
      <w:r w:rsidR="00297500" w:rsidRPr="00E70B8F">
        <w:rPr>
          <w:rFonts w:ascii="Arial" w:hAnsi="Arial" w:cs="Arial"/>
          <w:sz w:val="20"/>
        </w:rPr>
        <w:t xml:space="preserve"> od niniejszej </w:t>
      </w:r>
      <w:r w:rsidR="003D0991" w:rsidRPr="00E70B8F">
        <w:rPr>
          <w:rFonts w:ascii="Arial" w:hAnsi="Arial" w:cs="Arial"/>
          <w:sz w:val="20"/>
        </w:rPr>
        <w:t>U</w:t>
      </w:r>
      <w:r w:rsidR="00297500" w:rsidRPr="00E70B8F">
        <w:rPr>
          <w:rFonts w:ascii="Arial" w:hAnsi="Arial" w:cs="Arial"/>
          <w:sz w:val="20"/>
        </w:rPr>
        <w:t xml:space="preserve">mowy z winy </w:t>
      </w:r>
      <w:r w:rsidR="007369BE" w:rsidRPr="00E70B8F">
        <w:rPr>
          <w:rFonts w:ascii="Arial" w:hAnsi="Arial" w:cs="Arial"/>
          <w:sz w:val="20"/>
        </w:rPr>
        <w:t>Wykonawcy</w:t>
      </w:r>
      <w:r w:rsidR="00297500" w:rsidRPr="00E70B8F">
        <w:rPr>
          <w:rFonts w:ascii="Arial" w:hAnsi="Arial" w:cs="Arial"/>
          <w:sz w:val="20"/>
        </w:rPr>
        <w:t xml:space="preserve">, </w:t>
      </w:r>
      <w:r w:rsidR="007369BE" w:rsidRPr="00E70B8F">
        <w:rPr>
          <w:rFonts w:ascii="Arial" w:hAnsi="Arial" w:cs="Arial"/>
          <w:sz w:val="20"/>
        </w:rPr>
        <w:t>Wykonawca</w:t>
      </w:r>
      <w:r w:rsidR="00297500" w:rsidRPr="00E70B8F">
        <w:rPr>
          <w:rFonts w:ascii="Arial" w:hAnsi="Arial" w:cs="Arial"/>
          <w:sz w:val="20"/>
        </w:rPr>
        <w:t xml:space="preserve"> zapłaci </w:t>
      </w:r>
      <w:r w:rsidR="007369BE" w:rsidRPr="00E70B8F">
        <w:rPr>
          <w:rFonts w:ascii="Arial" w:hAnsi="Arial" w:cs="Arial"/>
          <w:sz w:val="20"/>
        </w:rPr>
        <w:t>Zamawiającemu</w:t>
      </w:r>
      <w:r w:rsidR="002E615C" w:rsidRPr="00E70B8F">
        <w:rPr>
          <w:rFonts w:ascii="Arial" w:hAnsi="Arial" w:cs="Arial"/>
          <w:sz w:val="20"/>
        </w:rPr>
        <w:t xml:space="preserve"> karę umowną w wysokości 10</w:t>
      </w:r>
      <w:r w:rsidR="00297500" w:rsidRPr="00E70B8F">
        <w:rPr>
          <w:rFonts w:ascii="Arial" w:hAnsi="Arial" w:cs="Arial"/>
          <w:sz w:val="20"/>
        </w:rPr>
        <w:t xml:space="preserve">% wynagrodzenia </w:t>
      </w:r>
      <w:r w:rsidRPr="00E70B8F">
        <w:rPr>
          <w:rFonts w:ascii="Arial" w:hAnsi="Arial" w:cs="Arial"/>
          <w:sz w:val="20"/>
        </w:rPr>
        <w:t xml:space="preserve">ryczałtowego </w:t>
      </w:r>
      <w:r w:rsidR="007369BE" w:rsidRPr="00E70B8F">
        <w:rPr>
          <w:rFonts w:ascii="Arial" w:hAnsi="Arial" w:cs="Arial"/>
          <w:sz w:val="20"/>
        </w:rPr>
        <w:t>netto</w:t>
      </w:r>
      <w:bookmarkStart w:id="11" w:name="_Hlk489964129"/>
      <w:r w:rsidR="00922611" w:rsidRPr="00E70B8F">
        <w:rPr>
          <w:rFonts w:ascii="Arial" w:hAnsi="Arial" w:cs="Arial"/>
          <w:sz w:val="20"/>
        </w:rPr>
        <w:t xml:space="preserve"> </w:t>
      </w:r>
      <w:r w:rsidR="00297500" w:rsidRPr="00E70B8F">
        <w:rPr>
          <w:rFonts w:ascii="Arial" w:hAnsi="Arial" w:cs="Arial"/>
          <w:sz w:val="20"/>
        </w:rPr>
        <w:t>określonego w §</w:t>
      </w:r>
      <w:r w:rsidR="00922611" w:rsidRPr="00E70B8F">
        <w:rPr>
          <w:rFonts w:ascii="Arial" w:hAnsi="Arial" w:cs="Arial"/>
          <w:sz w:val="20"/>
        </w:rPr>
        <w:t xml:space="preserve"> </w:t>
      </w:r>
      <w:r w:rsidR="00F2358E" w:rsidRPr="00E70B8F">
        <w:rPr>
          <w:rFonts w:ascii="Arial" w:hAnsi="Arial" w:cs="Arial"/>
          <w:sz w:val="20"/>
        </w:rPr>
        <w:t>5</w:t>
      </w:r>
      <w:r w:rsidR="00297500" w:rsidRPr="00E70B8F">
        <w:rPr>
          <w:rFonts w:ascii="Arial" w:hAnsi="Arial" w:cs="Arial"/>
          <w:sz w:val="20"/>
        </w:rPr>
        <w:t xml:space="preserve"> ust. 1 </w:t>
      </w:r>
      <w:r w:rsidR="00922611" w:rsidRPr="00E70B8F">
        <w:rPr>
          <w:rFonts w:ascii="Arial" w:hAnsi="Arial" w:cs="Arial"/>
          <w:sz w:val="20"/>
        </w:rPr>
        <w:t xml:space="preserve">niniejszej </w:t>
      </w:r>
      <w:r w:rsidR="00297500" w:rsidRPr="00E70B8F">
        <w:rPr>
          <w:rFonts w:ascii="Arial" w:hAnsi="Arial" w:cs="Arial"/>
          <w:sz w:val="20"/>
        </w:rPr>
        <w:t>Umowy</w:t>
      </w:r>
      <w:bookmarkEnd w:id="11"/>
      <w:r w:rsidR="005446A2" w:rsidRPr="00E70B8F">
        <w:rPr>
          <w:rFonts w:ascii="Arial" w:hAnsi="Arial" w:cs="Arial"/>
          <w:sz w:val="20"/>
        </w:rPr>
        <w:t>.</w:t>
      </w:r>
    </w:p>
    <w:p w14:paraId="13182EDF" w14:textId="77777777" w:rsidR="00446585" w:rsidRPr="00E70B8F" w:rsidRDefault="003D0991" w:rsidP="00F434EF">
      <w:pPr>
        <w:numPr>
          <w:ilvl w:val="0"/>
          <w:numId w:val="4"/>
        </w:numPr>
        <w:ind w:left="357" w:hanging="357"/>
        <w:jc w:val="both"/>
        <w:rPr>
          <w:rFonts w:ascii="Arial" w:hAnsi="Arial" w:cs="Arial"/>
          <w:sz w:val="20"/>
        </w:rPr>
      </w:pPr>
      <w:r w:rsidRPr="00E70B8F">
        <w:rPr>
          <w:rFonts w:ascii="Arial" w:hAnsi="Arial" w:cs="Arial"/>
          <w:sz w:val="20"/>
        </w:rPr>
        <w:t xml:space="preserve">Łączna wysokość kar naliczonych Wykonawcy ze wszystkich tytułów wskazanych powyżej nie może wynosić więcej niż </w:t>
      </w:r>
      <w:r w:rsidR="000A7566" w:rsidRPr="00E70B8F">
        <w:rPr>
          <w:rFonts w:ascii="Arial" w:hAnsi="Arial" w:cs="Arial"/>
          <w:sz w:val="20"/>
        </w:rPr>
        <w:t>25</w:t>
      </w:r>
      <w:r w:rsidRPr="00E70B8F">
        <w:rPr>
          <w:rFonts w:ascii="Arial" w:hAnsi="Arial" w:cs="Arial"/>
          <w:sz w:val="20"/>
        </w:rPr>
        <w:t>% wartości Umowy netto, przy czym zastrzeżenie to nie dotyczy kar przewidzianych w innych miejscach niniejszej Umowy.</w:t>
      </w:r>
    </w:p>
    <w:p w14:paraId="21CAD756" w14:textId="77777777" w:rsidR="003D0991" w:rsidRPr="00E70B8F" w:rsidRDefault="00446585" w:rsidP="00F434EF">
      <w:pPr>
        <w:numPr>
          <w:ilvl w:val="0"/>
          <w:numId w:val="4"/>
        </w:numPr>
        <w:ind w:left="357" w:hanging="357"/>
        <w:jc w:val="both"/>
        <w:rPr>
          <w:rFonts w:ascii="Arial" w:hAnsi="Arial" w:cs="Arial"/>
          <w:sz w:val="20"/>
        </w:rPr>
      </w:pPr>
      <w:r w:rsidRPr="00E70B8F">
        <w:rPr>
          <w:rFonts w:ascii="Arial" w:hAnsi="Arial" w:cs="Arial"/>
          <w:sz w:val="20"/>
        </w:rPr>
        <w:t xml:space="preserve">W przypadku odstąpienia przez Wykonawcę od niniejszej Umowy z winy Zamawiającego, Zamawiający zapłaci Wykonawcy karę umowną w wysokości 10% wynagrodzenia netto określonego w § </w:t>
      </w:r>
      <w:r w:rsidR="00F2358E" w:rsidRPr="00E70B8F">
        <w:rPr>
          <w:rFonts w:ascii="Arial" w:hAnsi="Arial" w:cs="Arial"/>
          <w:sz w:val="20"/>
        </w:rPr>
        <w:t>5</w:t>
      </w:r>
      <w:r w:rsidRPr="00E70B8F">
        <w:rPr>
          <w:rFonts w:ascii="Arial" w:hAnsi="Arial" w:cs="Arial"/>
          <w:sz w:val="20"/>
        </w:rPr>
        <w:t xml:space="preserve"> ust. 1 </w:t>
      </w:r>
      <w:r w:rsidR="00922611" w:rsidRPr="00E70B8F">
        <w:rPr>
          <w:rFonts w:ascii="Arial" w:hAnsi="Arial" w:cs="Arial"/>
          <w:sz w:val="20"/>
        </w:rPr>
        <w:t xml:space="preserve">niniejszej </w:t>
      </w:r>
      <w:r w:rsidRPr="00E70B8F">
        <w:rPr>
          <w:rFonts w:ascii="Arial" w:hAnsi="Arial" w:cs="Arial"/>
          <w:sz w:val="20"/>
        </w:rPr>
        <w:t>Umowy.</w:t>
      </w:r>
    </w:p>
    <w:p w14:paraId="7DB3CC2A" w14:textId="77777777" w:rsidR="003D0991" w:rsidRPr="00ED0BDB" w:rsidRDefault="003D0991" w:rsidP="00F434EF">
      <w:pPr>
        <w:numPr>
          <w:ilvl w:val="0"/>
          <w:numId w:val="4"/>
        </w:numPr>
        <w:ind w:left="357" w:hanging="357"/>
        <w:jc w:val="both"/>
        <w:rPr>
          <w:rFonts w:ascii="Arial" w:hAnsi="Arial" w:cs="Arial"/>
          <w:sz w:val="20"/>
        </w:rPr>
      </w:pPr>
      <w:r w:rsidRPr="00ED0BDB">
        <w:rPr>
          <w:rFonts w:ascii="Arial" w:hAnsi="Arial" w:cs="Arial"/>
          <w:sz w:val="20"/>
        </w:rPr>
        <w:t>Zamawiający zastrzega sobie prawo do dochodzenia na zasadach ogólnych odszkodowania przekraczającego wysokość zastrzeżonych kar umownych, do pełnej wysokości poniesionej szkody</w:t>
      </w:r>
      <w:r w:rsidR="00347B7F" w:rsidRPr="00ED0BDB">
        <w:rPr>
          <w:rFonts w:ascii="Arial" w:hAnsi="Arial" w:cs="Arial"/>
          <w:bCs/>
          <w:sz w:val="20"/>
        </w:rPr>
        <w:t>,</w:t>
      </w:r>
      <w:r w:rsidR="00347B7F" w:rsidRPr="00ED0BDB">
        <w:rPr>
          <w:rFonts w:ascii="Arial" w:hAnsi="Arial" w:cs="Arial"/>
          <w:sz w:val="20"/>
        </w:rPr>
        <w:t xml:space="preserve"> jak i odszkodowania</w:t>
      </w:r>
      <w:r w:rsidRPr="00ED0BDB">
        <w:rPr>
          <w:rFonts w:ascii="Arial" w:hAnsi="Arial" w:cs="Arial"/>
          <w:sz w:val="20"/>
        </w:rPr>
        <w:t xml:space="preserve"> za przypadki niewykonania lub nienależytego wykonania Umowy, dla których nie zostały przewidziane kary umowne, do pełnej wysokości poniesionej szkody.</w:t>
      </w:r>
    </w:p>
    <w:p w14:paraId="75AC63DC" w14:textId="77777777" w:rsidR="003D0991" w:rsidRPr="00ED0BDB" w:rsidRDefault="003D0991" w:rsidP="00F434EF">
      <w:pPr>
        <w:numPr>
          <w:ilvl w:val="0"/>
          <w:numId w:val="4"/>
        </w:numPr>
        <w:ind w:left="357" w:hanging="357"/>
        <w:jc w:val="both"/>
        <w:rPr>
          <w:rFonts w:ascii="Arial" w:hAnsi="Arial" w:cs="Arial"/>
          <w:sz w:val="20"/>
        </w:rPr>
      </w:pPr>
      <w:r w:rsidRPr="00ED0BDB">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717FF1D2" w14:textId="77777777" w:rsidR="0091737B" w:rsidRPr="00ED0BDB" w:rsidRDefault="00486CF9" w:rsidP="00F434EF">
      <w:pPr>
        <w:pStyle w:val="Akapitzlist"/>
        <w:numPr>
          <w:ilvl w:val="0"/>
          <w:numId w:val="4"/>
        </w:numPr>
        <w:ind w:left="357" w:hanging="357"/>
        <w:jc w:val="both"/>
        <w:rPr>
          <w:rFonts w:ascii="Arial" w:hAnsi="Arial" w:cs="Arial"/>
          <w:sz w:val="20"/>
        </w:rPr>
      </w:pPr>
      <w:r w:rsidRPr="00ED0BDB">
        <w:rPr>
          <w:rFonts w:ascii="Arial" w:hAnsi="Arial" w:cs="Arial"/>
          <w:sz w:val="20"/>
        </w:rPr>
        <w:t>Zamawiający upoważniony</w:t>
      </w:r>
      <w:r w:rsidR="00A62CD8" w:rsidRPr="00ED0BDB">
        <w:rPr>
          <w:rFonts w:ascii="Arial" w:hAnsi="Arial" w:cs="Arial"/>
          <w:sz w:val="20"/>
        </w:rPr>
        <w:t xml:space="preserve"> jest do potrącenia kar umownych z należności </w:t>
      </w:r>
      <w:r w:rsidRPr="00ED0BDB">
        <w:rPr>
          <w:rFonts w:ascii="Arial" w:hAnsi="Arial" w:cs="Arial"/>
          <w:sz w:val="20"/>
        </w:rPr>
        <w:t>Wykonawcy</w:t>
      </w:r>
      <w:r w:rsidR="00A62CD8" w:rsidRPr="00ED0BDB">
        <w:rPr>
          <w:rFonts w:ascii="Arial" w:hAnsi="Arial" w:cs="Arial"/>
          <w:sz w:val="20"/>
        </w:rPr>
        <w:t xml:space="preserve"> przysługującej względem </w:t>
      </w:r>
      <w:r w:rsidRPr="00ED0BDB">
        <w:rPr>
          <w:rFonts w:ascii="Arial" w:hAnsi="Arial" w:cs="Arial"/>
          <w:sz w:val="20"/>
        </w:rPr>
        <w:t>Zamawiającego</w:t>
      </w:r>
      <w:r w:rsidR="003D0991" w:rsidRPr="00ED0BDB">
        <w:rPr>
          <w:rFonts w:ascii="Arial" w:hAnsi="Arial" w:cs="Arial"/>
          <w:sz w:val="20"/>
        </w:rPr>
        <w:t>, na co Wykonawca niniejszym wyraża zgodę.</w:t>
      </w:r>
    </w:p>
    <w:p w14:paraId="546CEBB7" w14:textId="77777777" w:rsidR="00A62CD8" w:rsidRPr="00ED0BDB" w:rsidRDefault="00A62CD8" w:rsidP="00F434EF">
      <w:pPr>
        <w:numPr>
          <w:ilvl w:val="0"/>
          <w:numId w:val="4"/>
        </w:numPr>
        <w:ind w:left="357" w:hanging="357"/>
        <w:jc w:val="both"/>
        <w:rPr>
          <w:rFonts w:ascii="Arial" w:hAnsi="Arial" w:cs="Arial"/>
          <w:sz w:val="20"/>
        </w:rPr>
      </w:pPr>
      <w:r w:rsidRPr="00ED0BDB">
        <w:rPr>
          <w:rFonts w:ascii="Arial" w:hAnsi="Arial" w:cs="Arial"/>
          <w:sz w:val="20"/>
        </w:rPr>
        <w:t xml:space="preserve">Za poniesione przez osoby trzecie szkody wynikłe w związku z realizacją Umowy, odpowiedzialna będzie Strona, której działania lub zaniechania spowodowały szkodę. Strony zobowiązane są do </w:t>
      </w:r>
      <w:r w:rsidRPr="00ED0BDB">
        <w:rPr>
          <w:rFonts w:ascii="Arial" w:hAnsi="Arial" w:cs="Arial"/>
          <w:sz w:val="20"/>
        </w:rPr>
        <w:lastRenderedPageBreak/>
        <w:t>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w:t>
      </w:r>
      <w:r w:rsidR="003D0991" w:rsidRPr="00ED0BDB">
        <w:rPr>
          <w:rFonts w:ascii="Arial" w:hAnsi="Arial" w:cs="Arial"/>
          <w:sz w:val="20"/>
        </w:rPr>
        <w:t>, z zastrzeżeniem wyjątków wynika</w:t>
      </w:r>
      <w:r w:rsidR="004E251F">
        <w:rPr>
          <w:rFonts w:ascii="Arial" w:hAnsi="Arial" w:cs="Arial"/>
          <w:sz w:val="20"/>
        </w:rPr>
        <w:t>j</w:t>
      </w:r>
      <w:r w:rsidR="003D0991" w:rsidRPr="00ED0BDB">
        <w:rPr>
          <w:rFonts w:ascii="Arial" w:hAnsi="Arial" w:cs="Arial"/>
          <w:sz w:val="20"/>
        </w:rPr>
        <w:t xml:space="preserve">ących z przepisów </w:t>
      </w:r>
      <w:r w:rsidR="0078253C" w:rsidRPr="00ED0BDB">
        <w:rPr>
          <w:rFonts w:ascii="Arial" w:hAnsi="Arial" w:cs="Arial"/>
          <w:sz w:val="20"/>
        </w:rPr>
        <w:t>bezwzględnie</w:t>
      </w:r>
      <w:r w:rsidR="003D0991" w:rsidRPr="00ED0BDB">
        <w:rPr>
          <w:rFonts w:ascii="Arial" w:hAnsi="Arial" w:cs="Arial"/>
          <w:sz w:val="20"/>
        </w:rPr>
        <w:t xml:space="preserve"> obowiązujących.</w:t>
      </w:r>
    </w:p>
    <w:p w14:paraId="719BB101" w14:textId="77777777" w:rsidR="00486CF9" w:rsidRPr="00ED0BDB" w:rsidRDefault="00486CF9" w:rsidP="00F434EF">
      <w:pPr>
        <w:numPr>
          <w:ilvl w:val="0"/>
          <w:numId w:val="4"/>
        </w:numPr>
        <w:ind w:left="357" w:hanging="357"/>
        <w:jc w:val="both"/>
        <w:rPr>
          <w:rFonts w:ascii="Arial" w:hAnsi="Arial" w:cs="Arial"/>
          <w:sz w:val="20"/>
        </w:rPr>
      </w:pPr>
      <w:r w:rsidRPr="00ED0BDB">
        <w:rPr>
          <w:rFonts w:ascii="Arial" w:hAnsi="Arial" w:cs="Arial"/>
          <w:sz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w:t>
      </w:r>
      <w:r w:rsidR="003D0991" w:rsidRPr="00ED0BDB">
        <w:rPr>
          <w:rFonts w:ascii="Arial" w:hAnsi="Arial" w:cs="Arial"/>
          <w:sz w:val="20"/>
        </w:rPr>
        <w:t xml:space="preserve">, </w:t>
      </w:r>
      <w:r w:rsidR="00446585" w:rsidRPr="00ED0BDB">
        <w:rPr>
          <w:rFonts w:ascii="Arial" w:hAnsi="Arial" w:cs="Arial"/>
          <w:sz w:val="20"/>
        </w:rPr>
        <w:t xml:space="preserve">z zastrzeżeniem </w:t>
      </w:r>
      <w:r w:rsidR="0078253C" w:rsidRPr="00ED0BDB">
        <w:rPr>
          <w:rFonts w:ascii="Arial" w:hAnsi="Arial" w:cs="Arial"/>
          <w:sz w:val="20"/>
        </w:rPr>
        <w:t>wyjątków</w:t>
      </w:r>
      <w:r w:rsidR="00446585" w:rsidRPr="00ED0BDB">
        <w:rPr>
          <w:rFonts w:ascii="Arial" w:hAnsi="Arial" w:cs="Arial"/>
          <w:sz w:val="20"/>
        </w:rPr>
        <w:t xml:space="preserve"> wynikaj</w:t>
      </w:r>
      <w:r w:rsidR="003D0991" w:rsidRPr="00ED0BDB">
        <w:rPr>
          <w:rFonts w:ascii="Arial" w:hAnsi="Arial" w:cs="Arial"/>
          <w:sz w:val="20"/>
        </w:rPr>
        <w:t xml:space="preserve">ących z przepisów </w:t>
      </w:r>
      <w:r w:rsidR="0078253C" w:rsidRPr="00ED0BDB">
        <w:rPr>
          <w:rFonts w:ascii="Arial" w:hAnsi="Arial" w:cs="Arial"/>
          <w:sz w:val="20"/>
        </w:rPr>
        <w:t>bezwzględnie</w:t>
      </w:r>
      <w:r w:rsidR="003D0991" w:rsidRPr="00ED0BDB">
        <w:rPr>
          <w:rFonts w:ascii="Arial" w:hAnsi="Arial" w:cs="Arial"/>
          <w:sz w:val="20"/>
        </w:rPr>
        <w:t xml:space="preserve"> obowiązujących.</w:t>
      </w:r>
    </w:p>
    <w:p w14:paraId="7CE27848" w14:textId="77777777" w:rsidR="00486CF9" w:rsidRPr="00ED0BDB" w:rsidRDefault="00486CF9" w:rsidP="00F434EF">
      <w:pPr>
        <w:numPr>
          <w:ilvl w:val="0"/>
          <w:numId w:val="4"/>
        </w:numPr>
        <w:ind w:left="357" w:hanging="357"/>
        <w:jc w:val="both"/>
        <w:rPr>
          <w:rFonts w:ascii="Arial" w:hAnsi="Arial" w:cs="Arial"/>
          <w:sz w:val="20"/>
        </w:rPr>
      </w:pPr>
      <w:r w:rsidRPr="00ED0BDB">
        <w:rPr>
          <w:rFonts w:ascii="Arial" w:hAnsi="Arial" w:cs="Arial"/>
          <w:sz w:val="20"/>
        </w:rPr>
        <w:t>W razie zgłoszenia takiego roszczenia w stosunku do Zamawiającego, Wykonawca niezwłocznie zwolni Zamawiającego z wszelkiej odpowiedzialności oraz przystąpi do wszelkich toczących się postępowań</w:t>
      </w:r>
      <w:r w:rsidR="00446585" w:rsidRPr="00ED0BDB">
        <w:rPr>
          <w:rFonts w:ascii="Arial" w:hAnsi="Arial" w:cs="Arial"/>
          <w:sz w:val="20"/>
        </w:rPr>
        <w:t xml:space="preserve"> na własny koszt.</w:t>
      </w:r>
    </w:p>
    <w:p w14:paraId="172D6B5A" w14:textId="77777777" w:rsidR="00486CF9" w:rsidRPr="00ED0BDB" w:rsidRDefault="00486CF9" w:rsidP="00F434EF">
      <w:pPr>
        <w:numPr>
          <w:ilvl w:val="0"/>
          <w:numId w:val="4"/>
        </w:numPr>
        <w:ind w:left="357" w:hanging="357"/>
        <w:jc w:val="both"/>
        <w:rPr>
          <w:rFonts w:ascii="Arial" w:hAnsi="Arial" w:cs="Arial"/>
          <w:sz w:val="20"/>
        </w:rPr>
      </w:pPr>
      <w:r w:rsidRPr="00ED0BDB">
        <w:rPr>
          <w:rFonts w:ascii="Arial" w:hAnsi="Arial" w:cs="Arial"/>
          <w:sz w:val="20"/>
        </w:rPr>
        <w:t xml:space="preserve">Na podstawie niniejszego paragrafu, Wykonawca jest zobowiązany do pokrycia wszelkich kosztów poniesionych przez Zamawiającego w wyniku skierowania do niego roszczeń, o których mowa w </w:t>
      </w:r>
      <w:r w:rsidRPr="002521A2">
        <w:rPr>
          <w:rFonts w:ascii="Arial" w:hAnsi="Arial" w:cs="Arial"/>
          <w:sz w:val="20"/>
        </w:rPr>
        <w:t xml:space="preserve">ust. </w:t>
      </w:r>
      <w:r w:rsidR="00446585" w:rsidRPr="002521A2">
        <w:rPr>
          <w:rFonts w:ascii="Arial" w:hAnsi="Arial" w:cs="Arial"/>
          <w:sz w:val="20"/>
        </w:rPr>
        <w:t>7-9</w:t>
      </w:r>
      <w:r w:rsidR="003D0991" w:rsidRPr="002521A2">
        <w:rPr>
          <w:rFonts w:ascii="Arial" w:hAnsi="Arial" w:cs="Arial"/>
          <w:sz w:val="20"/>
        </w:rPr>
        <w:t>,</w:t>
      </w:r>
      <w:r w:rsidR="003D0991" w:rsidRPr="00ED0BDB">
        <w:rPr>
          <w:rFonts w:ascii="Arial" w:hAnsi="Arial" w:cs="Arial"/>
          <w:sz w:val="20"/>
        </w:rPr>
        <w:t xml:space="preserve"> w tym w szczególności nale</w:t>
      </w:r>
      <w:r w:rsidR="00EF5636" w:rsidRPr="00ED0BDB">
        <w:rPr>
          <w:rFonts w:ascii="Arial" w:hAnsi="Arial" w:cs="Arial"/>
          <w:sz w:val="20"/>
        </w:rPr>
        <w:t>ż</w:t>
      </w:r>
      <w:r w:rsidR="003D0991" w:rsidRPr="00ED0BDB">
        <w:rPr>
          <w:rFonts w:ascii="Arial" w:hAnsi="Arial" w:cs="Arial"/>
          <w:sz w:val="20"/>
        </w:rPr>
        <w:t>ności ubocznych, kosztów sądowych lub egzekucyjnych</w:t>
      </w:r>
      <w:r w:rsidRPr="00ED0BDB">
        <w:rPr>
          <w:rFonts w:ascii="Arial" w:hAnsi="Arial" w:cs="Arial"/>
          <w:sz w:val="20"/>
        </w:rPr>
        <w:t>. Zwrot nastąpi na wezwanie Zamawiającego w terminie 7 dni</w:t>
      </w:r>
      <w:r w:rsidR="003D0991" w:rsidRPr="00ED0BDB">
        <w:rPr>
          <w:rFonts w:ascii="Arial" w:hAnsi="Arial" w:cs="Arial"/>
          <w:sz w:val="20"/>
        </w:rPr>
        <w:t xml:space="preserve"> od dnia doręczenia mu wezwania do zapłaty</w:t>
      </w:r>
      <w:r w:rsidRPr="00ED0BDB">
        <w:rPr>
          <w:rFonts w:ascii="Arial" w:hAnsi="Arial" w:cs="Arial"/>
          <w:sz w:val="20"/>
        </w:rPr>
        <w:t>, do którego załączony będzie stosowny dokument księgowy</w:t>
      </w:r>
      <w:r w:rsidR="003D0991" w:rsidRPr="00ED0BDB">
        <w:rPr>
          <w:rFonts w:ascii="Arial" w:hAnsi="Arial" w:cs="Arial"/>
          <w:sz w:val="20"/>
        </w:rPr>
        <w:t>.</w:t>
      </w:r>
    </w:p>
    <w:p w14:paraId="447C25A6" w14:textId="77777777" w:rsidR="00EF1D96" w:rsidRPr="00451EDB" w:rsidRDefault="00486CF9" w:rsidP="00F434EF">
      <w:pPr>
        <w:numPr>
          <w:ilvl w:val="0"/>
          <w:numId w:val="4"/>
        </w:numPr>
        <w:ind w:left="357" w:hanging="357"/>
        <w:jc w:val="both"/>
        <w:rPr>
          <w:rFonts w:ascii="Arial" w:hAnsi="Arial" w:cs="Arial"/>
          <w:sz w:val="20"/>
        </w:rPr>
      </w:pPr>
      <w:r w:rsidRPr="00ED0BDB">
        <w:rPr>
          <w:rFonts w:ascii="Arial" w:hAnsi="Arial" w:cs="Arial"/>
          <w:sz w:val="20"/>
        </w:rPr>
        <w:t>Zamawiający zawiadomi Wykonawcę bez zbędnej zwłoki o wysuniętych wobec niego roszczeniach, o których mowa powyżej i nie będzie ich dobrowolnie spełniał do czasu uzyskania stanowiska Wykonawcy, na co Wykonawca niniejszym wyraża zgodę.</w:t>
      </w:r>
    </w:p>
    <w:p w14:paraId="69BD35DB" w14:textId="77777777" w:rsidR="00126C95" w:rsidRDefault="00126C95" w:rsidP="00A550B8">
      <w:pPr>
        <w:pStyle w:val="Nagwek1"/>
        <w:spacing w:before="0" w:after="0"/>
        <w:jc w:val="left"/>
        <w:rPr>
          <w:rFonts w:ascii="Arial" w:hAnsi="Arial" w:cs="Arial"/>
          <w:u w:val="none"/>
        </w:rPr>
      </w:pPr>
    </w:p>
    <w:p w14:paraId="1AC8099F" w14:textId="77777777" w:rsidR="00181BC5" w:rsidRPr="00ED0BDB" w:rsidRDefault="00A731F7" w:rsidP="00A550B8">
      <w:pPr>
        <w:pStyle w:val="Nagwek1"/>
        <w:spacing w:before="0" w:after="0"/>
        <w:rPr>
          <w:rFonts w:ascii="Arial" w:hAnsi="Arial" w:cs="Arial"/>
          <w:u w:val="none"/>
        </w:rPr>
      </w:pPr>
      <w:r w:rsidRPr="00ED0BDB">
        <w:rPr>
          <w:rFonts w:ascii="Arial" w:hAnsi="Arial" w:cs="Arial"/>
          <w:u w:val="none"/>
        </w:rPr>
        <w:t>§ 1</w:t>
      </w:r>
      <w:r w:rsidR="00BB0D08">
        <w:rPr>
          <w:rFonts w:ascii="Arial" w:hAnsi="Arial" w:cs="Arial"/>
          <w:u w:val="none"/>
        </w:rPr>
        <w:t>2</w:t>
      </w:r>
      <w:r w:rsidR="00181BC5" w:rsidRPr="00ED0BDB">
        <w:rPr>
          <w:rFonts w:ascii="Arial" w:hAnsi="Arial" w:cs="Arial"/>
          <w:u w:val="none"/>
        </w:rPr>
        <w:t>.</w:t>
      </w:r>
    </w:p>
    <w:p w14:paraId="0725E44B" w14:textId="77777777" w:rsidR="003E7DCC" w:rsidRDefault="00300C2E" w:rsidP="00A550B8">
      <w:pPr>
        <w:jc w:val="center"/>
        <w:rPr>
          <w:rFonts w:ascii="Arial" w:hAnsi="Arial" w:cs="Arial"/>
          <w:b/>
          <w:sz w:val="20"/>
        </w:rPr>
      </w:pPr>
      <w:r>
        <w:rPr>
          <w:rFonts w:ascii="Arial" w:hAnsi="Arial" w:cs="Arial"/>
          <w:b/>
          <w:sz w:val="20"/>
        </w:rPr>
        <w:t>BEZPIECZEŃ</w:t>
      </w:r>
      <w:r w:rsidR="003E7DCC" w:rsidRPr="00ED0BDB">
        <w:rPr>
          <w:rFonts w:ascii="Arial" w:hAnsi="Arial" w:cs="Arial"/>
          <w:b/>
          <w:sz w:val="20"/>
        </w:rPr>
        <w:t>STWO</w:t>
      </w:r>
      <w:r w:rsidR="002E615C" w:rsidRPr="00ED0BDB">
        <w:rPr>
          <w:rFonts w:ascii="Arial" w:hAnsi="Arial" w:cs="Arial"/>
          <w:b/>
          <w:sz w:val="20"/>
        </w:rPr>
        <w:t>.</w:t>
      </w:r>
    </w:p>
    <w:p w14:paraId="53B3C851" w14:textId="77777777" w:rsidR="00D25326" w:rsidRDefault="00D25326" w:rsidP="00A550B8">
      <w:pPr>
        <w:jc w:val="center"/>
        <w:rPr>
          <w:rFonts w:ascii="Arial" w:hAnsi="Arial" w:cs="Arial"/>
          <w:b/>
          <w:sz w:val="20"/>
        </w:rPr>
      </w:pPr>
    </w:p>
    <w:p w14:paraId="3318B8AC" w14:textId="77777777" w:rsidR="00D25326" w:rsidRPr="00D73D48" w:rsidRDefault="00D25326" w:rsidP="00F434EF">
      <w:pPr>
        <w:numPr>
          <w:ilvl w:val="0"/>
          <w:numId w:val="6"/>
        </w:numPr>
        <w:overflowPunct w:val="0"/>
        <w:autoSpaceDE w:val="0"/>
        <w:autoSpaceDN w:val="0"/>
        <w:spacing w:line="276" w:lineRule="auto"/>
        <w:ind w:left="426" w:hanging="425"/>
        <w:jc w:val="both"/>
        <w:rPr>
          <w:rFonts w:ascii="Arial" w:eastAsia="Arial" w:hAnsi="Arial" w:cs="Arial"/>
          <w:sz w:val="20"/>
          <w:lang w:eastAsia="en-US"/>
        </w:rPr>
      </w:pPr>
      <w:r>
        <w:rPr>
          <w:rFonts w:ascii="Arial" w:eastAsia="Arial" w:hAnsi="Arial" w:cs="Arial"/>
          <w:sz w:val="20"/>
          <w:lang w:eastAsia="en-US"/>
        </w:rPr>
        <w:t>Zamawiający</w:t>
      </w:r>
      <w:r w:rsidRPr="00D73D48">
        <w:rPr>
          <w:rFonts w:ascii="Arial" w:eastAsia="Arial" w:hAnsi="Arial" w:cs="Arial"/>
          <w:sz w:val="20"/>
          <w:lang w:eastAsia="en-US"/>
        </w:rPr>
        <w:t xml:space="preserve"> wyznaczy Koordynatora w zakresie nadzorowania działań bhp (zwanego dalej „</w:t>
      </w:r>
      <w:r w:rsidRPr="00D73D48">
        <w:rPr>
          <w:rFonts w:ascii="Arial" w:eastAsia="Arial" w:hAnsi="Arial" w:cs="Arial"/>
          <w:i/>
          <w:iCs/>
          <w:sz w:val="20"/>
          <w:lang w:eastAsia="en-US"/>
        </w:rPr>
        <w:t>Koordynatorem</w:t>
      </w:r>
      <w:r w:rsidRPr="00D73D48">
        <w:rPr>
          <w:rFonts w:ascii="Arial" w:eastAsia="Arial" w:hAnsi="Arial" w:cs="Arial"/>
          <w:sz w:val="20"/>
          <w:lang w:eastAsia="en-US"/>
        </w:rPr>
        <w:t>”), zgodnie z wewnętrznymi procedurami.</w:t>
      </w:r>
    </w:p>
    <w:p w14:paraId="567171E1" w14:textId="77777777" w:rsidR="00D25326" w:rsidRPr="00D73D48" w:rsidRDefault="00D25326" w:rsidP="00F434EF">
      <w:pPr>
        <w:numPr>
          <w:ilvl w:val="0"/>
          <w:numId w:val="6"/>
        </w:numPr>
        <w:overflowPunct w:val="0"/>
        <w:autoSpaceDE w:val="0"/>
        <w:autoSpaceDN w:val="0"/>
        <w:spacing w:line="276" w:lineRule="auto"/>
        <w:ind w:left="426" w:hanging="425"/>
        <w:jc w:val="both"/>
        <w:rPr>
          <w:rFonts w:ascii="Arial" w:eastAsia="Arial" w:hAnsi="Arial" w:cs="Arial"/>
          <w:sz w:val="20"/>
          <w:lang w:eastAsia="en-US"/>
        </w:rPr>
      </w:pPr>
      <w:r w:rsidRPr="0029187F">
        <w:rPr>
          <w:rFonts w:ascii="Arial" w:eastAsia="Arial" w:hAnsi="Arial" w:cs="Arial"/>
          <w:sz w:val="20"/>
          <w:lang w:eastAsia="en-US"/>
        </w:rPr>
        <w:t>Wykonawca</w:t>
      </w:r>
      <w:r w:rsidRPr="00D73D48">
        <w:rPr>
          <w:rFonts w:ascii="Arial" w:eastAsia="Arial" w:hAnsi="Arial" w:cs="Arial"/>
          <w:sz w:val="20"/>
          <w:lang w:eastAsia="en-US"/>
        </w:rPr>
        <w:t xml:space="preserve"> zobowiązuje się do przestrzegania przepisów bhp, obowiązujących </w:t>
      </w:r>
      <w:r>
        <w:rPr>
          <w:rFonts w:ascii="Arial" w:eastAsia="Arial" w:hAnsi="Arial" w:cs="Arial"/>
          <w:sz w:val="20"/>
          <w:lang w:eastAsia="en-US"/>
        </w:rPr>
        <w:t>u Zamawiającego</w:t>
      </w:r>
      <w:r w:rsidRPr="00D73D48">
        <w:rPr>
          <w:rFonts w:ascii="Arial" w:eastAsia="Arial" w:hAnsi="Arial" w:cs="Arial"/>
          <w:sz w:val="20"/>
          <w:lang w:eastAsia="en-US"/>
        </w:rPr>
        <w:t>, w tym:</w:t>
      </w:r>
    </w:p>
    <w:p w14:paraId="592AA4F2" w14:textId="77777777" w:rsidR="00D25326" w:rsidRPr="0075294F" w:rsidRDefault="00D25326" w:rsidP="00F434EF">
      <w:pPr>
        <w:numPr>
          <w:ilvl w:val="1"/>
          <w:numId w:val="25"/>
        </w:numPr>
        <w:tabs>
          <w:tab w:val="num" w:pos="851"/>
        </w:tabs>
        <w:spacing w:after="200" w:line="276" w:lineRule="auto"/>
        <w:contextualSpacing/>
        <w:jc w:val="both"/>
        <w:rPr>
          <w:rFonts w:ascii="Arial" w:eastAsia="Arial" w:hAnsi="Arial" w:cs="Arial"/>
          <w:sz w:val="20"/>
          <w:lang w:eastAsia="en-US"/>
        </w:rPr>
      </w:pPr>
      <w:r w:rsidRPr="0075294F">
        <w:rPr>
          <w:rFonts w:ascii="Arial" w:eastAsia="Arial" w:hAnsi="Arial" w:cs="Arial"/>
          <w:sz w:val="20"/>
          <w:lang w:eastAsia="en-US"/>
        </w:rPr>
        <w:t xml:space="preserve">przestrzegania obowiązujących na terenie Grupy Kapitałowej </w:t>
      </w:r>
      <w:r w:rsidR="00365B31" w:rsidRPr="0075294F">
        <w:rPr>
          <w:rFonts w:ascii="Arial" w:eastAsia="Arial" w:hAnsi="Arial" w:cs="Arial"/>
          <w:sz w:val="20"/>
          <w:lang w:eastAsia="en-US"/>
        </w:rPr>
        <w:t>ORLEN</w:t>
      </w:r>
      <w:r w:rsidR="00385751" w:rsidRPr="0075294F">
        <w:rPr>
          <w:rFonts w:ascii="Arial" w:eastAsia="Arial" w:hAnsi="Arial" w:cs="Arial"/>
          <w:sz w:val="20"/>
          <w:lang w:eastAsia="en-US"/>
        </w:rPr>
        <w:t xml:space="preserve"> </w:t>
      </w:r>
      <w:r w:rsidRPr="0075294F">
        <w:rPr>
          <w:rFonts w:ascii="Arial" w:eastAsia="Arial" w:hAnsi="Arial" w:cs="Arial"/>
          <w:sz w:val="20"/>
          <w:lang w:eastAsia="en-US"/>
        </w:rPr>
        <w:t xml:space="preserve">procedur, instrukcji, regulaminów i zarządzeń wewnętrznych, których treść znajduje się w Serwisie internetowym </w:t>
      </w:r>
      <w:r w:rsidRPr="0075294F">
        <w:rPr>
          <w:rFonts w:ascii="Arial" w:eastAsia="Arial" w:hAnsi="Arial" w:cs="Arial"/>
          <w:b/>
          <w:bCs/>
          <w:sz w:val="20"/>
          <w:lang w:eastAsia="en-US"/>
        </w:rPr>
        <w:t>Wymagania dla Kontrahentów</w:t>
      </w:r>
      <w:r w:rsidRPr="0075294F">
        <w:rPr>
          <w:rFonts w:ascii="Arial" w:eastAsia="Arial" w:hAnsi="Arial" w:cs="Arial"/>
          <w:sz w:val="20"/>
          <w:lang w:eastAsia="en-US"/>
        </w:rPr>
        <w:t xml:space="preserve"> pod adresem: </w:t>
      </w:r>
      <w:r w:rsidRPr="0075294F">
        <w:rPr>
          <w:rFonts w:ascii="Arial" w:eastAsia="Arial" w:hAnsi="Arial" w:cs="Arial"/>
          <w:b/>
          <w:bCs/>
          <w:sz w:val="20"/>
          <w:lang w:eastAsia="en-US"/>
        </w:rPr>
        <w:t>https://kontrahenci.lotos.pl.</w:t>
      </w:r>
      <w:r w:rsidRPr="0075294F">
        <w:rPr>
          <w:rFonts w:ascii="Arial" w:eastAsia="Arial" w:hAnsi="Arial" w:cs="Arial"/>
          <w:sz w:val="20"/>
          <w:lang w:eastAsia="en-US"/>
        </w:rPr>
        <w:t xml:space="preserve">  </w:t>
      </w:r>
    </w:p>
    <w:p w14:paraId="5406BA72" w14:textId="77777777" w:rsidR="00D25326" w:rsidRPr="00D73D48" w:rsidRDefault="00D25326" w:rsidP="00F434EF">
      <w:pPr>
        <w:numPr>
          <w:ilvl w:val="1"/>
          <w:numId w:val="25"/>
        </w:numPr>
        <w:tabs>
          <w:tab w:val="left" w:pos="851"/>
        </w:tabs>
        <w:autoSpaceDN w:val="0"/>
        <w:spacing w:line="276" w:lineRule="auto"/>
        <w:ind w:left="851" w:hanging="425"/>
        <w:jc w:val="both"/>
        <w:rPr>
          <w:rFonts w:ascii="Arial" w:eastAsia="Arial" w:hAnsi="Arial" w:cs="Arial"/>
          <w:sz w:val="20"/>
          <w:lang w:eastAsia="en-US"/>
        </w:rPr>
      </w:pPr>
      <w:r w:rsidRPr="00D73D48">
        <w:rPr>
          <w:rFonts w:ascii="Arial" w:eastAsia="Arial" w:hAnsi="Arial" w:cs="Arial"/>
          <w:sz w:val="20"/>
          <w:lang w:eastAsia="en-US"/>
        </w:rPr>
        <w:t>przestrzegania przepisów oraz zasad bezpieczeństwa i higieny pracy,</w:t>
      </w:r>
    </w:p>
    <w:p w14:paraId="212B7BC9" w14:textId="77777777" w:rsidR="00D25326" w:rsidRPr="00D73D48" w:rsidRDefault="00D25326" w:rsidP="00F434EF">
      <w:pPr>
        <w:numPr>
          <w:ilvl w:val="1"/>
          <w:numId w:val="25"/>
        </w:numPr>
        <w:tabs>
          <w:tab w:val="left" w:pos="851"/>
        </w:tabs>
        <w:autoSpaceDN w:val="0"/>
        <w:spacing w:line="276" w:lineRule="auto"/>
        <w:ind w:left="851" w:hanging="425"/>
        <w:jc w:val="both"/>
        <w:rPr>
          <w:rFonts w:ascii="Arial" w:eastAsia="Arial" w:hAnsi="Arial" w:cs="Arial"/>
          <w:sz w:val="20"/>
          <w:lang w:eastAsia="en-US"/>
        </w:rPr>
      </w:pPr>
      <w:r w:rsidRPr="00D73D48">
        <w:rPr>
          <w:rFonts w:ascii="Arial" w:eastAsia="Arial" w:hAnsi="Arial" w:cs="Arial"/>
          <w:sz w:val="20"/>
          <w:lang w:eastAsia="en-US"/>
        </w:rPr>
        <w:t xml:space="preserve">odbycia, przed przystąpieniem do pracy instruktażu z zakresu BHP prowadzonego przez kierownika komórki </w:t>
      </w:r>
      <w:r>
        <w:rPr>
          <w:rFonts w:ascii="Arial" w:eastAsia="Arial" w:hAnsi="Arial" w:cs="Arial"/>
          <w:sz w:val="20"/>
          <w:lang w:eastAsia="en-US"/>
        </w:rPr>
        <w:t>Zamawiającego</w:t>
      </w:r>
      <w:r w:rsidRPr="00D73D48">
        <w:rPr>
          <w:rFonts w:ascii="Arial" w:eastAsia="Arial" w:hAnsi="Arial" w:cs="Arial"/>
          <w:sz w:val="20"/>
          <w:lang w:eastAsia="en-US"/>
        </w:rPr>
        <w:t>, na terenie której będą prowadzone prace,</w:t>
      </w:r>
    </w:p>
    <w:p w14:paraId="1C3895BA" w14:textId="77777777" w:rsidR="00D25326" w:rsidRPr="00D73D48" w:rsidRDefault="00D25326" w:rsidP="00F434EF">
      <w:pPr>
        <w:numPr>
          <w:ilvl w:val="1"/>
          <w:numId w:val="25"/>
        </w:numPr>
        <w:tabs>
          <w:tab w:val="left" w:pos="851"/>
        </w:tabs>
        <w:autoSpaceDN w:val="0"/>
        <w:spacing w:line="276" w:lineRule="auto"/>
        <w:ind w:left="851" w:hanging="425"/>
        <w:jc w:val="both"/>
        <w:rPr>
          <w:rFonts w:ascii="Arial" w:eastAsia="Arial" w:hAnsi="Arial" w:cs="Arial"/>
          <w:sz w:val="20"/>
          <w:lang w:eastAsia="en-US"/>
        </w:rPr>
      </w:pPr>
      <w:r w:rsidRPr="00D73D48">
        <w:rPr>
          <w:rFonts w:ascii="Arial" w:eastAsia="Arial" w:hAnsi="Arial" w:cs="Arial"/>
          <w:sz w:val="20"/>
          <w:lang w:eastAsia="en-US"/>
        </w:rPr>
        <w:t xml:space="preserve">używania i zabezpieczenia maszyn i urządzeń w taki sposób, by nie stwarzały zagrożenia dla pracowników i innych osób znajdujących się w zakładzie </w:t>
      </w:r>
      <w:r>
        <w:rPr>
          <w:rFonts w:ascii="Arial" w:eastAsia="Arial" w:hAnsi="Arial" w:cs="Arial"/>
          <w:sz w:val="20"/>
          <w:lang w:eastAsia="en-US"/>
        </w:rPr>
        <w:t>Zamawiającego</w:t>
      </w:r>
      <w:r w:rsidRPr="00D73D48">
        <w:rPr>
          <w:rFonts w:ascii="Arial" w:eastAsia="Arial" w:hAnsi="Arial" w:cs="Arial"/>
          <w:sz w:val="20"/>
          <w:lang w:eastAsia="en-US"/>
        </w:rPr>
        <w:t>.</w:t>
      </w:r>
    </w:p>
    <w:p w14:paraId="41D4D3E4" w14:textId="77777777" w:rsidR="00D25326" w:rsidRPr="00D73D48" w:rsidRDefault="00D25326" w:rsidP="00F434EF">
      <w:pPr>
        <w:numPr>
          <w:ilvl w:val="0"/>
          <w:numId w:val="7"/>
        </w:numPr>
        <w:autoSpaceDN w:val="0"/>
        <w:spacing w:line="276" w:lineRule="auto"/>
        <w:ind w:left="426" w:hanging="425"/>
        <w:jc w:val="both"/>
        <w:rPr>
          <w:rFonts w:ascii="Arial" w:eastAsia="Arial" w:hAnsi="Arial" w:cs="Arial"/>
          <w:sz w:val="20"/>
          <w:lang w:eastAsia="en-US"/>
        </w:rPr>
      </w:pPr>
      <w:r w:rsidRPr="00D73D48">
        <w:rPr>
          <w:rFonts w:ascii="Arial" w:eastAsia="Arial" w:hAnsi="Arial" w:cs="Arial"/>
          <w:sz w:val="20"/>
          <w:lang w:eastAsia="en-US"/>
        </w:rPr>
        <w:t xml:space="preserve">Ponadto </w:t>
      </w:r>
      <w:r>
        <w:rPr>
          <w:rFonts w:ascii="Arial" w:eastAsia="Arial" w:hAnsi="Arial" w:cs="Arial"/>
          <w:sz w:val="20"/>
          <w:lang w:eastAsia="en-US"/>
        </w:rPr>
        <w:t>Wykonawca</w:t>
      </w:r>
      <w:r w:rsidRPr="00D73D48">
        <w:rPr>
          <w:rFonts w:ascii="Arial" w:eastAsia="Arial" w:hAnsi="Arial" w:cs="Arial"/>
          <w:sz w:val="20"/>
          <w:lang w:eastAsia="en-US"/>
        </w:rPr>
        <w:t xml:space="preserve"> zobowiązuje się:</w:t>
      </w:r>
    </w:p>
    <w:p w14:paraId="1CD1AB12" w14:textId="77777777" w:rsidR="00D25326" w:rsidRPr="00D73D48" w:rsidRDefault="00D25326" w:rsidP="00F434EF">
      <w:pPr>
        <w:numPr>
          <w:ilvl w:val="0"/>
          <w:numId w:val="5"/>
        </w:numPr>
        <w:tabs>
          <w:tab w:val="left" w:pos="851"/>
          <w:tab w:val="left" w:pos="1701"/>
        </w:tabs>
        <w:autoSpaceDN w:val="0"/>
        <w:spacing w:line="276" w:lineRule="auto"/>
        <w:ind w:left="851" w:hanging="425"/>
        <w:jc w:val="both"/>
        <w:rPr>
          <w:rFonts w:ascii="Arial" w:eastAsia="Arial" w:hAnsi="Arial" w:cs="Arial"/>
          <w:sz w:val="20"/>
          <w:lang w:eastAsia="en-US"/>
        </w:rPr>
      </w:pPr>
      <w:r w:rsidRPr="00D73D48">
        <w:rPr>
          <w:rFonts w:ascii="Arial" w:eastAsia="Arial" w:hAnsi="Arial" w:cs="Arial"/>
          <w:sz w:val="20"/>
          <w:lang w:eastAsia="en-US"/>
        </w:rPr>
        <w:t>pracownicy</w:t>
      </w:r>
      <w:r>
        <w:rPr>
          <w:rFonts w:ascii="Arial" w:eastAsia="Arial" w:hAnsi="Arial" w:cs="Arial"/>
          <w:sz w:val="20"/>
          <w:lang w:eastAsia="en-US"/>
        </w:rPr>
        <w:t xml:space="preserve"> Wykonawcy</w:t>
      </w:r>
      <w:r w:rsidRPr="00D73D48">
        <w:rPr>
          <w:rFonts w:ascii="Arial" w:eastAsia="Arial" w:hAnsi="Arial" w:cs="Arial"/>
          <w:sz w:val="20"/>
          <w:lang w:eastAsia="en-US"/>
        </w:rPr>
        <w:t xml:space="preserve"> wykonujący prace będą posiadać aktualne okresowe szkolenia w</w:t>
      </w:r>
      <w:r>
        <w:rPr>
          <w:rFonts w:ascii="Arial" w:eastAsia="Arial" w:hAnsi="Arial" w:cs="Arial"/>
          <w:sz w:val="20"/>
          <w:lang w:eastAsia="en-US"/>
        </w:rPr>
        <w:t> </w:t>
      </w:r>
      <w:r w:rsidRPr="00D73D48">
        <w:rPr>
          <w:rFonts w:ascii="Arial" w:eastAsia="Arial" w:hAnsi="Arial" w:cs="Arial"/>
          <w:sz w:val="20"/>
          <w:lang w:eastAsia="en-US"/>
        </w:rPr>
        <w:t>zakresie bhp,</w:t>
      </w:r>
    </w:p>
    <w:p w14:paraId="329C91D4" w14:textId="77777777" w:rsidR="00D25326" w:rsidRPr="00D73D48" w:rsidRDefault="00D25326" w:rsidP="00F434EF">
      <w:pPr>
        <w:numPr>
          <w:ilvl w:val="0"/>
          <w:numId w:val="5"/>
        </w:numPr>
        <w:tabs>
          <w:tab w:val="left" w:pos="851"/>
          <w:tab w:val="left" w:pos="1701"/>
        </w:tabs>
        <w:autoSpaceDN w:val="0"/>
        <w:spacing w:line="276" w:lineRule="auto"/>
        <w:ind w:left="851" w:hanging="425"/>
        <w:jc w:val="both"/>
        <w:rPr>
          <w:rFonts w:ascii="Arial" w:eastAsia="Arial" w:hAnsi="Arial" w:cs="Arial"/>
          <w:sz w:val="20"/>
          <w:lang w:eastAsia="en-US"/>
        </w:rPr>
      </w:pPr>
      <w:r w:rsidRPr="00D73D48">
        <w:rPr>
          <w:rFonts w:ascii="Arial" w:eastAsia="Arial" w:hAnsi="Arial" w:cs="Arial"/>
          <w:sz w:val="20"/>
          <w:lang w:eastAsia="en-US"/>
        </w:rPr>
        <w:t>pracownicy</w:t>
      </w:r>
      <w:r>
        <w:rPr>
          <w:rFonts w:ascii="Arial" w:eastAsia="Arial" w:hAnsi="Arial" w:cs="Arial"/>
          <w:sz w:val="20"/>
          <w:lang w:eastAsia="en-US"/>
        </w:rPr>
        <w:t xml:space="preserve"> Wykonawcy</w:t>
      </w:r>
      <w:r w:rsidRPr="00D73D48">
        <w:rPr>
          <w:rFonts w:ascii="Arial" w:eastAsia="Arial" w:hAnsi="Arial" w:cs="Arial"/>
          <w:sz w:val="20"/>
          <w:lang w:eastAsia="en-US"/>
        </w:rPr>
        <w:t xml:space="preserve"> będą wykonywać prace w firmowej odzieży roboczej,</w:t>
      </w:r>
      <w:r w:rsidR="00C90336">
        <w:rPr>
          <w:rFonts w:ascii="Arial" w:eastAsia="Arial" w:hAnsi="Arial" w:cs="Arial"/>
          <w:sz w:val="20"/>
          <w:lang w:eastAsia="en-US"/>
        </w:rPr>
        <w:t xml:space="preserve"> </w:t>
      </w:r>
    </w:p>
    <w:p w14:paraId="3B934603" w14:textId="77777777" w:rsidR="00D25326" w:rsidRPr="00D73D48" w:rsidRDefault="00D25326" w:rsidP="00F434EF">
      <w:pPr>
        <w:numPr>
          <w:ilvl w:val="0"/>
          <w:numId w:val="5"/>
        </w:numPr>
        <w:tabs>
          <w:tab w:val="left" w:pos="851"/>
          <w:tab w:val="left" w:pos="1701"/>
        </w:tabs>
        <w:autoSpaceDN w:val="0"/>
        <w:spacing w:line="276" w:lineRule="auto"/>
        <w:ind w:left="851" w:hanging="425"/>
        <w:jc w:val="both"/>
        <w:rPr>
          <w:rFonts w:ascii="Arial" w:eastAsia="Arial" w:hAnsi="Arial" w:cs="Arial"/>
          <w:sz w:val="20"/>
          <w:lang w:eastAsia="en-US"/>
        </w:rPr>
      </w:pPr>
      <w:r w:rsidRPr="00D73D48">
        <w:rPr>
          <w:rFonts w:ascii="Arial" w:eastAsia="Arial" w:hAnsi="Arial" w:cs="Arial"/>
          <w:sz w:val="20"/>
          <w:lang w:eastAsia="en-US"/>
        </w:rPr>
        <w:t xml:space="preserve">w sytuacjach awaryjnych, zagrożenia życia lub zdrowia, wszyscy pracownicy   </w:t>
      </w:r>
      <w:r>
        <w:rPr>
          <w:rFonts w:ascii="Arial" w:eastAsia="Arial" w:hAnsi="Arial" w:cs="Arial"/>
          <w:sz w:val="20"/>
          <w:lang w:eastAsia="en-US"/>
        </w:rPr>
        <w:t xml:space="preserve">Wykonawcy </w:t>
      </w:r>
      <w:r w:rsidRPr="00D73D48">
        <w:rPr>
          <w:rFonts w:ascii="Arial" w:eastAsia="Arial" w:hAnsi="Arial" w:cs="Arial"/>
          <w:sz w:val="20"/>
          <w:lang w:eastAsia="en-US"/>
        </w:rPr>
        <w:t xml:space="preserve">mają obowiązek stosowania się do poleceń wydawanych przez </w:t>
      </w:r>
      <w:r>
        <w:rPr>
          <w:rFonts w:ascii="Arial" w:eastAsia="Arial" w:hAnsi="Arial" w:cs="Arial"/>
          <w:sz w:val="20"/>
          <w:lang w:eastAsia="en-US"/>
        </w:rPr>
        <w:t>Zamawiającego</w:t>
      </w:r>
      <w:r w:rsidRPr="00D73D48">
        <w:rPr>
          <w:rFonts w:ascii="Arial" w:eastAsia="Arial" w:hAnsi="Arial" w:cs="Arial"/>
          <w:sz w:val="20"/>
          <w:lang w:eastAsia="en-US"/>
        </w:rPr>
        <w:t xml:space="preserve"> lub upoważnione przez niego osoby.</w:t>
      </w:r>
    </w:p>
    <w:p w14:paraId="1BF1AC52" w14:textId="77777777" w:rsidR="00F969B5" w:rsidRPr="00F969B5" w:rsidRDefault="00F969B5" w:rsidP="00F969B5">
      <w:pPr>
        <w:tabs>
          <w:tab w:val="left" w:pos="851"/>
        </w:tabs>
        <w:suppressAutoHyphens/>
        <w:ind w:left="851"/>
        <w:jc w:val="both"/>
        <w:rPr>
          <w:rFonts w:ascii="Arial" w:hAnsi="Arial" w:cs="Arial"/>
          <w:sz w:val="20"/>
        </w:rPr>
      </w:pPr>
    </w:p>
    <w:p w14:paraId="216C875A" w14:textId="77777777" w:rsidR="00ED7AC4" w:rsidRPr="00ED0BDB" w:rsidRDefault="00A655C6" w:rsidP="00A550B8">
      <w:pPr>
        <w:jc w:val="center"/>
        <w:rPr>
          <w:rFonts w:ascii="Arial" w:hAnsi="Arial" w:cs="Arial"/>
          <w:b/>
          <w:sz w:val="20"/>
        </w:rPr>
      </w:pPr>
      <w:r>
        <w:rPr>
          <w:rFonts w:ascii="Arial" w:hAnsi="Arial" w:cs="Arial"/>
          <w:b/>
          <w:sz w:val="20"/>
        </w:rPr>
        <w:t>§ 1</w:t>
      </w:r>
      <w:r w:rsidR="00BB0D08">
        <w:rPr>
          <w:rFonts w:ascii="Arial" w:hAnsi="Arial" w:cs="Arial"/>
          <w:b/>
          <w:sz w:val="20"/>
        </w:rPr>
        <w:t>3</w:t>
      </w:r>
      <w:r w:rsidR="00ED7AC4" w:rsidRPr="00ED0BDB">
        <w:rPr>
          <w:rFonts w:ascii="Arial" w:hAnsi="Arial" w:cs="Arial"/>
          <w:b/>
          <w:sz w:val="20"/>
        </w:rPr>
        <w:t>.</w:t>
      </w:r>
    </w:p>
    <w:p w14:paraId="5B915F0F" w14:textId="77777777" w:rsidR="00ED7AC4" w:rsidRPr="00ED0BDB" w:rsidRDefault="00D57268" w:rsidP="00A550B8">
      <w:pPr>
        <w:jc w:val="center"/>
        <w:rPr>
          <w:rFonts w:ascii="Arial" w:hAnsi="Arial" w:cs="Arial"/>
          <w:b/>
          <w:sz w:val="20"/>
        </w:rPr>
      </w:pPr>
      <w:r w:rsidRPr="00ED0BDB">
        <w:rPr>
          <w:rFonts w:ascii="Arial" w:hAnsi="Arial" w:cs="Arial"/>
          <w:b/>
          <w:sz w:val="20"/>
        </w:rPr>
        <w:t>SIŁA WYŻSZA</w:t>
      </w:r>
      <w:r w:rsidR="002E615C" w:rsidRPr="00ED0BDB">
        <w:rPr>
          <w:rFonts w:ascii="Arial" w:hAnsi="Arial" w:cs="Arial"/>
          <w:b/>
          <w:sz w:val="20"/>
        </w:rPr>
        <w:t>.</w:t>
      </w:r>
    </w:p>
    <w:p w14:paraId="72F8BAB5" w14:textId="77777777" w:rsidR="005D4789" w:rsidRPr="00DD757E" w:rsidRDefault="005D4789" w:rsidP="00F434EF">
      <w:pPr>
        <w:numPr>
          <w:ilvl w:val="0"/>
          <w:numId w:val="34"/>
        </w:numPr>
        <w:suppressAutoHyphens/>
        <w:contextualSpacing/>
        <w:jc w:val="both"/>
        <w:rPr>
          <w:rFonts w:ascii="Arial" w:hAnsi="Arial" w:cs="Arial"/>
          <w:sz w:val="20"/>
          <w:lang w:eastAsia="ar-SA"/>
        </w:rPr>
      </w:pPr>
      <w:r w:rsidRPr="00DD757E">
        <w:rPr>
          <w:rFonts w:ascii="Arial" w:hAnsi="Arial" w:cs="Arial"/>
          <w:sz w:val="20"/>
          <w:lang w:eastAsia="ar-SA"/>
        </w:rPr>
        <w:t>Żadna ze Stron nie ponosi odpowiedzialności za niewykonanie lub nienależyte wykonanie Umowy oraz jakiekolwiek szkody spowodowane wystąpieniem zdarzenia Siły Wyższej.</w:t>
      </w:r>
    </w:p>
    <w:p w14:paraId="4B1FA00C" w14:textId="77777777" w:rsidR="005D4789" w:rsidRPr="00DD757E" w:rsidRDefault="005D4789" w:rsidP="00F434EF">
      <w:pPr>
        <w:numPr>
          <w:ilvl w:val="0"/>
          <w:numId w:val="34"/>
        </w:numPr>
        <w:suppressAutoHyphens/>
        <w:contextualSpacing/>
        <w:jc w:val="both"/>
        <w:rPr>
          <w:rFonts w:ascii="Arial" w:hAnsi="Arial" w:cs="Arial"/>
          <w:sz w:val="20"/>
          <w:lang w:eastAsia="ar-SA"/>
        </w:rPr>
      </w:pPr>
      <w:r w:rsidRPr="00DD757E">
        <w:rPr>
          <w:rFonts w:ascii="Arial" w:hAnsi="Arial" w:cs="Arial"/>
          <w:sz w:val="20"/>
          <w:lang w:eastAsia="ar-SA"/>
        </w:rPr>
        <w:t>Wystąpienie zdarzenia Siły Wyższej oraz jego wpływ na wykonanie Umowy i powstanie szkody musi być wykazane przez Stronę powołującą się na Siłę Wyższą i potwierdzone przez drugą Stronę.</w:t>
      </w:r>
    </w:p>
    <w:p w14:paraId="174BD496" w14:textId="77777777" w:rsidR="005D4789" w:rsidRPr="00DD757E" w:rsidRDefault="005D4789" w:rsidP="00F434EF">
      <w:pPr>
        <w:numPr>
          <w:ilvl w:val="0"/>
          <w:numId w:val="34"/>
        </w:numPr>
        <w:suppressAutoHyphens/>
        <w:contextualSpacing/>
        <w:jc w:val="both"/>
        <w:rPr>
          <w:rFonts w:ascii="Arial" w:hAnsi="Arial" w:cs="Arial"/>
          <w:sz w:val="20"/>
          <w:lang w:eastAsia="ar-SA"/>
        </w:rPr>
      </w:pPr>
      <w:r w:rsidRPr="00DD757E">
        <w:rPr>
          <w:rFonts w:ascii="Arial" w:hAnsi="Arial" w:cs="Arial"/>
          <w:sz w:val="20"/>
          <w:lang w:eastAsia="ar-SA"/>
        </w:rPr>
        <w:t xml:space="preserve">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t>
      </w:r>
      <w:r w:rsidRPr="00DD757E">
        <w:rPr>
          <w:rFonts w:ascii="Arial" w:hAnsi="Arial" w:cs="Arial"/>
          <w:sz w:val="20"/>
          <w:lang w:eastAsia="ar-SA"/>
        </w:rPr>
        <w:lastRenderedPageBreak/>
        <w:t>wynosił więcej niż 3 (słownie: trzy) miesiące, obie Strony ustalą nowe warunki współpracy. Strony potwierdzają, że za Siłę Wyższą nie uznaje się strajków pracowników Stron.</w:t>
      </w:r>
    </w:p>
    <w:p w14:paraId="53274B5E" w14:textId="77777777" w:rsidR="005D4789" w:rsidRPr="00DD757E" w:rsidRDefault="005D4789" w:rsidP="00F434EF">
      <w:pPr>
        <w:numPr>
          <w:ilvl w:val="0"/>
          <w:numId w:val="34"/>
        </w:numPr>
        <w:suppressAutoHyphens/>
        <w:contextualSpacing/>
        <w:jc w:val="both"/>
        <w:rPr>
          <w:rFonts w:ascii="Arial" w:hAnsi="Arial" w:cs="Arial"/>
          <w:sz w:val="20"/>
          <w:lang w:eastAsia="ar-SA"/>
        </w:rPr>
      </w:pPr>
      <w:r w:rsidRPr="00DD757E">
        <w:rPr>
          <w:rFonts w:ascii="Arial" w:hAnsi="Arial" w:cs="Arial"/>
          <w:sz w:val="20"/>
          <w:lang w:eastAsia="ar-SA"/>
        </w:rPr>
        <w:t>Ta ze Stron, która nie jest w stanie wywiązać się ze swoich zobowiązań z powodu działania Siły Wyższej, zobowiązana będzie do:</w:t>
      </w:r>
    </w:p>
    <w:p w14:paraId="25833CED" w14:textId="77777777" w:rsidR="005D4789" w:rsidRPr="00DD757E" w:rsidRDefault="005D4789" w:rsidP="00F434EF">
      <w:pPr>
        <w:numPr>
          <w:ilvl w:val="0"/>
          <w:numId w:val="35"/>
        </w:numPr>
        <w:suppressAutoHyphens/>
        <w:ind w:left="1134" w:hanging="425"/>
        <w:jc w:val="both"/>
        <w:rPr>
          <w:rFonts w:ascii="Arial" w:eastAsia="Calibri" w:hAnsi="Arial" w:cs="Arial"/>
          <w:sz w:val="20"/>
          <w:lang w:eastAsia="ar-SA"/>
          <w14:ligatures w14:val="standardContextual"/>
        </w:rPr>
      </w:pPr>
      <w:r w:rsidRPr="00DD757E">
        <w:rPr>
          <w:rFonts w:ascii="Arial" w:eastAsia="Calibri" w:hAnsi="Arial" w:cs="Arial"/>
          <w:sz w:val="20"/>
          <w:lang w:eastAsia="ar-SA"/>
          <w14:ligatures w14:val="standardContextual"/>
        </w:rPr>
        <w:t>niezwłocznego powiadomienia drugiej Strony o tym fakcie, nie później niż w ciągu 24 (słownie: dwudziestu czterech) godzin od zaistnienia takiego zdarzenia;</w:t>
      </w:r>
    </w:p>
    <w:p w14:paraId="36C51987" w14:textId="77777777" w:rsidR="005D4789" w:rsidRPr="00DD757E" w:rsidRDefault="005D4789" w:rsidP="00F434EF">
      <w:pPr>
        <w:numPr>
          <w:ilvl w:val="0"/>
          <w:numId w:val="35"/>
        </w:numPr>
        <w:suppressAutoHyphens/>
        <w:ind w:left="1134" w:hanging="425"/>
        <w:jc w:val="both"/>
        <w:rPr>
          <w:rFonts w:ascii="Arial" w:eastAsia="Calibri" w:hAnsi="Arial" w:cs="Arial"/>
          <w:sz w:val="20"/>
          <w:lang w:eastAsia="ar-SA"/>
          <w14:ligatures w14:val="standardContextual"/>
        </w:rPr>
      </w:pPr>
      <w:r w:rsidRPr="00DD757E">
        <w:rPr>
          <w:rFonts w:ascii="Arial" w:eastAsia="Calibri" w:hAnsi="Arial" w:cs="Arial"/>
          <w:sz w:val="20"/>
          <w:lang w:eastAsia="ar-SA"/>
          <w14:ligatures w14:val="standardContextual"/>
        </w:rPr>
        <w:t> przedstawienia na powyższe wiarygodnych dowodów w ciągu 48 (słownie: czterdziestu ośmiu) godzin od zaistnienia takiego zdarzenia;</w:t>
      </w:r>
    </w:p>
    <w:p w14:paraId="42712A2F" w14:textId="77777777" w:rsidR="005D4789" w:rsidRPr="00DD757E" w:rsidRDefault="005D4789" w:rsidP="005D4789">
      <w:pPr>
        <w:ind w:left="1134" w:hanging="425"/>
        <w:jc w:val="both"/>
        <w:rPr>
          <w:rFonts w:ascii="Arial" w:eastAsia="Calibri" w:hAnsi="Arial" w:cs="Arial"/>
          <w:sz w:val="20"/>
          <w:lang w:eastAsia="ar-SA"/>
          <w14:ligatures w14:val="standardContextual"/>
        </w:rPr>
      </w:pPr>
      <w:r w:rsidRPr="00DD757E">
        <w:rPr>
          <w:rFonts w:ascii="Arial" w:eastAsia="Calibri" w:hAnsi="Arial" w:cs="Arial"/>
          <w:sz w:val="20"/>
          <w:lang w:eastAsia="ar-SA"/>
          <w14:ligatures w14:val="standardContextual"/>
        </w:rPr>
        <w:t>pod rygorem utraty prawa do powoływania się na Siłę Wyższą.</w:t>
      </w:r>
    </w:p>
    <w:p w14:paraId="0A6C1442" w14:textId="77777777" w:rsidR="005D4789" w:rsidRPr="00DD757E" w:rsidRDefault="005D4789" w:rsidP="00F434EF">
      <w:pPr>
        <w:numPr>
          <w:ilvl w:val="0"/>
          <w:numId w:val="34"/>
        </w:numPr>
        <w:suppressAutoHyphens/>
        <w:contextualSpacing/>
        <w:jc w:val="both"/>
        <w:rPr>
          <w:rFonts w:ascii="Arial" w:hAnsi="Arial" w:cs="Arial"/>
          <w:sz w:val="20"/>
          <w:lang w:eastAsia="ar-SA"/>
        </w:rPr>
      </w:pPr>
      <w:r w:rsidRPr="00DD757E">
        <w:rPr>
          <w:rFonts w:ascii="Arial" w:hAnsi="Arial" w:cs="Arial"/>
          <w:sz w:val="20"/>
          <w:lang w:eastAsia="ar-SA"/>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6F51F0E1" w14:textId="77777777" w:rsidR="005D4789" w:rsidRPr="00566275" w:rsidRDefault="005D4789" w:rsidP="00F434EF">
      <w:pPr>
        <w:numPr>
          <w:ilvl w:val="0"/>
          <w:numId w:val="34"/>
        </w:numPr>
        <w:suppressAutoHyphens/>
        <w:contextualSpacing/>
        <w:jc w:val="both"/>
        <w:rPr>
          <w:rFonts w:ascii="Arial" w:hAnsi="Arial" w:cs="Arial"/>
          <w:b/>
          <w:bCs/>
          <w:sz w:val="20"/>
          <w:lang w:eastAsia="ar-SA"/>
        </w:rPr>
      </w:pPr>
      <w:r w:rsidRPr="00DD757E">
        <w:rPr>
          <w:rFonts w:ascii="Arial" w:hAnsi="Arial" w:cs="Arial"/>
          <w:sz w:val="20"/>
          <w:lang w:eastAsia="ar-SA"/>
        </w:rPr>
        <w:t>W przypadku uzasadnionego powołania się na Siłę Wyższą oraz braku możliwości dalszego wykonywania Umowy spowodowanego wystąpieniem zdarzenia Siły Wyższej Strony podejmą renegocjację Umowy, w szczególności w zakresie jej rozliczenia.</w:t>
      </w:r>
    </w:p>
    <w:p w14:paraId="7D3C4947" w14:textId="77777777" w:rsidR="002B14B5" w:rsidRPr="00ED0BDB" w:rsidRDefault="002B14B5" w:rsidP="00442C0D">
      <w:pPr>
        <w:tabs>
          <w:tab w:val="num" w:pos="426"/>
        </w:tabs>
        <w:ind w:left="426" w:hanging="284"/>
        <w:rPr>
          <w:rFonts w:ascii="Arial" w:hAnsi="Arial" w:cs="Arial"/>
          <w:b/>
          <w:sz w:val="20"/>
        </w:rPr>
      </w:pPr>
    </w:p>
    <w:p w14:paraId="0CD4264D" w14:textId="694E1B49" w:rsidR="002B14B5" w:rsidRPr="00ED0BDB" w:rsidRDefault="00D334A2" w:rsidP="002B14B5">
      <w:pPr>
        <w:suppressAutoHyphens/>
        <w:jc w:val="center"/>
        <w:rPr>
          <w:rFonts w:ascii="Arial" w:hAnsi="Arial" w:cs="Arial"/>
          <w:b/>
          <w:sz w:val="20"/>
        </w:rPr>
      </w:pPr>
      <w:r>
        <w:rPr>
          <w:rFonts w:ascii="Arial" w:hAnsi="Arial" w:cs="Arial"/>
          <w:b/>
          <w:sz w:val="20"/>
        </w:rPr>
        <w:t>§ 1</w:t>
      </w:r>
      <w:r w:rsidR="0097580A">
        <w:rPr>
          <w:rFonts w:ascii="Arial" w:hAnsi="Arial" w:cs="Arial"/>
          <w:b/>
          <w:sz w:val="20"/>
        </w:rPr>
        <w:t>4</w:t>
      </w:r>
    </w:p>
    <w:p w14:paraId="41CE150A" w14:textId="77777777" w:rsidR="00B21E01" w:rsidRDefault="00B21E01" w:rsidP="00C82AFD">
      <w:pPr>
        <w:ind w:left="2865" w:firstLine="708"/>
        <w:rPr>
          <w:rFonts w:ascii="Arial" w:eastAsia="Arial" w:hAnsi="Arial" w:cs="Arial"/>
          <w:b/>
          <w:bCs/>
          <w:sz w:val="20"/>
        </w:rPr>
      </w:pPr>
      <w:r w:rsidRPr="672B152D">
        <w:rPr>
          <w:rFonts w:ascii="Arial" w:eastAsia="Arial" w:hAnsi="Arial" w:cs="Arial"/>
          <w:b/>
          <w:bCs/>
          <w:sz w:val="20"/>
        </w:rPr>
        <w:t xml:space="preserve">KLAUZULE CSR </w:t>
      </w:r>
      <w:r w:rsidR="00D246E6">
        <w:rPr>
          <w:rFonts w:ascii="Arial" w:eastAsia="Arial" w:hAnsi="Arial" w:cs="Arial"/>
          <w:b/>
          <w:bCs/>
          <w:sz w:val="20"/>
        </w:rPr>
        <w:tab/>
      </w:r>
    </w:p>
    <w:p w14:paraId="1A09FBE6" w14:textId="77777777" w:rsidR="00C82AFD" w:rsidRDefault="00C82AFD" w:rsidP="00C82AFD">
      <w:pPr>
        <w:ind w:left="2865" w:firstLine="708"/>
        <w:rPr>
          <w:rFonts w:ascii="Arial" w:eastAsia="Arial" w:hAnsi="Arial" w:cs="Arial"/>
          <w:i/>
          <w:iCs/>
          <w:color w:val="4F81BD" w:themeColor="accent1"/>
          <w:sz w:val="20"/>
        </w:rPr>
      </w:pPr>
    </w:p>
    <w:p w14:paraId="0C11632D" w14:textId="77777777" w:rsidR="00C82AFD" w:rsidRPr="00E50167" w:rsidRDefault="00C82AFD" w:rsidP="00F434EF">
      <w:pPr>
        <w:keepNext/>
        <w:keepLines/>
        <w:numPr>
          <w:ilvl w:val="3"/>
          <w:numId w:val="16"/>
        </w:numPr>
        <w:tabs>
          <w:tab w:val="num" w:pos="0"/>
          <w:tab w:val="left" w:pos="432"/>
        </w:tabs>
        <w:spacing w:after="200"/>
        <w:ind w:hanging="2880"/>
        <w:contextualSpacing/>
        <w:jc w:val="both"/>
        <w:outlineLvl w:val="3"/>
        <w:rPr>
          <w:rFonts w:ascii="Arial" w:hAnsi="Arial" w:cs="Arial"/>
          <w:sz w:val="20"/>
        </w:rPr>
      </w:pPr>
      <w:r w:rsidRPr="00E50167">
        <w:rPr>
          <w:rFonts w:ascii="Arial" w:hAnsi="Arial" w:cs="Arial"/>
          <w:sz w:val="20"/>
        </w:rPr>
        <w:t xml:space="preserve">Klauzula bezpieczeństwa </w:t>
      </w:r>
    </w:p>
    <w:p w14:paraId="121666CE" w14:textId="77777777" w:rsidR="00C82AFD" w:rsidRPr="00E50167" w:rsidRDefault="00C82AFD" w:rsidP="00C82AFD">
      <w:pPr>
        <w:keepNext/>
        <w:keepLines/>
        <w:tabs>
          <w:tab w:val="left" w:pos="432"/>
        </w:tabs>
        <w:spacing w:before="120" w:after="60"/>
        <w:ind w:left="442" w:hanging="442"/>
        <w:contextualSpacing/>
        <w:jc w:val="both"/>
        <w:outlineLvl w:val="3"/>
        <w:rPr>
          <w:rFonts w:ascii="Arial" w:hAnsi="Arial" w:cs="Arial"/>
          <w:sz w:val="20"/>
        </w:rPr>
      </w:pPr>
      <w:r w:rsidRPr="00E50167">
        <w:rPr>
          <w:rFonts w:ascii="Arial" w:eastAsia="Arial" w:hAnsi="Arial" w:cs="Arial"/>
          <w:bCs/>
          <w:color w:val="FF0000"/>
          <w:sz w:val="20"/>
          <w:lang w:val="pl"/>
        </w:rPr>
        <w:tab/>
      </w:r>
      <w:r w:rsidRPr="00E50167">
        <w:rPr>
          <w:rFonts w:ascii="Arial" w:hAnsi="Arial" w:cs="Arial"/>
          <w:sz w:val="20"/>
        </w:rPr>
        <w:t>Na potrzeby niniejszej klauzuli przez następujące sformułowania rozumie się:</w:t>
      </w:r>
    </w:p>
    <w:p w14:paraId="00729BD2" w14:textId="77777777" w:rsidR="00C82AFD" w:rsidRPr="00E50167" w:rsidRDefault="00C82AFD" w:rsidP="00F434EF">
      <w:pPr>
        <w:numPr>
          <w:ilvl w:val="0"/>
          <w:numId w:val="19"/>
        </w:numPr>
        <w:spacing w:before="120" w:after="120"/>
        <w:contextualSpacing/>
        <w:jc w:val="both"/>
        <w:rPr>
          <w:rFonts w:ascii="Arial" w:hAnsi="Arial" w:cs="Arial"/>
          <w:sz w:val="20"/>
        </w:rPr>
      </w:pPr>
      <w:r w:rsidRPr="00E50167" w:rsidDel="00580DF3">
        <w:rPr>
          <w:rFonts w:ascii="Arial" w:hAnsi="Arial" w:cs="Arial"/>
          <w:sz w:val="20"/>
        </w:rPr>
        <w:t xml:space="preserve"> </w:t>
      </w:r>
      <w:r w:rsidRPr="00E50167">
        <w:rPr>
          <w:rFonts w:ascii="Arial" w:hAnsi="Arial" w:cs="Arial"/>
          <w:sz w:val="20"/>
        </w:rPr>
        <w:t>„</w:t>
      </w:r>
      <w:r w:rsidRPr="00E50167">
        <w:rPr>
          <w:rFonts w:ascii="Arial" w:hAnsi="Arial" w:cs="Arial"/>
          <w:b/>
          <w:sz w:val="20"/>
        </w:rPr>
        <w:t xml:space="preserve">Podmioty wykonujące Prace w imieniu </w:t>
      </w:r>
      <w:r w:rsidRPr="00E50167">
        <w:rPr>
          <w:rFonts w:ascii="Arial" w:hAnsi="Arial" w:cs="Arial"/>
          <w:b/>
          <w:i/>
          <w:sz w:val="20"/>
        </w:rPr>
        <w:t>Wykonawcy</w:t>
      </w:r>
      <w:r w:rsidRPr="00E50167">
        <w:rPr>
          <w:rFonts w:ascii="Arial" w:hAnsi="Arial" w:cs="Arial"/>
          <w:sz w:val="20"/>
        </w:rPr>
        <w:t>” to m.in.:</w:t>
      </w:r>
    </w:p>
    <w:p w14:paraId="47D0767E" w14:textId="77777777" w:rsidR="00C82AFD" w:rsidRPr="00E50167" w:rsidRDefault="00C82AFD" w:rsidP="00C82AFD">
      <w:pPr>
        <w:spacing w:before="120" w:after="120"/>
        <w:ind w:left="1134" w:hanging="141"/>
        <w:contextualSpacing/>
        <w:jc w:val="both"/>
        <w:rPr>
          <w:rFonts w:ascii="Arial" w:hAnsi="Arial" w:cs="Arial"/>
          <w:sz w:val="20"/>
        </w:rPr>
      </w:pP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w tym pracownicy lub współpracownicy </w:t>
      </w:r>
      <w:r w:rsidRPr="00E50167">
        <w:rPr>
          <w:rFonts w:ascii="Arial" w:hAnsi="Arial" w:cs="Arial"/>
          <w:i/>
          <w:sz w:val="20"/>
        </w:rPr>
        <w:t>Wykonawcy</w:t>
      </w: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na innej podstawie niż stosunek pracy, w tym osoby fizyczne prowadzące na własny rachunek działalność gospodarczą;</w:t>
      </w:r>
    </w:p>
    <w:p w14:paraId="235EAA40" w14:textId="77777777" w:rsidR="00C82AFD" w:rsidRPr="00E50167" w:rsidRDefault="00C82AFD" w:rsidP="00C82AFD">
      <w:pPr>
        <w:spacing w:before="120" w:after="120"/>
        <w:ind w:left="1134" w:hanging="141"/>
        <w:contextualSpacing/>
        <w:jc w:val="both"/>
        <w:rPr>
          <w:rFonts w:ascii="Arial" w:hAnsi="Arial" w:cs="Arial"/>
          <w:sz w:val="20"/>
        </w:rPr>
      </w:pPr>
      <w:r w:rsidRPr="00E50167">
        <w:rPr>
          <w:rFonts w:ascii="Arial" w:hAnsi="Arial" w:cs="Arial"/>
          <w:sz w:val="20"/>
        </w:rPr>
        <w:t xml:space="preserve">- osoby prawne lub jednostki organizacyjne nie posiadające osobowości prawnej, wykonujące Prace w imieniu lub na zlecenie </w:t>
      </w:r>
      <w:r w:rsidRPr="00E50167">
        <w:rPr>
          <w:rFonts w:ascii="Arial" w:hAnsi="Arial" w:cs="Arial"/>
          <w:i/>
          <w:sz w:val="20"/>
        </w:rPr>
        <w:t>Wykonawcy</w:t>
      </w:r>
      <w:r w:rsidRPr="00E50167">
        <w:rPr>
          <w:rFonts w:ascii="Arial" w:hAnsi="Arial" w:cs="Arial"/>
          <w:sz w:val="20"/>
        </w:rPr>
        <w:t>, w tym w szczególności jako podwykonawcy, poddostawcy,</w:t>
      </w:r>
      <w:r w:rsidRPr="00E50167">
        <w:rPr>
          <w:rFonts w:ascii="Arial" w:hAnsi="Arial" w:cs="Arial"/>
          <w:sz w:val="20"/>
          <w:shd w:val="clear" w:color="auto" w:fill="FFFFFF"/>
        </w:rPr>
        <w:t xml:space="preserve"> konsorcjanci, </w:t>
      </w:r>
      <w:r w:rsidRPr="00E50167">
        <w:rPr>
          <w:rFonts w:ascii="Arial" w:hAnsi="Arial" w:cs="Arial"/>
          <w:sz w:val="20"/>
        </w:rPr>
        <w:t xml:space="preserve">w tym także podmioty zagraniczne realizujące </w:t>
      </w:r>
      <w:r w:rsidRPr="00E50167">
        <w:rPr>
          <w:rFonts w:ascii="Arial" w:hAnsi="Arial" w:cs="Arial"/>
          <w:i/>
          <w:sz w:val="20"/>
        </w:rPr>
        <w:t>Umowę</w:t>
      </w:r>
      <w:r w:rsidRPr="00E50167">
        <w:rPr>
          <w:rFonts w:ascii="Arial" w:hAnsi="Arial" w:cs="Arial"/>
          <w:sz w:val="20"/>
        </w:rPr>
        <w:t xml:space="preserve"> w imieniu lub na zlecenie </w:t>
      </w:r>
      <w:r w:rsidRPr="00E50167">
        <w:rPr>
          <w:rFonts w:ascii="Arial" w:hAnsi="Arial" w:cs="Arial"/>
          <w:i/>
          <w:sz w:val="20"/>
        </w:rPr>
        <w:t>Wykonawcy</w:t>
      </w:r>
      <w:r w:rsidRPr="00E50167">
        <w:rPr>
          <w:rFonts w:ascii="Arial" w:hAnsi="Arial" w:cs="Arial"/>
          <w:sz w:val="20"/>
        </w:rPr>
        <w:t xml:space="preserve">, itp. </w:t>
      </w:r>
    </w:p>
    <w:p w14:paraId="01B61C77" w14:textId="77777777" w:rsidR="00C82AFD" w:rsidRPr="00E50167" w:rsidRDefault="00C82AFD" w:rsidP="00F434EF">
      <w:pPr>
        <w:numPr>
          <w:ilvl w:val="0"/>
          <w:numId w:val="19"/>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Prace</w:t>
      </w:r>
      <w:r w:rsidRPr="00E50167">
        <w:rPr>
          <w:rFonts w:ascii="Arial" w:hAnsi="Arial" w:cs="Arial"/>
          <w:sz w:val="20"/>
        </w:rPr>
        <w:t>” rozumie się także roboty, usługi, dostawy.</w:t>
      </w:r>
    </w:p>
    <w:p w14:paraId="426EB215" w14:textId="77777777" w:rsidR="00C82AFD" w:rsidRPr="0075294F" w:rsidRDefault="00C82AFD" w:rsidP="00F434EF">
      <w:pPr>
        <w:numPr>
          <w:ilvl w:val="0"/>
          <w:numId w:val="19"/>
        </w:numPr>
        <w:spacing w:before="120" w:after="120"/>
        <w:contextualSpacing/>
        <w:jc w:val="both"/>
        <w:rPr>
          <w:rFonts w:ascii="Arial" w:hAnsi="Arial" w:cs="Arial"/>
          <w:sz w:val="20"/>
        </w:rPr>
      </w:pPr>
      <w:r w:rsidRPr="0075294F">
        <w:rPr>
          <w:rFonts w:ascii="Arial" w:hAnsi="Arial" w:cs="Arial"/>
          <w:sz w:val="20"/>
        </w:rPr>
        <w:t>„</w:t>
      </w:r>
      <w:r w:rsidRPr="0075294F">
        <w:rPr>
          <w:rFonts w:ascii="Arial" w:hAnsi="Arial" w:cs="Arial"/>
          <w:b/>
          <w:sz w:val="20"/>
        </w:rPr>
        <w:t>Serwis internetowy</w:t>
      </w:r>
      <w:r w:rsidRPr="0075294F">
        <w:rPr>
          <w:rFonts w:ascii="Arial" w:hAnsi="Arial" w:cs="Arial"/>
          <w:sz w:val="20"/>
        </w:rPr>
        <w:t xml:space="preserve">” (zwany również Serwisem) rozumie się Wymagania dla Kontrahentów pod adresem: </w:t>
      </w:r>
      <w:r w:rsidR="00916933" w:rsidRPr="0075294F">
        <w:rPr>
          <w:rFonts w:ascii="Arial" w:hAnsi="Arial" w:cs="Arial"/>
          <w:color w:val="365F91" w:themeColor="accent1" w:themeShade="BF"/>
          <w:sz w:val="20"/>
          <w:u w:val="single"/>
        </w:rPr>
        <w:t>https://kontrahenci.lotos.pl</w:t>
      </w:r>
      <w:r w:rsidRPr="0075294F">
        <w:rPr>
          <w:rFonts w:ascii="Arial" w:hAnsi="Arial" w:cs="Arial"/>
          <w:color w:val="365F91" w:themeColor="accent1" w:themeShade="BF"/>
          <w:sz w:val="20"/>
        </w:rPr>
        <w:t xml:space="preserve">.  </w:t>
      </w:r>
    </w:p>
    <w:p w14:paraId="2BB2B9F5" w14:textId="77777777" w:rsidR="00C82AFD" w:rsidRDefault="00C82AFD" w:rsidP="00C82AFD">
      <w:pPr>
        <w:ind w:left="2865" w:firstLine="708"/>
        <w:rPr>
          <w:rFonts w:ascii="Arial" w:eastAsia="Arial" w:hAnsi="Arial" w:cs="Arial"/>
          <w:i/>
          <w:iCs/>
          <w:color w:val="4F81BD" w:themeColor="accent1"/>
          <w:sz w:val="20"/>
        </w:rPr>
      </w:pPr>
    </w:p>
    <w:p w14:paraId="0294ACD2" w14:textId="77777777" w:rsidR="00C82AFD" w:rsidRPr="003338B5" w:rsidRDefault="00C82AFD" w:rsidP="00F434EF">
      <w:pPr>
        <w:pStyle w:val="Akapitzlist"/>
        <w:numPr>
          <w:ilvl w:val="0"/>
          <w:numId w:val="20"/>
        </w:numPr>
        <w:spacing w:after="160"/>
        <w:jc w:val="both"/>
        <w:rPr>
          <w:rFonts w:ascii="Arial" w:hAnsi="Arial" w:cs="Arial"/>
          <w:color w:val="365F91" w:themeColor="accent1" w:themeShade="BF"/>
          <w:sz w:val="20"/>
        </w:rPr>
      </w:pPr>
      <w:r w:rsidRPr="003338B5">
        <w:rPr>
          <w:rFonts w:ascii="Arial" w:hAnsi="Arial" w:cs="Arial"/>
          <w:sz w:val="20"/>
        </w:rPr>
        <w:t>Niniejsza klauzula ma zastosowanie także do Podmiotów wykonujących Prace w imieniu Wykonawcy.</w:t>
      </w:r>
    </w:p>
    <w:p w14:paraId="1CB6AC57" w14:textId="77777777" w:rsidR="00C82AFD" w:rsidRPr="003338B5" w:rsidRDefault="00C82AFD" w:rsidP="00F434EF">
      <w:pPr>
        <w:pStyle w:val="Akapitzlist"/>
        <w:numPr>
          <w:ilvl w:val="0"/>
          <w:numId w:val="20"/>
        </w:numPr>
        <w:spacing w:after="160"/>
        <w:jc w:val="both"/>
        <w:rPr>
          <w:rFonts w:ascii="Arial" w:hAnsi="Arial" w:cs="Arial"/>
          <w:color w:val="365F91" w:themeColor="accent1" w:themeShade="BF"/>
          <w:sz w:val="20"/>
        </w:rPr>
      </w:pPr>
      <w:r w:rsidRPr="003338B5">
        <w:rPr>
          <w:rFonts w:ascii="Arial" w:hAnsi="Arial" w:cs="Arial"/>
          <w:sz w:val="20"/>
        </w:rPr>
        <w:t xml:space="preserve">Wykonawca oraz Podmioty wykonujące Prace w imieniu Wykonawcy są zobowiązani do przestrzegania i stosowania obowiązujących wymogów prawa, uregulowań wewnętrznych </w:t>
      </w:r>
      <w:r w:rsidR="00C02348">
        <w:rPr>
          <w:rFonts w:ascii="Arial" w:hAnsi="Arial" w:cs="Arial"/>
          <w:sz w:val="20"/>
        </w:rPr>
        <w:t xml:space="preserve">ORLEN </w:t>
      </w:r>
      <w:r w:rsidRPr="003338B5">
        <w:rPr>
          <w:rFonts w:ascii="Arial" w:hAnsi="Arial" w:cs="Arial"/>
          <w:sz w:val="20"/>
        </w:rPr>
        <w:t xml:space="preserve">S Oil Sp. z o.o. oraz norm branżowych/technicznych w zakresie bezpieczeństwa pracy, ochrony zdrowia, ochrony przeciwpożarowej, odnoszących się do Prac wykonywanych w ramach Umowy. </w:t>
      </w:r>
    </w:p>
    <w:p w14:paraId="26FE33FE"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 xml:space="preserve">Wykonawca zobowiązany jest do zapewnienia, aby w Umowie z Podmiotami wykonującymi Prace w imieniu Wykonawcy zawarte były postanowienia wynikające z niniejszej klauzuli bezpieczeństwa w szczególności w przypadku Prac realizowanych na rzecz </w:t>
      </w:r>
      <w:r w:rsidR="00C02348">
        <w:rPr>
          <w:rFonts w:ascii="Arial" w:hAnsi="Arial" w:cs="Arial"/>
          <w:sz w:val="20"/>
        </w:rPr>
        <w:t xml:space="preserve">ORLEN </w:t>
      </w:r>
      <w:r w:rsidRPr="003338B5">
        <w:rPr>
          <w:rFonts w:ascii="Arial" w:hAnsi="Arial" w:cs="Arial"/>
          <w:sz w:val="20"/>
        </w:rPr>
        <w:t>Oil Sp. z o.o. może wystąpić do Wykonawcy o przekazanie kopii umowy z Podmiotami wykonującymi Prace w imieniu Wykonawcy w celu weryfikacji ww. zobowiązania</w:t>
      </w:r>
      <w:r w:rsidRPr="003338B5">
        <w:rPr>
          <w:rFonts w:ascii="Arial" w:hAnsi="Arial" w:cs="Arial"/>
          <w:b/>
          <w:bCs/>
          <w:sz w:val="20"/>
        </w:rPr>
        <w:t xml:space="preserve"> </w:t>
      </w:r>
      <w:r w:rsidRPr="003338B5">
        <w:rPr>
          <w:rFonts w:ascii="Arial" w:hAnsi="Arial" w:cs="Arial"/>
          <w:bCs/>
          <w:sz w:val="20"/>
        </w:rPr>
        <w:t>w szczególności działających jako przedsiębiorcy.</w:t>
      </w:r>
    </w:p>
    <w:p w14:paraId="011D4C1A" w14:textId="77777777" w:rsidR="00C82AFD" w:rsidRPr="0075294F"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Wykonawca jest zobowiązany do przestrzegania i bieżącego monitorowania aktualnie obowiązujących na terenie Grupy Kapitałowej ORLEN</w:t>
      </w:r>
      <w:r w:rsidRPr="003338B5" w:rsidDel="000620BB">
        <w:rPr>
          <w:rFonts w:ascii="Arial" w:hAnsi="Arial" w:cs="Arial"/>
          <w:sz w:val="20"/>
        </w:rPr>
        <w:t xml:space="preserve"> </w:t>
      </w:r>
      <w:r w:rsidRPr="003338B5">
        <w:rPr>
          <w:rFonts w:ascii="Arial" w:hAnsi="Arial" w:cs="Arial"/>
          <w:sz w:val="20"/>
        </w:rPr>
        <w:t xml:space="preserve">zasad i standardów postępowania, w szczególności dotyczących bezpieczeństwa pracy, ochrony przeciwpożarowej i bezpieczeństwa fizycznego, udostępnionych w Serwisie. Wykonawca zobowiązany jest wyznaczyć osobę, która będzie posiadała dostęp do Serwisu przy wykorzystaniu loginu i hasła przekazanego po otrzymaniu Umowy. Osobą wyznaczoną musi być osoba, która będzie koordynowała Prace ujęte w Umowie i która będzie przebywała w trakcie ich realizacji  w miejscu prac, objętych umową, o ile Wykonawca lub Podmioty wykonujące Prace w imieniu </w:t>
      </w:r>
      <w:r w:rsidRPr="0075294F">
        <w:rPr>
          <w:rFonts w:ascii="Arial" w:hAnsi="Arial" w:cs="Arial"/>
          <w:sz w:val="20"/>
        </w:rPr>
        <w:t>Wykonawcy będą wchodzili na terenie Grupy Kapitałowej ORLEN podczas realizacji Umowy.</w:t>
      </w:r>
    </w:p>
    <w:p w14:paraId="5BFD3718" w14:textId="77777777" w:rsidR="00C82AFD" w:rsidRPr="0075294F" w:rsidRDefault="00C82AFD" w:rsidP="00F434EF">
      <w:pPr>
        <w:pStyle w:val="Akapitzlist"/>
        <w:numPr>
          <w:ilvl w:val="0"/>
          <w:numId w:val="20"/>
        </w:numPr>
        <w:spacing w:before="120" w:after="120"/>
        <w:jc w:val="both"/>
        <w:rPr>
          <w:rFonts w:ascii="Arial" w:hAnsi="Arial" w:cs="Arial"/>
          <w:sz w:val="20"/>
        </w:rPr>
      </w:pPr>
      <w:r w:rsidRPr="0075294F">
        <w:rPr>
          <w:rFonts w:ascii="Arial" w:hAnsi="Arial" w:cs="Arial"/>
          <w:sz w:val="20"/>
        </w:rPr>
        <w:t xml:space="preserve">W przypadku trudności z logowaniem do Serwisu internetowego/dostępem do dokumentów, należy niezwłocznie przesłać informację na adres e-mailowy: </w:t>
      </w:r>
      <w:hyperlink r:id="rId12" w:history="1">
        <w:r w:rsidRPr="0075294F">
          <w:rPr>
            <w:rFonts w:ascii="Arial" w:hAnsi="Arial" w:cs="Arial"/>
            <w:color w:val="0000FF"/>
            <w:sz w:val="20"/>
            <w:u w:val="single"/>
          </w:rPr>
          <w:t>kontrahenci@grupalotos.pl</w:t>
        </w:r>
      </w:hyperlink>
      <w:r w:rsidRPr="0075294F">
        <w:rPr>
          <w:rFonts w:ascii="Arial" w:hAnsi="Arial" w:cs="Arial"/>
          <w:sz w:val="20"/>
        </w:rPr>
        <w:t>.</w:t>
      </w:r>
    </w:p>
    <w:p w14:paraId="1C376FA9" w14:textId="77777777" w:rsidR="00C82AFD" w:rsidRPr="0075294F" w:rsidRDefault="00C82AFD" w:rsidP="00F434EF">
      <w:pPr>
        <w:pStyle w:val="Akapitzlist"/>
        <w:numPr>
          <w:ilvl w:val="0"/>
          <w:numId w:val="20"/>
        </w:numPr>
        <w:spacing w:before="120" w:after="120"/>
        <w:jc w:val="both"/>
        <w:rPr>
          <w:rFonts w:ascii="Arial" w:hAnsi="Arial" w:cs="Arial"/>
          <w:sz w:val="20"/>
        </w:rPr>
      </w:pPr>
      <w:r w:rsidRPr="0075294F">
        <w:rPr>
          <w:rFonts w:ascii="Arial" w:hAnsi="Arial" w:cs="Arial"/>
          <w:sz w:val="20"/>
        </w:rPr>
        <w:lastRenderedPageBreak/>
        <w:t>Zmiany w dokumentach udostępnionych w Serwisie wchodzą w życie z datą wskazaną w Serwisie i nie wymagają dla swojej ważności zmiany Umowy w formie pisemnego aneksu.</w:t>
      </w:r>
    </w:p>
    <w:p w14:paraId="15C36078"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 xml:space="preserve">Wykonawca jest zobowiązany, przed rozpoczęciem Prac na terenie Grupy Kapitałowej ORLEN zapoznać wszystkie Podmioty wykonujące Prace w imieniu Wykonawcy z obowiązującymi wymaganiami bezpieczeństwa pracy, ochrony przeciwpożarowej oraz bezpieczeństwa fizycznego na  jej terenie oraz zapewnić dystrybucję wymagań udostępnionych w Serwisie internetowym wśród wszystkich Podmiotów wykonujących Prace w imieniu Wykonawcy. </w:t>
      </w:r>
    </w:p>
    <w:p w14:paraId="0358864F"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Wykonawca zapewni, że Podmioty wykonujące Prace w imieniu Wykonawcy na terenie Grupy Kapitałowej ORLEN znają i przestrzegają zasad i standardów postępowania obowiązujących na  jej terenie.</w:t>
      </w:r>
    </w:p>
    <w:p w14:paraId="76252657"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Z uwagi na priorytetowe traktowanie zagadnień bezpieczeństwa przez Zamawiającego, jakiekolwiek naruszenie przez Wykonawcę lub Podmiot wykonujący Prace w imieniu Wykonawcy obowiązujących na jej terenie zasad i standardów postępowania, w szczególności dotyczących bezpieczeństwa pracy, ochrony przeciwpożarowej oraz bezpieczeństwa</w:t>
      </w:r>
      <w:r w:rsidRPr="00E50167">
        <w:rPr>
          <w:rFonts w:ascii="Arial" w:hAnsi="Arial" w:cs="Arial"/>
          <w:sz w:val="20"/>
        </w:rPr>
        <w:t xml:space="preserve"> </w:t>
      </w:r>
      <w:r w:rsidRPr="003338B5">
        <w:rPr>
          <w:rFonts w:ascii="Arial" w:hAnsi="Arial" w:cs="Arial"/>
          <w:sz w:val="20"/>
        </w:rPr>
        <w:t xml:space="preserve">fizycznego, może stanowić dla </w:t>
      </w:r>
      <w:r w:rsidRPr="00A13004">
        <w:rPr>
          <w:rFonts w:ascii="Arial" w:hAnsi="Arial" w:cs="Arial"/>
          <w:sz w:val="20"/>
        </w:rPr>
        <w:t>Zamawiającego</w:t>
      </w:r>
      <w:r w:rsidRPr="003338B5" w:rsidDel="00AA570A">
        <w:rPr>
          <w:rFonts w:ascii="Arial" w:hAnsi="Arial" w:cs="Arial"/>
          <w:sz w:val="20"/>
        </w:rPr>
        <w:t xml:space="preserve"> </w:t>
      </w:r>
      <w:r w:rsidRPr="003338B5">
        <w:rPr>
          <w:rFonts w:ascii="Arial" w:hAnsi="Arial" w:cs="Arial"/>
          <w:sz w:val="20"/>
        </w:rPr>
        <w:t>podstawę do natychmiastowego wypowiedzenia lub odstąpienia</w:t>
      </w:r>
      <w:r w:rsidRPr="00A13004">
        <w:rPr>
          <w:rFonts w:ascii="Arial" w:hAnsi="Arial" w:cs="Arial"/>
          <w:sz w:val="20"/>
        </w:rPr>
        <w:t xml:space="preserve"> (</w:t>
      </w:r>
      <w:r w:rsidRPr="003338B5">
        <w:rPr>
          <w:rFonts w:ascii="Arial" w:hAnsi="Arial" w:cs="Arial"/>
          <w:sz w:val="20"/>
        </w:rPr>
        <w:t>w terminie wskazanym w</w:t>
      </w:r>
      <w:r w:rsidRPr="00A13004">
        <w:rPr>
          <w:rFonts w:ascii="Arial" w:hAnsi="Arial" w:cs="Arial"/>
          <w:sz w:val="20"/>
        </w:rPr>
        <w:t xml:space="preserve"> Umowie)</w:t>
      </w:r>
      <w:r w:rsidRPr="003338B5">
        <w:rPr>
          <w:rFonts w:ascii="Arial" w:hAnsi="Arial" w:cs="Arial"/>
          <w:sz w:val="20"/>
        </w:rPr>
        <w:t xml:space="preserve"> od </w:t>
      </w:r>
      <w:r w:rsidRPr="00A13004">
        <w:rPr>
          <w:rFonts w:ascii="Arial" w:hAnsi="Arial" w:cs="Arial"/>
          <w:sz w:val="20"/>
        </w:rPr>
        <w:t xml:space="preserve"> </w:t>
      </w:r>
      <w:r w:rsidRPr="003338B5">
        <w:rPr>
          <w:rFonts w:ascii="Arial" w:hAnsi="Arial" w:cs="Arial"/>
          <w:sz w:val="20"/>
        </w:rPr>
        <w:t xml:space="preserve">Umowy z przyczyn leżących po stronie </w:t>
      </w:r>
      <w:r w:rsidRPr="00A13004">
        <w:rPr>
          <w:rFonts w:ascii="Arial" w:hAnsi="Arial" w:cs="Arial"/>
          <w:sz w:val="20"/>
        </w:rPr>
        <w:t>Wykonawcy</w:t>
      </w:r>
      <w:r w:rsidRPr="003338B5">
        <w:rPr>
          <w:rFonts w:ascii="Arial" w:hAnsi="Arial" w:cs="Arial"/>
          <w:sz w:val="20"/>
        </w:rPr>
        <w:t xml:space="preserve"> oraz dochodzenia kar umownych i odszkodowania na zasadach ogólnych do pełnej wysokości poniesionej szkody. </w:t>
      </w:r>
    </w:p>
    <w:p w14:paraId="0A3CC6CD"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Wykonawca skieruje Podmioty wykonujące Prace</w:t>
      </w:r>
      <w:r w:rsidRPr="003338B5" w:rsidDel="006012BA">
        <w:rPr>
          <w:rFonts w:ascii="Arial" w:hAnsi="Arial" w:cs="Arial"/>
          <w:sz w:val="20"/>
        </w:rPr>
        <w:t xml:space="preserve"> </w:t>
      </w:r>
      <w:r w:rsidRPr="003338B5">
        <w:rPr>
          <w:rFonts w:ascii="Arial" w:hAnsi="Arial" w:cs="Arial"/>
          <w:sz w:val="20"/>
        </w:rPr>
        <w:t>w imieniu Wykonawcy do odbycia szkolenia z ogólnych zasad bezpieczeństwa obowiązujących na terenie Grupy Kapitałowej ORLEN, prowadzonego przez Zamawiającego.</w:t>
      </w:r>
    </w:p>
    <w:p w14:paraId="58A36F3A"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A13004">
        <w:rPr>
          <w:rFonts w:ascii="Arial" w:hAnsi="Arial" w:cs="Arial"/>
          <w:sz w:val="20"/>
        </w:rPr>
        <w:t>Wykonawca</w:t>
      </w:r>
      <w:r w:rsidRPr="003338B5">
        <w:rPr>
          <w:rFonts w:ascii="Arial" w:hAnsi="Arial" w:cs="Arial"/>
          <w:sz w:val="20"/>
        </w:rPr>
        <w:t xml:space="preserve"> skieruje Podmioty wykonujące Prace w imieniu </w:t>
      </w:r>
      <w:r w:rsidRPr="00A13004">
        <w:rPr>
          <w:rFonts w:ascii="Arial" w:hAnsi="Arial" w:cs="Arial"/>
          <w:sz w:val="20"/>
        </w:rPr>
        <w:t>Wykonawcy</w:t>
      </w:r>
      <w:r w:rsidRPr="003338B5">
        <w:rPr>
          <w:rFonts w:ascii="Arial" w:hAnsi="Arial" w:cs="Arial"/>
          <w:sz w:val="20"/>
        </w:rPr>
        <w:t xml:space="preserve"> do odbycia innych szkoleń obowiązujących na terenie Grupy Kapitałowej ORLEN, z zakresu szeroko pojętego bezpieczeństwa pracy i ochrony przeciwpożarowej, prowadzonego przez </w:t>
      </w:r>
      <w:r w:rsidRPr="00A13004">
        <w:rPr>
          <w:rFonts w:ascii="Arial" w:hAnsi="Arial" w:cs="Arial"/>
          <w:sz w:val="20"/>
        </w:rPr>
        <w:t>Zamawiającego</w:t>
      </w:r>
      <w:r w:rsidRPr="003338B5">
        <w:rPr>
          <w:rFonts w:ascii="Arial" w:hAnsi="Arial" w:cs="Arial"/>
          <w:sz w:val="20"/>
        </w:rPr>
        <w:t xml:space="preserve">. Informacja o konieczności odbycia takich szkoleń oraz zasady ich odbywania zostaną wskazane w Serwisie internetowym.   </w:t>
      </w:r>
    </w:p>
    <w:p w14:paraId="10EEEC39"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A13004">
        <w:rPr>
          <w:rFonts w:ascii="Arial" w:hAnsi="Arial" w:cs="Arial"/>
          <w:sz w:val="20"/>
        </w:rPr>
        <w:t xml:space="preserve">Wykonawca </w:t>
      </w:r>
      <w:r w:rsidRPr="003338B5">
        <w:rPr>
          <w:rFonts w:ascii="Arial" w:hAnsi="Arial" w:cs="Arial"/>
          <w:sz w:val="20"/>
        </w:rPr>
        <w:t xml:space="preserve">jest zobowiązany do niezwłocznego poinformowania </w:t>
      </w:r>
      <w:r w:rsidRPr="00A13004">
        <w:rPr>
          <w:rFonts w:ascii="Arial" w:hAnsi="Arial" w:cs="Arial"/>
          <w:sz w:val="20"/>
        </w:rPr>
        <w:t>Zamawiającego</w:t>
      </w:r>
      <w:r w:rsidRPr="003338B5">
        <w:rPr>
          <w:rFonts w:ascii="Arial" w:hAnsi="Arial" w:cs="Arial"/>
          <w:sz w:val="20"/>
        </w:rPr>
        <w:t>, o mającym miejsce na jego terenie zdarzeniu niebezpiecznym z udziałem Podmiotów wykonujących Prace</w:t>
      </w:r>
      <w:r w:rsidRPr="00A13004">
        <w:rPr>
          <w:rFonts w:ascii="Arial" w:hAnsi="Arial" w:cs="Arial"/>
          <w:sz w:val="20"/>
        </w:rPr>
        <w:t xml:space="preserve"> </w:t>
      </w:r>
      <w:r w:rsidRPr="003338B5">
        <w:rPr>
          <w:rFonts w:ascii="Arial" w:hAnsi="Arial" w:cs="Arial"/>
          <w:sz w:val="20"/>
        </w:rPr>
        <w:t xml:space="preserve">w imieniu </w:t>
      </w:r>
      <w:r w:rsidRPr="00A13004">
        <w:rPr>
          <w:rFonts w:ascii="Arial" w:hAnsi="Arial" w:cs="Arial"/>
          <w:i/>
          <w:iCs/>
          <w:sz w:val="20"/>
        </w:rPr>
        <w:t>Wykonawcy</w:t>
      </w:r>
      <w:r w:rsidRPr="003338B5">
        <w:rPr>
          <w:rFonts w:ascii="Arial" w:hAnsi="Arial" w:cs="Arial"/>
          <w:sz w:val="20"/>
        </w:rPr>
        <w:t xml:space="preserve">, m.in.: wypadku przy pracy, pożarze, awarii, czy innym miejscowym zagrożeniu, zgodnie z zapisami ujętymi w obowiązującym Informatorze o zasadach postępowania na terenie Grupy Kapitałowej ORLEN w Gdańsku dostępnym w Serwisie. </w:t>
      </w:r>
    </w:p>
    <w:p w14:paraId="38E90C9E" w14:textId="77777777" w:rsidR="00C82AFD" w:rsidRPr="003338B5" w:rsidRDefault="00C82AFD" w:rsidP="00F434EF">
      <w:pPr>
        <w:pStyle w:val="Akapitzlist"/>
        <w:numPr>
          <w:ilvl w:val="0"/>
          <w:numId w:val="20"/>
        </w:numPr>
        <w:spacing w:after="160"/>
        <w:jc w:val="both"/>
        <w:rPr>
          <w:rFonts w:ascii="Arial" w:hAnsi="Arial" w:cs="Arial"/>
          <w:sz w:val="20"/>
        </w:rPr>
      </w:pPr>
      <w:r w:rsidRPr="003338B5">
        <w:rPr>
          <w:rFonts w:ascii="Arial" w:hAnsi="Arial" w:cs="Arial"/>
          <w:sz w:val="20"/>
        </w:rPr>
        <w:t xml:space="preserve">W przypadku nieprzestrzegania przez </w:t>
      </w:r>
      <w:r w:rsidRPr="00A13004">
        <w:rPr>
          <w:rFonts w:ascii="Arial" w:hAnsi="Arial" w:cs="Arial"/>
          <w:sz w:val="20"/>
        </w:rPr>
        <w:t xml:space="preserve">Wykonawcę </w:t>
      </w:r>
      <w:r w:rsidRPr="003338B5">
        <w:rPr>
          <w:rFonts w:ascii="Arial" w:hAnsi="Arial" w:cs="Arial"/>
          <w:sz w:val="20"/>
        </w:rPr>
        <w:t>lub Podmioty wykonujące Prace w imieniu</w:t>
      </w:r>
      <w:r w:rsidRPr="00A13004">
        <w:rPr>
          <w:rFonts w:ascii="Arial" w:hAnsi="Arial" w:cs="Arial"/>
          <w:sz w:val="20"/>
        </w:rPr>
        <w:t xml:space="preserve"> Wykonawcy </w:t>
      </w:r>
      <w:r w:rsidRPr="003338B5">
        <w:rPr>
          <w:rFonts w:ascii="Arial" w:hAnsi="Arial" w:cs="Arial"/>
          <w:sz w:val="20"/>
        </w:rPr>
        <w:t>obowiązujących na terenie Grupy Kapitałowej ORLEN</w:t>
      </w:r>
      <w:r w:rsidRPr="003338B5" w:rsidDel="009541CC">
        <w:rPr>
          <w:rFonts w:ascii="Arial" w:hAnsi="Arial" w:cs="Arial"/>
          <w:sz w:val="20"/>
        </w:rPr>
        <w:t xml:space="preserve"> </w:t>
      </w:r>
      <w:r w:rsidRPr="003338B5">
        <w:rPr>
          <w:rFonts w:ascii="Arial" w:hAnsi="Arial" w:cs="Arial"/>
          <w:sz w:val="20"/>
        </w:rPr>
        <w:t xml:space="preserve">przepisów dot. bezpieczeństwa pracy, ochrony przeciwpożarowej oraz bezpieczeństwa fizycznego lub obowiązujących przepisów prawa w zakresie dot. bezpieczeństwa pracy, ochrony przeciwpożarowej oraz bezpieczeństwa fizycznego, </w:t>
      </w:r>
      <w:r w:rsidRPr="00A13004">
        <w:rPr>
          <w:rFonts w:ascii="Arial" w:hAnsi="Arial" w:cs="Arial"/>
          <w:sz w:val="20"/>
        </w:rPr>
        <w:t xml:space="preserve">Zamawiający </w:t>
      </w:r>
      <w:r w:rsidRPr="003338B5">
        <w:rPr>
          <w:rFonts w:ascii="Arial" w:hAnsi="Arial" w:cs="Arial"/>
          <w:sz w:val="20"/>
        </w:rPr>
        <w:t xml:space="preserve">ma prawo naliczyć </w:t>
      </w:r>
      <w:r w:rsidRPr="00A13004">
        <w:rPr>
          <w:rFonts w:ascii="Arial" w:hAnsi="Arial" w:cs="Arial"/>
          <w:sz w:val="20"/>
        </w:rPr>
        <w:t>Wykonawcy</w:t>
      </w:r>
      <w:r w:rsidRPr="003338B5">
        <w:rPr>
          <w:rFonts w:ascii="Arial" w:hAnsi="Arial" w:cs="Arial"/>
          <w:sz w:val="20"/>
        </w:rPr>
        <w:t xml:space="preserve"> karę umowną w wysokości jednego tysiąca złotych (1.000,00 PLN) za każde naruszenie. Do kontroli spełniania ww. wymagań upoważnieni są przedstawiciele </w:t>
      </w:r>
      <w:r w:rsidRPr="00A13004">
        <w:rPr>
          <w:rFonts w:ascii="Arial" w:hAnsi="Arial" w:cs="Arial"/>
          <w:sz w:val="20"/>
        </w:rPr>
        <w:t>LO</w:t>
      </w:r>
      <w:r w:rsidRPr="003338B5">
        <w:rPr>
          <w:rFonts w:ascii="Arial" w:hAnsi="Arial" w:cs="Arial"/>
          <w:sz w:val="20"/>
        </w:rPr>
        <w:t xml:space="preserve">, osoby nadzorujące prace w imieniu </w:t>
      </w:r>
      <w:r w:rsidRPr="00A13004">
        <w:rPr>
          <w:rFonts w:ascii="Arial" w:hAnsi="Arial" w:cs="Arial"/>
          <w:sz w:val="20"/>
        </w:rPr>
        <w:t xml:space="preserve">Zamawiającego </w:t>
      </w:r>
      <w:r w:rsidRPr="00A13004" w:rsidDel="00AA570A">
        <w:rPr>
          <w:rFonts w:ascii="Arial" w:hAnsi="Arial" w:cs="Arial"/>
          <w:sz w:val="20"/>
        </w:rPr>
        <w:t xml:space="preserve"> </w:t>
      </w:r>
      <w:r w:rsidRPr="003338B5">
        <w:rPr>
          <w:rFonts w:ascii="Arial" w:hAnsi="Arial" w:cs="Arial"/>
          <w:sz w:val="20"/>
        </w:rPr>
        <w:t xml:space="preserve">oraz pracownicy </w:t>
      </w:r>
      <w:r w:rsidR="00083FFD">
        <w:rPr>
          <w:rFonts w:ascii="Arial" w:hAnsi="Arial" w:cs="Arial"/>
          <w:sz w:val="20"/>
        </w:rPr>
        <w:t>ORLEN</w:t>
      </w:r>
      <w:r w:rsidR="00083FFD" w:rsidRPr="003338B5">
        <w:rPr>
          <w:rFonts w:ascii="Arial" w:hAnsi="Arial" w:cs="Arial"/>
          <w:sz w:val="20"/>
        </w:rPr>
        <w:t xml:space="preserve"> </w:t>
      </w:r>
      <w:r w:rsidRPr="003338B5">
        <w:rPr>
          <w:rFonts w:ascii="Arial" w:hAnsi="Arial" w:cs="Arial"/>
          <w:sz w:val="20"/>
        </w:rPr>
        <w:t xml:space="preserve">Ochrona Sp. z o.o. W każdym przypadku stwierdzenia nieprzestrzegania przez </w:t>
      </w:r>
      <w:r w:rsidRPr="00A13004">
        <w:rPr>
          <w:rFonts w:ascii="Arial" w:hAnsi="Arial" w:cs="Arial"/>
          <w:sz w:val="20"/>
        </w:rPr>
        <w:t>Wykonawcę</w:t>
      </w:r>
      <w:r w:rsidRPr="003338B5">
        <w:rPr>
          <w:rFonts w:ascii="Arial" w:hAnsi="Arial" w:cs="Arial"/>
          <w:sz w:val="20"/>
        </w:rPr>
        <w:t xml:space="preserve"> lub Podmioty wykonujące Prace w imieniu </w:t>
      </w:r>
      <w:r w:rsidRPr="00A13004">
        <w:rPr>
          <w:rFonts w:ascii="Arial" w:hAnsi="Arial" w:cs="Arial"/>
          <w:sz w:val="20"/>
        </w:rPr>
        <w:t>Wykonawcy</w:t>
      </w:r>
      <w:r w:rsidRPr="003338B5">
        <w:rPr>
          <w:rFonts w:ascii="Arial" w:hAnsi="Arial" w:cs="Arial"/>
          <w:sz w:val="20"/>
        </w:rPr>
        <w:t xml:space="preserve"> obowiązujących na terenie Grupy Kapitałowej ORLEN</w:t>
      </w:r>
      <w:r w:rsidRPr="003338B5" w:rsidDel="00AA570A">
        <w:rPr>
          <w:rFonts w:ascii="Arial" w:hAnsi="Arial" w:cs="Arial"/>
          <w:sz w:val="20"/>
        </w:rPr>
        <w:t xml:space="preserve"> </w:t>
      </w:r>
      <w:r w:rsidRPr="003338B5">
        <w:rPr>
          <w:rFonts w:ascii="Arial" w:hAnsi="Arial" w:cs="Arial"/>
          <w:sz w:val="20"/>
        </w:rPr>
        <w:t xml:space="preserve">przepisów dot. bezpieczeństwa pracy, ochrony przeciwpożarowej oraz bezpieczeństwa fizycznego – przedstawiciele </w:t>
      </w:r>
      <w:r w:rsidRPr="00A13004">
        <w:rPr>
          <w:rFonts w:ascii="Arial" w:hAnsi="Arial" w:cs="Arial"/>
          <w:sz w:val="20"/>
        </w:rPr>
        <w:t xml:space="preserve">Zamawiającego </w:t>
      </w:r>
      <w:r w:rsidRPr="003338B5">
        <w:rPr>
          <w:rFonts w:ascii="Arial" w:hAnsi="Arial" w:cs="Arial"/>
          <w:sz w:val="20"/>
        </w:rPr>
        <w:t xml:space="preserve">, osoby nadzorujące prace w imieniu </w:t>
      </w:r>
      <w:r w:rsidRPr="00A13004">
        <w:rPr>
          <w:rFonts w:ascii="Arial" w:hAnsi="Arial" w:cs="Arial"/>
          <w:sz w:val="20"/>
        </w:rPr>
        <w:t xml:space="preserve">Zamawiającego </w:t>
      </w:r>
      <w:r w:rsidRPr="003338B5">
        <w:rPr>
          <w:rFonts w:ascii="Arial" w:hAnsi="Arial" w:cs="Arial"/>
          <w:sz w:val="20"/>
        </w:rPr>
        <w:t xml:space="preserve">oraz pracownicy </w:t>
      </w:r>
      <w:r w:rsidR="00083FFD">
        <w:rPr>
          <w:rFonts w:ascii="Arial" w:hAnsi="Arial" w:cs="Arial"/>
          <w:sz w:val="20"/>
        </w:rPr>
        <w:t>ORLEN</w:t>
      </w:r>
      <w:r w:rsidR="00083FFD" w:rsidRPr="003338B5">
        <w:rPr>
          <w:rFonts w:ascii="Arial" w:hAnsi="Arial" w:cs="Arial"/>
          <w:sz w:val="20"/>
        </w:rPr>
        <w:t xml:space="preserve"> </w:t>
      </w:r>
      <w:r w:rsidRPr="003338B5">
        <w:rPr>
          <w:rFonts w:ascii="Arial" w:hAnsi="Arial" w:cs="Arial"/>
          <w:sz w:val="20"/>
        </w:rPr>
        <w:t xml:space="preserve">Ochrona Sp. z o.o., zastosują sankcje przewidziane w tzw. „Taryfikatorze wykroczeń dla osób wykonujących prace w imieniu Wykonawcy” zamieszczonym w Serwisie. Wykonawca oświadcza, iż zapoznał się z Taryfikatorem wykroczeń dla osób wykonujących prace w imieniu Wykonawcy oraz wyraża zgodę na wskazane w nim sankcje. W przypadku odebrania Podmiotom wykonującym Pracę w imieniu </w:t>
      </w:r>
      <w:r w:rsidRPr="00A13004">
        <w:rPr>
          <w:rFonts w:ascii="Arial" w:hAnsi="Arial" w:cs="Arial"/>
          <w:sz w:val="20"/>
        </w:rPr>
        <w:t>Wykonawcy</w:t>
      </w:r>
      <w:r w:rsidRPr="003338B5">
        <w:rPr>
          <w:rFonts w:ascii="Arial" w:hAnsi="Arial" w:cs="Arial"/>
          <w:sz w:val="20"/>
        </w:rPr>
        <w:t xml:space="preserve"> prawa wstępu na teren Grupy Kapitałowej ORLEN, wszelkie skutki obciążają Wykonawcę. Ponadto, w przypadku zaistnienia zdarzenia, o którym mowa powyżej, Zamawiający może podjąć jednostronną decyzję o wstrzymaniu, do czasu potwierdzenia usunięcia naruszenia, prac maszyn lub innych urządzeń technicznych, jak również prowadzenia Prac w całości, w części lub przez poszczególne osoby na terenie Grupy Kapitałowej ORLEN.</w:t>
      </w:r>
      <w:r w:rsidRPr="003338B5" w:rsidDel="009541CC">
        <w:rPr>
          <w:rFonts w:ascii="Arial" w:hAnsi="Arial" w:cs="Arial"/>
          <w:sz w:val="20"/>
        </w:rPr>
        <w:t xml:space="preserve"> </w:t>
      </w:r>
      <w:r w:rsidRPr="003338B5">
        <w:rPr>
          <w:rFonts w:ascii="Arial" w:hAnsi="Arial" w:cs="Arial"/>
          <w:sz w:val="20"/>
        </w:rPr>
        <w:t xml:space="preserve">Wstrzymanie Prac nie wpływa na termin wykonania Prac określonych w Umowie. </w:t>
      </w:r>
      <w:r w:rsidRPr="00A13004">
        <w:rPr>
          <w:rFonts w:ascii="Arial" w:hAnsi="Arial" w:cs="Arial"/>
          <w:sz w:val="20"/>
        </w:rPr>
        <w:t xml:space="preserve">Zamawiający </w:t>
      </w:r>
      <w:r w:rsidRPr="003338B5">
        <w:rPr>
          <w:rFonts w:ascii="Arial" w:hAnsi="Arial" w:cs="Arial"/>
          <w:sz w:val="20"/>
        </w:rPr>
        <w:t>jest uprawniony do obciążenia Wykonawcy kosztami przestoju powstałego na skutek wstrzymania Prac o których mowa powyżej.</w:t>
      </w:r>
    </w:p>
    <w:p w14:paraId="5F95CEEE" w14:textId="77777777" w:rsidR="00C82AFD" w:rsidRPr="003338B5" w:rsidRDefault="00C82AFD" w:rsidP="00F434EF">
      <w:pPr>
        <w:pStyle w:val="Akapitzlist"/>
        <w:numPr>
          <w:ilvl w:val="0"/>
          <w:numId w:val="20"/>
        </w:numPr>
        <w:spacing w:after="160"/>
        <w:jc w:val="both"/>
        <w:rPr>
          <w:rFonts w:ascii="Arial" w:hAnsi="Arial" w:cs="Arial"/>
          <w:sz w:val="20"/>
          <w:lang w:val="x-none" w:eastAsia="x-none"/>
        </w:rPr>
      </w:pPr>
      <w:r w:rsidRPr="003338B5">
        <w:rPr>
          <w:rFonts w:ascii="Arial" w:hAnsi="Arial" w:cs="Arial"/>
          <w:sz w:val="20"/>
        </w:rPr>
        <w:t>Niezależnie od zastosowania sankcji wynikających z „Taryfikatora wykroczeń dla osób wykonujących prace w imieniu Wykonawcy”, Zamawiający upoważniony jest do naliczenia zastrzeżonych kar umownych wskazanych w pkt 13 i pkt 16 niniejszej Klauzuli. O wyżej wymienionych działaniach zostanie poinformowany Wykonawca, oraz Podmiot wykonujący Prace w imieniu Wykonawcy, który dopuścił się naruszenia.</w:t>
      </w:r>
    </w:p>
    <w:p w14:paraId="11306FE2" w14:textId="77777777" w:rsidR="00C82AFD" w:rsidRPr="003338B5" w:rsidRDefault="00C82AFD" w:rsidP="00F434EF">
      <w:pPr>
        <w:pStyle w:val="Akapitzlist"/>
        <w:numPr>
          <w:ilvl w:val="0"/>
          <w:numId w:val="20"/>
        </w:numPr>
        <w:spacing w:before="120" w:after="160"/>
        <w:jc w:val="both"/>
        <w:rPr>
          <w:rFonts w:ascii="Arial" w:hAnsi="Arial" w:cs="Arial"/>
          <w:sz w:val="20"/>
          <w:lang w:val="x-none" w:eastAsia="x-none"/>
        </w:rPr>
      </w:pPr>
      <w:r w:rsidRPr="003338B5">
        <w:rPr>
          <w:rFonts w:ascii="Arial" w:hAnsi="Arial" w:cs="Arial"/>
          <w:sz w:val="20"/>
          <w:lang w:eastAsia="x-none"/>
        </w:rPr>
        <w:lastRenderedPageBreak/>
        <w:t xml:space="preserve">Podmioty </w:t>
      </w:r>
      <w:r w:rsidRPr="003338B5">
        <w:rPr>
          <w:rFonts w:ascii="Arial" w:hAnsi="Arial" w:cs="Arial"/>
          <w:sz w:val="20"/>
          <w:lang w:val="x-none" w:eastAsia="x-none"/>
        </w:rPr>
        <w:t xml:space="preserve">wykonujące </w:t>
      </w:r>
      <w:r w:rsidRPr="003338B5">
        <w:rPr>
          <w:rFonts w:ascii="Arial" w:hAnsi="Arial" w:cs="Arial"/>
          <w:sz w:val="20"/>
          <w:lang w:eastAsia="x-none"/>
        </w:rPr>
        <w:t>Prace</w:t>
      </w:r>
      <w:r w:rsidRPr="003338B5">
        <w:rPr>
          <w:rFonts w:ascii="Arial" w:hAnsi="Arial" w:cs="Arial"/>
          <w:sz w:val="20"/>
          <w:lang w:val="x-none" w:eastAsia="x-none"/>
        </w:rPr>
        <w:t xml:space="preserve"> w imieniu</w:t>
      </w:r>
      <w:r w:rsidRPr="003338B5">
        <w:rPr>
          <w:rFonts w:ascii="Arial" w:hAnsi="Arial" w:cs="Arial"/>
          <w:sz w:val="20"/>
          <w:lang w:eastAsia="x-none"/>
        </w:rPr>
        <w:t xml:space="preserve"> Wykonawcy</w:t>
      </w:r>
      <w:r w:rsidRPr="003338B5">
        <w:rPr>
          <w:rFonts w:ascii="Arial" w:hAnsi="Arial" w:cs="Arial"/>
          <w:sz w:val="20"/>
          <w:lang w:val="x-none" w:eastAsia="x-none"/>
        </w:rPr>
        <w:t>, nie będą na terenie Grupy Kapitałowej ORLEN</w:t>
      </w:r>
      <w:r w:rsidRPr="003338B5">
        <w:rPr>
          <w:rFonts w:ascii="Arial" w:hAnsi="Arial" w:cs="Arial"/>
          <w:sz w:val="20"/>
          <w:lang w:eastAsia="x-none"/>
        </w:rPr>
        <w:t>.</w:t>
      </w:r>
      <w:r w:rsidRPr="003338B5">
        <w:rPr>
          <w:rFonts w:ascii="Arial" w:hAnsi="Arial" w:cs="Arial"/>
          <w:sz w:val="20"/>
        </w:rPr>
        <w:t>,</w:t>
      </w:r>
      <w:r w:rsidRPr="003338B5" w:rsidDel="001A0FF6">
        <w:rPr>
          <w:rFonts w:ascii="Arial" w:hAnsi="Arial" w:cs="Arial"/>
          <w:sz w:val="20"/>
          <w:lang w:val="x-none" w:eastAsia="x-none"/>
        </w:rPr>
        <w:t xml:space="preserve"> </w:t>
      </w:r>
      <w:r w:rsidRPr="003338B5">
        <w:rPr>
          <w:rFonts w:ascii="Arial" w:hAnsi="Arial" w:cs="Arial"/>
          <w:sz w:val="20"/>
          <w:lang w:eastAsia="x-none"/>
        </w:rPr>
        <w:t>ani stawiać się w gotowości do wykonania Prac</w:t>
      </w:r>
      <w:r w:rsidRPr="003338B5" w:rsidDel="003C2042">
        <w:rPr>
          <w:rFonts w:ascii="Arial" w:hAnsi="Arial" w:cs="Arial"/>
          <w:sz w:val="20"/>
          <w:lang w:eastAsia="x-none"/>
        </w:rPr>
        <w:t xml:space="preserve"> </w:t>
      </w:r>
      <w:r w:rsidRPr="003338B5">
        <w:rPr>
          <w:rFonts w:ascii="Arial" w:hAnsi="Arial" w:cs="Arial"/>
          <w:sz w:val="20"/>
          <w:lang w:eastAsia="x-none"/>
        </w:rPr>
        <w:t xml:space="preserve">lub wykonywać </w:t>
      </w:r>
      <w:r w:rsidRPr="003338B5">
        <w:rPr>
          <w:rFonts w:ascii="Arial" w:hAnsi="Arial" w:cs="Arial"/>
          <w:sz w:val="20"/>
        </w:rPr>
        <w:t xml:space="preserve">jakichkolwiek </w:t>
      </w:r>
      <w:r w:rsidRPr="003338B5">
        <w:rPr>
          <w:rFonts w:ascii="Arial" w:hAnsi="Arial" w:cs="Arial"/>
          <w:sz w:val="20"/>
          <w:lang w:eastAsia="x-none"/>
        </w:rPr>
        <w:t>P</w:t>
      </w:r>
      <w:r w:rsidRPr="003338B5">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0A40E867"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 xml:space="preserve">Wykonawca zapłaci Zamawiającemu </w:t>
      </w:r>
      <w:r w:rsidRPr="003338B5" w:rsidDel="0085514F">
        <w:rPr>
          <w:rFonts w:ascii="Arial" w:hAnsi="Arial" w:cs="Arial"/>
          <w:sz w:val="20"/>
        </w:rPr>
        <w:t xml:space="preserve"> </w:t>
      </w:r>
      <w:r w:rsidRPr="003338B5">
        <w:rPr>
          <w:rFonts w:ascii="Arial" w:hAnsi="Arial" w:cs="Arial"/>
          <w:sz w:val="20"/>
        </w:rPr>
        <w:t>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3338B5" w:rsidDel="00273006">
        <w:rPr>
          <w:rFonts w:ascii="Arial" w:hAnsi="Arial" w:cs="Arial"/>
          <w:sz w:val="20"/>
        </w:rPr>
        <w:t xml:space="preserve"> </w:t>
      </w:r>
      <w:r w:rsidRPr="003338B5">
        <w:rPr>
          <w:rFonts w:ascii="Arial" w:hAnsi="Arial" w:cs="Arial"/>
          <w:sz w:val="20"/>
        </w:rPr>
        <w:t>Wykonawcy lub które zgłosiły gotowość do wykonywania lub wykonujących Prace (w tym także ujawnienie stanu pod wpływem alkoholu/ stanu pod działaniem środków lub substancji narkotycznych w trakcie próby wejścia na teren Grupy Kapitałowej ORLEN lub na</w:t>
      </w:r>
      <w:r w:rsidRPr="00E50167">
        <w:rPr>
          <w:rFonts w:ascii="Arial" w:hAnsi="Arial" w:cs="Arial"/>
          <w:sz w:val="20"/>
        </w:rPr>
        <w:t xml:space="preserve"> </w:t>
      </w:r>
      <w:r w:rsidRPr="003338B5">
        <w:rPr>
          <w:rFonts w:ascii="Arial" w:hAnsi="Arial" w:cs="Arial"/>
          <w:sz w:val="20"/>
        </w:rPr>
        <w:t xml:space="preserve">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A13004">
        <w:rPr>
          <w:rFonts w:ascii="Arial" w:hAnsi="Arial" w:cs="Arial"/>
          <w:sz w:val="20"/>
        </w:rPr>
        <w:t>Wykonawca</w:t>
      </w:r>
      <w:r w:rsidRPr="003338B5">
        <w:rPr>
          <w:rFonts w:ascii="Arial" w:hAnsi="Arial" w:cs="Arial"/>
          <w:sz w:val="20"/>
        </w:rPr>
        <w:t xml:space="preserve"> zapłaci po dziesięć tysięcy złotych (10.000,00 PLN). Limit dwóch osób w roku kalendarzowym, w którym naliczana będzie kara w niższym wymiarze przysługuje </w:t>
      </w:r>
      <w:r w:rsidRPr="00A13004">
        <w:rPr>
          <w:rFonts w:ascii="Arial" w:hAnsi="Arial" w:cs="Arial"/>
          <w:sz w:val="20"/>
        </w:rPr>
        <w:t>Wykonawcy</w:t>
      </w:r>
      <w:r w:rsidRPr="003338B5">
        <w:rPr>
          <w:rFonts w:ascii="Arial" w:hAnsi="Arial" w:cs="Arial"/>
          <w:sz w:val="20"/>
        </w:rPr>
        <w:t xml:space="preserve"> łącznie na wszystkie umowy (w tym Zamówienia) zawarte z </w:t>
      </w:r>
      <w:r w:rsidR="00C02348">
        <w:rPr>
          <w:rFonts w:ascii="Arial" w:hAnsi="Arial" w:cs="Arial"/>
          <w:sz w:val="20"/>
        </w:rPr>
        <w:t xml:space="preserve">ORLEN </w:t>
      </w:r>
      <w:r w:rsidRPr="003338B5">
        <w:rPr>
          <w:rFonts w:ascii="Arial" w:hAnsi="Arial" w:cs="Arial"/>
          <w:sz w:val="20"/>
        </w:rPr>
        <w:t xml:space="preserve"> Oil Sp. z o.o. a liczba osób, u których ujawniono stan pod wpływem alkoholu lub stan pod działaniem środków/substancji narkotycznych wykonujących Prace w związku z </w:t>
      </w:r>
      <w:r w:rsidRPr="00A13004">
        <w:rPr>
          <w:rFonts w:ascii="Arial" w:hAnsi="Arial" w:cs="Arial"/>
          <w:sz w:val="20"/>
        </w:rPr>
        <w:t>Umową</w:t>
      </w:r>
      <w:r w:rsidRPr="003338B5">
        <w:rPr>
          <w:rFonts w:ascii="Arial" w:hAnsi="Arial" w:cs="Arial"/>
          <w:sz w:val="20"/>
        </w:rPr>
        <w:t xml:space="preserve"> oraz innymi umowami (w tym zamówieniami) sumuje się. Strony zgodnie postanawiają, że </w:t>
      </w:r>
      <w:r w:rsidRPr="00A13004">
        <w:rPr>
          <w:rFonts w:ascii="Arial" w:hAnsi="Arial" w:cs="Arial"/>
          <w:i/>
          <w:iCs/>
          <w:sz w:val="20"/>
        </w:rPr>
        <w:t xml:space="preserve">Zamawiający </w:t>
      </w:r>
      <w:r w:rsidRPr="003338B5">
        <w:rPr>
          <w:rFonts w:ascii="Arial" w:hAnsi="Arial" w:cs="Arial"/>
          <w:sz w:val="20"/>
        </w:rPr>
        <w:t xml:space="preserve"> wystawi notę obciążeniową na zastrzeżoną karę umowną z tytułu naruszenia obowiązku zachowania trzeźwości, adresowaną do </w:t>
      </w:r>
      <w:r w:rsidRPr="00A13004">
        <w:rPr>
          <w:rFonts w:ascii="Arial" w:hAnsi="Arial" w:cs="Arial"/>
          <w:sz w:val="20"/>
        </w:rPr>
        <w:t>Wykonawcy</w:t>
      </w:r>
      <w:r w:rsidRPr="003338B5">
        <w:rPr>
          <w:rFonts w:ascii="Arial" w:hAnsi="Arial" w:cs="Arial"/>
          <w:sz w:val="20"/>
        </w:rPr>
        <w:t>. Osobie, u której stwierdzono naruszenie zasady zachowania trzeźwości od alkoholu lub środków/substancji narkotycznych odebrana zostanie przepustka z zakazem wstępu na teren Grupy Kapitałowej ORLEN</w:t>
      </w:r>
      <w:r w:rsidRPr="003338B5" w:rsidDel="00792AA5">
        <w:rPr>
          <w:rFonts w:ascii="Arial" w:hAnsi="Arial" w:cs="Arial"/>
          <w:sz w:val="20"/>
        </w:rPr>
        <w:t xml:space="preserve"> </w:t>
      </w:r>
      <w:r w:rsidRPr="003338B5">
        <w:rPr>
          <w:rFonts w:ascii="Arial" w:hAnsi="Arial" w:cs="Arial"/>
          <w:sz w:val="20"/>
        </w:rPr>
        <w:t>na okres wynikający z aktualnego „Taryfikatora wykroczeń dla osób wykonujących prace w imieniu Wykonawcy” .</w:t>
      </w:r>
    </w:p>
    <w:p w14:paraId="77206CD7"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sidRPr="00A13004">
        <w:rPr>
          <w:rFonts w:ascii="Arial" w:hAnsi="Arial" w:cs="Arial"/>
          <w:sz w:val="20"/>
        </w:rPr>
        <w:t>Wykonawcę</w:t>
      </w:r>
      <w:r w:rsidRPr="003338B5">
        <w:rPr>
          <w:rFonts w:ascii="Arial" w:hAnsi="Arial" w:cs="Arial"/>
          <w:sz w:val="20"/>
        </w:rPr>
        <w:t xml:space="preserve"> lub</w:t>
      </w:r>
      <w:r w:rsidRPr="003338B5">
        <w:rPr>
          <w:rFonts w:ascii="Arial" w:hAnsi="Arial" w:cs="Arial"/>
          <w:sz w:val="20"/>
          <w:lang w:val="x-none" w:eastAsia="x-none"/>
        </w:rPr>
        <w:t xml:space="preserve"> </w:t>
      </w:r>
      <w:r w:rsidRPr="003338B5">
        <w:rPr>
          <w:rFonts w:ascii="Arial" w:hAnsi="Arial" w:cs="Arial"/>
          <w:sz w:val="20"/>
          <w:lang w:eastAsia="x-none"/>
        </w:rPr>
        <w:t xml:space="preserve">Podmioty </w:t>
      </w:r>
      <w:r w:rsidRPr="003338B5">
        <w:rPr>
          <w:rFonts w:ascii="Arial" w:hAnsi="Arial" w:cs="Arial"/>
          <w:sz w:val="20"/>
          <w:lang w:val="x-none" w:eastAsia="x-none"/>
        </w:rPr>
        <w:t xml:space="preserve">wykonujące </w:t>
      </w:r>
      <w:r w:rsidRPr="003338B5">
        <w:rPr>
          <w:rFonts w:ascii="Arial" w:hAnsi="Arial" w:cs="Arial"/>
          <w:sz w:val="20"/>
          <w:lang w:eastAsia="x-none"/>
        </w:rPr>
        <w:t>Prace</w:t>
      </w:r>
      <w:r w:rsidRPr="003338B5">
        <w:rPr>
          <w:rFonts w:ascii="Arial" w:hAnsi="Arial" w:cs="Arial"/>
          <w:sz w:val="20"/>
          <w:lang w:val="x-none" w:eastAsia="x-none"/>
        </w:rPr>
        <w:t xml:space="preserve"> w imieniu</w:t>
      </w:r>
      <w:r w:rsidRPr="003338B5">
        <w:rPr>
          <w:rFonts w:ascii="Arial" w:hAnsi="Arial" w:cs="Arial"/>
          <w:sz w:val="20"/>
          <w:lang w:eastAsia="x-none"/>
        </w:rPr>
        <w:t xml:space="preserve"> </w:t>
      </w:r>
      <w:r w:rsidRPr="00A13004">
        <w:rPr>
          <w:rFonts w:ascii="Arial" w:hAnsi="Arial" w:cs="Arial"/>
          <w:sz w:val="20"/>
          <w:lang w:eastAsia="x-none"/>
        </w:rPr>
        <w:t>Wykonawcy</w:t>
      </w:r>
      <w:r w:rsidRPr="003338B5">
        <w:rPr>
          <w:rFonts w:ascii="Arial" w:hAnsi="Arial" w:cs="Arial"/>
          <w:sz w:val="20"/>
        </w:rPr>
        <w:t xml:space="preserve">, w szczególności w zakresie nieuprawnionego wynoszenia/wywożenia mienia z terenu chronionego Grupy Kapitałowej ORLEN, wnoszenia/wwożenia alkoholu i środków/substancji narkotycznych, broni i innych rzeczy, których posiadanie jest zabronione, przebywania na terenie chronionym Grupy Kapitałowej ORLEN pod wpływem alkoholu lub pod działaniem środków/substancji narkotycznych, a także w miejscach gdzie jest to zabronione: palenie tytoniu, używanie telefonów komórkowych i innego elektronicznego sprzętu nadawczego, uprawnieni przedstawiciele </w:t>
      </w:r>
      <w:r w:rsidRPr="00A13004">
        <w:rPr>
          <w:rFonts w:ascii="Arial" w:hAnsi="Arial" w:cs="Arial"/>
          <w:sz w:val="20"/>
        </w:rPr>
        <w:t xml:space="preserve">Zamawiającego </w:t>
      </w:r>
      <w:r w:rsidRPr="003338B5">
        <w:rPr>
          <w:rFonts w:ascii="Arial" w:hAnsi="Arial" w:cs="Arial"/>
          <w:sz w:val="20"/>
        </w:rPr>
        <w:t xml:space="preserve">, osoby nadzorujące prace w imieniu </w:t>
      </w:r>
      <w:r w:rsidR="00C02348">
        <w:rPr>
          <w:rFonts w:ascii="Arial" w:hAnsi="Arial" w:cs="Arial"/>
          <w:sz w:val="20"/>
        </w:rPr>
        <w:t xml:space="preserve">ORLEN </w:t>
      </w:r>
      <w:r w:rsidRPr="003338B5">
        <w:rPr>
          <w:rFonts w:ascii="Arial" w:hAnsi="Arial" w:cs="Arial"/>
          <w:sz w:val="20"/>
        </w:rPr>
        <w:t xml:space="preserve"> Oil Sp. z o.o. oraz pracownicy </w:t>
      </w:r>
      <w:r w:rsidR="00083FFD">
        <w:rPr>
          <w:rFonts w:ascii="Arial" w:hAnsi="Arial" w:cs="Arial"/>
          <w:sz w:val="20"/>
        </w:rPr>
        <w:t>ORLEN</w:t>
      </w:r>
      <w:r w:rsidR="00083FFD" w:rsidRPr="003338B5">
        <w:rPr>
          <w:rFonts w:ascii="Arial" w:hAnsi="Arial" w:cs="Arial"/>
          <w:sz w:val="20"/>
        </w:rPr>
        <w:t xml:space="preserve"> </w:t>
      </w:r>
      <w:r w:rsidRPr="003338B5">
        <w:rPr>
          <w:rFonts w:ascii="Arial" w:hAnsi="Arial" w:cs="Arial"/>
          <w:sz w:val="20"/>
        </w:rPr>
        <w:t xml:space="preserve">Ochrona Sp. z o.o.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Grupy Kapitałowej ORLEN, a w sprawach tego wymagających do czynności zostaną wezwani funkcjonariusze uprawnionych organów powołanych do ochrony porządku publicznego. Na wniosek </w:t>
      </w:r>
      <w:r w:rsidRPr="00A13004">
        <w:rPr>
          <w:rFonts w:ascii="Arial" w:hAnsi="Arial" w:cs="Arial"/>
          <w:sz w:val="20"/>
        </w:rPr>
        <w:t>Zamawiającego Wykonawca</w:t>
      </w:r>
      <w:r w:rsidRPr="003338B5">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00C02348">
        <w:rPr>
          <w:rFonts w:ascii="Arial" w:hAnsi="Arial" w:cs="Arial"/>
          <w:sz w:val="20"/>
        </w:rPr>
        <w:t xml:space="preserve">ORLEN </w:t>
      </w:r>
      <w:r w:rsidRPr="003338B5">
        <w:rPr>
          <w:rFonts w:ascii="Arial" w:hAnsi="Arial" w:cs="Arial"/>
          <w:sz w:val="20"/>
        </w:rPr>
        <w:t xml:space="preserve"> Oil Sp. z o.o. ma stałe prawo przeprowadzania kontroli działań podejmowanych przez </w:t>
      </w:r>
      <w:r w:rsidRPr="00A13004">
        <w:rPr>
          <w:rFonts w:ascii="Arial" w:hAnsi="Arial" w:cs="Arial"/>
          <w:sz w:val="20"/>
        </w:rPr>
        <w:t>Wykonawcę</w:t>
      </w:r>
      <w:r w:rsidRPr="003338B5">
        <w:rPr>
          <w:rFonts w:ascii="Arial" w:hAnsi="Arial" w:cs="Arial"/>
          <w:sz w:val="20"/>
        </w:rPr>
        <w:t xml:space="preserve"> i jego procedur wprowadzonych celem zachowania zgodności z omawianymi przepisami.</w:t>
      </w:r>
    </w:p>
    <w:p w14:paraId="31FC6181"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 xml:space="preserve">Na wniosek </w:t>
      </w:r>
      <w:r w:rsidRPr="00A13004">
        <w:rPr>
          <w:rFonts w:ascii="Arial" w:hAnsi="Arial" w:cs="Arial"/>
          <w:sz w:val="20"/>
        </w:rPr>
        <w:t>Zamawiającego Wykonawca</w:t>
      </w:r>
      <w:r w:rsidRPr="003338B5">
        <w:rPr>
          <w:rFonts w:ascii="Arial" w:hAnsi="Arial" w:cs="Arial"/>
          <w:sz w:val="20"/>
        </w:rPr>
        <w:t xml:space="preserve"> przedłoży swój plan BHP obejmujący wykaz osób odpowiedzialnych za BHP z numerami telefonów kontaktowych, analizę Prac pod kątem ryzyka i sposobów w jaki </w:t>
      </w:r>
      <w:r w:rsidRPr="00A13004">
        <w:rPr>
          <w:rFonts w:ascii="Arial" w:hAnsi="Arial" w:cs="Arial"/>
          <w:sz w:val="20"/>
        </w:rPr>
        <w:t>Wykonawca</w:t>
      </w:r>
      <w:r w:rsidRPr="003338B5">
        <w:rPr>
          <w:rFonts w:ascii="Arial" w:hAnsi="Arial" w:cs="Arial"/>
          <w:sz w:val="20"/>
        </w:rPr>
        <w:t xml:space="preserve"> planuje te ryzyka wyeliminować lub ograniczyć. Bez uprzedniej pisemnej zgody </w:t>
      </w:r>
      <w:r w:rsidR="00C02348">
        <w:rPr>
          <w:rFonts w:ascii="Arial" w:hAnsi="Arial" w:cs="Arial"/>
          <w:sz w:val="20"/>
        </w:rPr>
        <w:t xml:space="preserve">ORLEN </w:t>
      </w:r>
      <w:r w:rsidRPr="003338B5">
        <w:rPr>
          <w:rFonts w:ascii="Arial" w:hAnsi="Arial" w:cs="Arial"/>
          <w:sz w:val="20"/>
        </w:rPr>
        <w:t xml:space="preserve"> Oil Sp. z o.o., </w:t>
      </w:r>
      <w:r w:rsidRPr="00A13004">
        <w:rPr>
          <w:rFonts w:ascii="Arial" w:hAnsi="Arial" w:cs="Arial"/>
          <w:sz w:val="20"/>
        </w:rPr>
        <w:t>Wykonawca</w:t>
      </w:r>
      <w:r w:rsidRPr="003338B5">
        <w:rPr>
          <w:rFonts w:ascii="Arial" w:hAnsi="Arial" w:cs="Arial"/>
          <w:sz w:val="20"/>
        </w:rPr>
        <w:t xml:space="preserve"> ani Podmiot wykonujący pracę w imieniu </w:t>
      </w:r>
      <w:r w:rsidRPr="00A13004">
        <w:rPr>
          <w:rFonts w:ascii="Arial" w:hAnsi="Arial" w:cs="Arial"/>
          <w:sz w:val="20"/>
        </w:rPr>
        <w:t>Wykonawcy</w:t>
      </w:r>
      <w:r w:rsidRPr="003338B5">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A13004">
        <w:rPr>
          <w:rFonts w:ascii="Arial" w:hAnsi="Arial" w:cs="Arial"/>
          <w:sz w:val="20"/>
        </w:rPr>
        <w:t xml:space="preserve">Umowy. Zamawiający </w:t>
      </w:r>
      <w:r w:rsidRPr="003338B5">
        <w:rPr>
          <w:rFonts w:ascii="Arial" w:hAnsi="Arial" w:cs="Arial"/>
          <w:sz w:val="20"/>
        </w:rPr>
        <w:t xml:space="preserve">może wystąpić do </w:t>
      </w:r>
      <w:r w:rsidRPr="00A13004">
        <w:rPr>
          <w:rFonts w:ascii="Arial" w:hAnsi="Arial" w:cs="Arial"/>
          <w:sz w:val="20"/>
        </w:rPr>
        <w:t>Wykonawcy</w:t>
      </w:r>
      <w:r w:rsidRPr="003338B5">
        <w:rPr>
          <w:rFonts w:ascii="Arial" w:hAnsi="Arial" w:cs="Arial"/>
          <w:sz w:val="20"/>
        </w:rPr>
        <w:t xml:space="preserve"> o przekazanie do weryfikacji kopii planu BHP Podmiotów wykonujących Prace w imieniu </w:t>
      </w:r>
      <w:r w:rsidRPr="00A13004">
        <w:rPr>
          <w:rFonts w:ascii="Arial" w:hAnsi="Arial" w:cs="Arial"/>
          <w:sz w:val="20"/>
        </w:rPr>
        <w:t>Wykonawcy</w:t>
      </w:r>
      <w:r w:rsidRPr="003338B5">
        <w:rPr>
          <w:rFonts w:ascii="Arial" w:hAnsi="Arial" w:cs="Arial"/>
          <w:sz w:val="20"/>
        </w:rPr>
        <w:t>.</w:t>
      </w:r>
    </w:p>
    <w:p w14:paraId="3A354CD5"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A13004">
        <w:rPr>
          <w:rFonts w:ascii="Arial" w:hAnsi="Arial" w:cs="Arial"/>
          <w:sz w:val="20"/>
        </w:rPr>
        <w:t>Wykonawca</w:t>
      </w:r>
      <w:r w:rsidRPr="003338B5">
        <w:rPr>
          <w:rFonts w:ascii="Arial" w:hAnsi="Arial" w:cs="Arial"/>
          <w:sz w:val="20"/>
        </w:rPr>
        <w:t xml:space="preserve"> oświadcza, że wszystkie osoby wykonujące Prace w imieniu </w:t>
      </w:r>
      <w:r w:rsidRPr="00A13004">
        <w:rPr>
          <w:rFonts w:ascii="Arial" w:hAnsi="Arial" w:cs="Arial"/>
          <w:sz w:val="20"/>
        </w:rPr>
        <w:t>Wykonawcy</w:t>
      </w:r>
      <w:r w:rsidRPr="003338B5">
        <w:rPr>
          <w:rFonts w:ascii="Arial" w:hAnsi="Arial" w:cs="Arial"/>
          <w:sz w:val="20"/>
        </w:rPr>
        <w:t xml:space="preserve"> posiadają aktualne wymagane przepisami prawa badania lekarskie, szkolenia, kwalifikacje, </w:t>
      </w:r>
      <w:r w:rsidRPr="003338B5">
        <w:rPr>
          <w:rFonts w:ascii="Arial" w:hAnsi="Arial" w:cs="Arial"/>
          <w:sz w:val="20"/>
        </w:rPr>
        <w:lastRenderedPageBreak/>
        <w:t>uprawnienia zawodowe oraz zostały zapoznane w sposób udokumentowany z ryzykiem zawodowym, które wiąże się z wykonywaną pracą na terenie Grupy Kapitałowej ORLEN.</w:t>
      </w:r>
    </w:p>
    <w:p w14:paraId="29D15F59"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A13004">
        <w:rPr>
          <w:rFonts w:ascii="Arial" w:hAnsi="Arial" w:cs="Arial"/>
          <w:sz w:val="20"/>
        </w:rPr>
        <w:t>Wykonawca</w:t>
      </w:r>
      <w:r w:rsidRPr="003338B5">
        <w:rPr>
          <w:rFonts w:ascii="Arial" w:hAnsi="Arial" w:cs="Arial"/>
          <w:sz w:val="20"/>
        </w:rPr>
        <w:t xml:space="preserve"> ma obowiązek okazania </w:t>
      </w:r>
      <w:r w:rsidRPr="00A13004">
        <w:rPr>
          <w:rFonts w:ascii="Arial" w:hAnsi="Arial" w:cs="Arial"/>
          <w:sz w:val="20"/>
        </w:rPr>
        <w:t xml:space="preserve">Zamawiający </w:t>
      </w:r>
      <w:r w:rsidRPr="003338B5">
        <w:rPr>
          <w:rFonts w:ascii="Arial" w:hAnsi="Arial" w:cs="Arial"/>
          <w:sz w:val="20"/>
        </w:rPr>
        <w:t xml:space="preserve">na każde jej żądanie aktualnych zaświadczeń, dokumentów potwierdzających kwalifikacje </w:t>
      </w:r>
      <w:r w:rsidRPr="00A13004">
        <w:rPr>
          <w:rFonts w:ascii="Arial" w:hAnsi="Arial" w:cs="Arial"/>
          <w:sz w:val="20"/>
        </w:rPr>
        <w:t xml:space="preserve">Wykonawcy </w:t>
      </w:r>
      <w:r w:rsidRPr="003338B5">
        <w:rPr>
          <w:rFonts w:ascii="Arial" w:hAnsi="Arial" w:cs="Arial"/>
          <w:sz w:val="20"/>
        </w:rPr>
        <w:t xml:space="preserve">oraz Podmiotów wykonujących Prace w imieniu </w:t>
      </w:r>
      <w:r w:rsidRPr="00A13004">
        <w:rPr>
          <w:rFonts w:ascii="Arial" w:hAnsi="Arial" w:cs="Arial"/>
          <w:sz w:val="20"/>
        </w:rPr>
        <w:t>Wykonawcy</w:t>
      </w:r>
      <w:r w:rsidRPr="003338B5">
        <w:rPr>
          <w:rFonts w:ascii="Arial" w:hAnsi="Arial" w:cs="Arial"/>
          <w:sz w:val="20"/>
        </w:rPr>
        <w:t>, ocen ryzyka zawodowego, atestów, certyfikatów, rejestrów, wymaganych przepisami prawa, a dotyczących wszystkich osób wykonujących Prace w jego imieniu.</w:t>
      </w:r>
    </w:p>
    <w:p w14:paraId="6043963F"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A13004">
        <w:rPr>
          <w:rFonts w:ascii="Arial" w:hAnsi="Arial" w:cs="Arial"/>
          <w:sz w:val="20"/>
        </w:rPr>
        <w:t xml:space="preserve">Wykonawca oraz </w:t>
      </w:r>
      <w:r w:rsidRPr="003338B5">
        <w:rPr>
          <w:rFonts w:ascii="Arial" w:hAnsi="Arial" w:cs="Arial"/>
          <w:sz w:val="20"/>
        </w:rPr>
        <w:t>Podmioty wykonujące Prace w imieniu</w:t>
      </w:r>
      <w:r w:rsidRPr="00A13004">
        <w:rPr>
          <w:rFonts w:ascii="Arial" w:hAnsi="Arial" w:cs="Arial"/>
          <w:sz w:val="20"/>
        </w:rPr>
        <w:t xml:space="preserve"> Wykonawcy</w:t>
      </w:r>
      <w:r w:rsidRPr="003338B5">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BE7E294" w14:textId="77777777" w:rsidR="00C82AFD" w:rsidRPr="003338B5" w:rsidRDefault="00C82AFD" w:rsidP="00F434EF">
      <w:pPr>
        <w:pStyle w:val="Akapitzlist"/>
        <w:numPr>
          <w:ilvl w:val="0"/>
          <w:numId w:val="20"/>
        </w:numPr>
        <w:spacing w:before="120" w:after="120"/>
        <w:jc w:val="both"/>
        <w:rPr>
          <w:rFonts w:ascii="Arial" w:hAnsi="Arial" w:cs="Arial"/>
          <w:sz w:val="20"/>
        </w:rPr>
      </w:pPr>
      <w:r w:rsidRPr="003338B5">
        <w:rPr>
          <w:rFonts w:ascii="Arial" w:hAnsi="Arial" w:cs="Arial"/>
          <w:sz w:val="20"/>
        </w:rPr>
        <w:t xml:space="preserve">Jeżeli </w:t>
      </w:r>
      <w:r w:rsidRPr="00A13004">
        <w:rPr>
          <w:rFonts w:ascii="Arial" w:hAnsi="Arial" w:cs="Arial"/>
          <w:sz w:val="20"/>
        </w:rPr>
        <w:t>Umowa</w:t>
      </w:r>
      <w:r w:rsidRPr="003338B5">
        <w:rPr>
          <w:rFonts w:ascii="Arial" w:hAnsi="Arial" w:cs="Arial"/>
          <w:sz w:val="20"/>
        </w:rPr>
        <w:t xml:space="preserve"> przewiduje wykonywanie Prac na terenie Grupy Kapitałowej ORLEN, na podstawie wydanego przez </w:t>
      </w:r>
      <w:r w:rsidR="00C02348">
        <w:rPr>
          <w:rFonts w:ascii="Arial" w:hAnsi="Arial" w:cs="Arial"/>
          <w:sz w:val="20"/>
        </w:rPr>
        <w:t xml:space="preserve">ORLEN </w:t>
      </w:r>
      <w:r w:rsidRPr="003338B5">
        <w:rPr>
          <w:rFonts w:ascii="Arial" w:hAnsi="Arial" w:cs="Arial"/>
          <w:sz w:val="20"/>
        </w:rPr>
        <w:t xml:space="preserve"> Oil Sp. z o.o. pisemnego zezwolenia na pracę </w:t>
      </w:r>
      <w:r w:rsidRPr="00A13004">
        <w:rPr>
          <w:rFonts w:ascii="Arial" w:hAnsi="Arial" w:cs="Arial"/>
          <w:sz w:val="20"/>
        </w:rPr>
        <w:t>Wykonawca</w:t>
      </w:r>
      <w:r w:rsidRPr="003338B5">
        <w:rPr>
          <w:rFonts w:ascii="Arial" w:hAnsi="Arial" w:cs="Arial"/>
          <w:sz w:val="20"/>
        </w:rPr>
        <w:t xml:space="preserve"> i Podmioty wykonujące Prace w imieniu </w:t>
      </w:r>
      <w:r w:rsidRPr="00A13004">
        <w:rPr>
          <w:rFonts w:ascii="Arial" w:hAnsi="Arial" w:cs="Arial"/>
          <w:sz w:val="20"/>
        </w:rPr>
        <w:t>Wykonawcy</w:t>
      </w:r>
      <w:r w:rsidRPr="003338B5">
        <w:rPr>
          <w:rFonts w:ascii="Arial" w:hAnsi="Arial" w:cs="Arial"/>
          <w:sz w:val="20"/>
        </w:rPr>
        <w:t xml:space="preserve"> przed przystąpieniem do Prac zobowiązane są wyznaczyć osobę/osoby, posiadającą/e uprawnienia do kierowania pracownikami, która będzie uprawniona do odbierania pisemnego zezwolenia na pracę na podstawie odbytego przez nią szkolenia: pt. „Szkolenie uprawniające do odbioru pisemnych zezwoleń na terenie</w:t>
      </w:r>
      <w:r>
        <w:rPr>
          <w:rFonts w:ascii="Arial" w:hAnsi="Arial" w:cs="Arial"/>
          <w:sz w:val="20"/>
        </w:rPr>
        <w:t xml:space="preserve"> Rafinerii Gdańskiej</w:t>
      </w:r>
      <w:r w:rsidRPr="003338B5">
        <w:rPr>
          <w:rFonts w:ascii="Arial" w:hAnsi="Arial" w:cs="Arial"/>
          <w:sz w:val="20"/>
        </w:rPr>
        <w:t xml:space="preserve">”. Szkolenie zamieszczone jest na platformie szkoleniowej pod adresem: </w:t>
      </w:r>
      <w:hyperlink r:id="rId13" w:history="1">
        <w:r w:rsidRPr="003338B5">
          <w:rPr>
            <w:rFonts w:ascii="Arial" w:hAnsi="Arial" w:cs="Arial"/>
            <w:color w:val="0000FF"/>
            <w:sz w:val="20"/>
            <w:u w:val="single"/>
          </w:rPr>
          <w:t>https://e-learning.lotos.pl/</w:t>
        </w:r>
      </w:hyperlink>
      <w:r w:rsidRPr="003338B5">
        <w:rPr>
          <w:rFonts w:ascii="Arial" w:hAnsi="Arial" w:cs="Arial"/>
          <w:sz w:val="20"/>
        </w:rPr>
        <w:t>. Osoby, które nie będą posiadały przy sobie ważnego certyfikatu potwierdzającego odbycie ww. szkolenie nie otrzymają zezwoleń na pracę wystawianych na podstawie procedury ASF.49.01.00.00.</w:t>
      </w:r>
    </w:p>
    <w:p w14:paraId="5FAD2D31" w14:textId="6615C424" w:rsidR="00C82AFD" w:rsidRPr="00873CBC" w:rsidRDefault="00C82AFD" w:rsidP="00077751">
      <w:pPr>
        <w:pStyle w:val="Akapitzlist"/>
        <w:numPr>
          <w:ilvl w:val="0"/>
          <w:numId w:val="20"/>
        </w:numPr>
        <w:spacing w:before="120" w:after="120"/>
        <w:jc w:val="both"/>
        <w:rPr>
          <w:rFonts w:ascii="Arial" w:hAnsi="Arial" w:cs="Arial"/>
          <w:sz w:val="20"/>
          <w:highlight w:val="yellow"/>
        </w:rPr>
      </w:pPr>
      <w:r w:rsidRPr="00873CBC">
        <w:rPr>
          <w:rFonts w:ascii="Arial" w:hAnsi="Arial" w:cs="Arial"/>
          <w:sz w:val="20"/>
        </w:rPr>
        <w:t>Osobą odpowiedzialną ze strony Wykonawcy za sprawy bezpieczeństwa pracy jest</w:t>
      </w:r>
      <w:r w:rsidR="008B2FC2" w:rsidRPr="00873CBC">
        <w:rPr>
          <w:rFonts w:ascii="Arial" w:hAnsi="Arial" w:cs="Arial"/>
          <w:sz w:val="20"/>
        </w:rPr>
        <w:t>:</w:t>
      </w:r>
      <w:r w:rsidR="008B2FC2" w:rsidRPr="00873CBC">
        <w:rPr>
          <w:rFonts w:ascii="Arial" w:hAnsi="Arial" w:cs="Arial"/>
          <w:sz w:val="20"/>
        </w:rPr>
        <w:br/>
      </w:r>
      <w:r w:rsidR="00873CBC" w:rsidRPr="00873CBC">
        <w:rPr>
          <w:rFonts w:ascii="Arial" w:hAnsi="Arial" w:cs="Arial"/>
          <w:sz w:val="20"/>
          <w:highlight w:val="yellow"/>
        </w:rPr>
        <w:t>……………………………………….</w:t>
      </w:r>
    </w:p>
    <w:p w14:paraId="11AB8D31" w14:textId="77777777" w:rsidR="00C85697" w:rsidRPr="006D0FAF" w:rsidRDefault="00C85697" w:rsidP="00F434EF">
      <w:pPr>
        <w:pStyle w:val="Akapitzlist"/>
        <w:numPr>
          <w:ilvl w:val="0"/>
          <w:numId w:val="28"/>
        </w:numPr>
        <w:spacing w:after="120"/>
        <w:ind w:left="426" w:right="20" w:hanging="426"/>
        <w:jc w:val="both"/>
        <w:rPr>
          <w:rFonts w:ascii="Arial" w:eastAsia="Arial" w:hAnsi="Arial" w:cs="Arial"/>
          <w:sz w:val="20"/>
        </w:rPr>
      </w:pPr>
      <w:r w:rsidRPr="006D0FAF">
        <w:rPr>
          <w:rFonts w:ascii="Arial" w:eastAsia="Arial" w:hAnsi="Arial" w:cs="Arial"/>
          <w:sz w:val="20"/>
        </w:rPr>
        <w:t>Klauzula antykorupcyjna:</w:t>
      </w:r>
    </w:p>
    <w:p w14:paraId="7D5442D9" w14:textId="77777777" w:rsidR="00643BB7" w:rsidRPr="005F6821" w:rsidRDefault="00643BB7" w:rsidP="00F434EF">
      <w:pPr>
        <w:pStyle w:val="Akapitzlist"/>
        <w:numPr>
          <w:ilvl w:val="0"/>
          <w:numId w:val="46"/>
        </w:numPr>
        <w:spacing w:before="120" w:after="120"/>
        <w:jc w:val="both"/>
        <w:rPr>
          <w:rFonts w:ascii="Arial" w:hAnsi="Arial" w:cs="Arial"/>
          <w:sz w:val="20"/>
        </w:rPr>
      </w:pPr>
      <w:r w:rsidRPr="005F6821">
        <w:rPr>
          <w:rFonts w:ascii="Arial" w:hAnsi="Arial" w:cs="Arial"/>
          <w:sz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4958BED" w14:textId="77777777" w:rsidR="00643BB7" w:rsidRPr="005F6821" w:rsidRDefault="00643BB7" w:rsidP="00F434EF">
      <w:pPr>
        <w:pStyle w:val="Akapitzlist"/>
        <w:numPr>
          <w:ilvl w:val="0"/>
          <w:numId w:val="46"/>
        </w:numPr>
        <w:spacing w:before="120" w:after="120"/>
        <w:jc w:val="both"/>
        <w:rPr>
          <w:rFonts w:ascii="Arial" w:hAnsi="Arial" w:cs="Arial"/>
          <w:sz w:val="20"/>
        </w:rPr>
      </w:pPr>
      <w:r w:rsidRPr="005F6821">
        <w:rPr>
          <w:rFonts w:ascii="Arial" w:hAnsi="Arial" w:cs="Arial"/>
          <w:sz w:val="20"/>
        </w:rPr>
        <w:t xml:space="preserve">Każda ze Stron zaświadcza, że wdrożyła procedury przeciwdziałania korupcji i konfliktowi interesów. </w:t>
      </w:r>
    </w:p>
    <w:p w14:paraId="1825B7C6" w14:textId="77777777" w:rsidR="00643BB7" w:rsidRPr="005F6821" w:rsidRDefault="00643BB7" w:rsidP="00F434EF">
      <w:pPr>
        <w:pStyle w:val="Akapitzlist"/>
        <w:numPr>
          <w:ilvl w:val="0"/>
          <w:numId w:val="46"/>
        </w:numPr>
        <w:spacing w:before="120" w:after="120"/>
        <w:jc w:val="both"/>
        <w:rPr>
          <w:rFonts w:ascii="Arial" w:hAnsi="Arial" w:cs="Arial"/>
          <w:sz w:val="20"/>
        </w:rPr>
      </w:pPr>
      <w:r w:rsidRPr="005F6821">
        <w:rPr>
          <w:rFonts w:ascii="Arial" w:hAnsi="Arial" w:cs="Arial"/>
          <w:sz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A07F500" w14:textId="77777777" w:rsidR="00643BB7" w:rsidRPr="005F6821" w:rsidRDefault="00643BB7" w:rsidP="00F434EF">
      <w:pPr>
        <w:pStyle w:val="Akapitzlist"/>
        <w:numPr>
          <w:ilvl w:val="0"/>
          <w:numId w:val="46"/>
        </w:numPr>
        <w:spacing w:before="120" w:after="120"/>
        <w:jc w:val="both"/>
        <w:rPr>
          <w:rFonts w:ascii="Arial" w:hAnsi="Arial" w:cs="Arial"/>
          <w:sz w:val="20"/>
        </w:rPr>
      </w:pPr>
      <w:r w:rsidRPr="005F6821">
        <w:rPr>
          <w:rFonts w:ascii="Arial" w:hAnsi="Arial" w:cs="Arial"/>
          <w:sz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E4F0B8B" w14:textId="77777777" w:rsidR="00643BB7" w:rsidRPr="00C8055B" w:rsidRDefault="00643BB7" w:rsidP="00F434EF">
      <w:pPr>
        <w:numPr>
          <w:ilvl w:val="0"/>
          <w:numId w:val="43"/>
        </w:numPr>
        <w:suppressAutoHyphens/>
        <w:spacing w:after="200" w:line="276" w:lineRule="auto"/>
        <w:ind w:left="993" w:hanging="426"/>
        <w:contextualSpacing/>
        <w:jc w:val="both"/>
        <w:rPr>
          <w:rFonts w:ascii="Arial" w:eastAsia="Arial" w:hAnsi="Arial" w:cs="Arial"/>
          <w:iCs/>
          <w:sz w:val="20"/>
        </w:rPr>
      </w:pPr>
      <w:r w:rsidRPr="00C8055B">
        <w:rPr>
          <w:rFonts w:ascii="Arial" w:eastAsia="Arial" w:hAnsi="Arial" w:cs="Arial"/>
          <w:iCs/>
          <w:sz w:val="20"/>
        </w:rPr>
        <w:t>(i)</w:t>
      </w:r>
      <w:r w:rsidRPr="00C8055B">
        <w:rPr>
          <w:rFonts w:ascii="Arial" w:eastAsia="Arial" w:hAnsi="Arial" w:cs="Arial"/>
          <w:iCs/>
          <w:sz w:val="20"/>
        </w:rPr>
        <w:tab/>
        <w:t>członkowi zarządu, dyrektorowi, pracownikowi, ani agentowi Strony lub któregokolwiek kontrolowanego lub powiązanego podmiotu gospodarczego Stron,</w:t>
      </w:r>
    </w:p>
    <w:p w14:paraId="597AA7CA" w14:textId="77777777" w:rsidR="00643BB7" w:rsidRPr="00C8055B" w:rsidRDefault="00643BB7" w:rsidP="00F434EF">
      <w:pPr>
        <w:numPr>
          <w:ilvl w:val="0"/>
          <w:numId w:val="43"/>
        </w:numPr>
        <w:suppressAutoHyphens/>
        <w:spacing w:after="200" w:line="276" w:lineRule="auto"/>
        <w:ind w:left="993" w:hanging="426"/>
        <w:contextualSpacing/>
        <w:jc w:val="both"/>
        <w:rPr>
          <w:rFonts w:ascii="Arial" w:eastAsia="Arial" w:hAnsi="Arial" w:cs="Arial"/>
          <w:iCs/>
          <w:sz w:val="20"/>
        </w:rPr>
      </w:pPr>
      <w:r w:rsidRPr="00C8055B">
        <w:rPr>
          <w:rFonts w:ascii="Arial" w:eastAsia="Arial" w:hAnsi="Arial" w:cs="Arial"/>
          <w:iCs/>
          <w:sz w:val="20"/>
        </w:rPr>
        <w:t>(ii)</w:t>
      </w:r>
      <w:r w:rsidRPr="00C8055B">
        <w:rPr>
          <w:rFonts w:ascii="Arial" w:eastAsia="Arial" w:hAnsi="Arial" w:cs="Arial"/>
          <w:iCs/>
          <w:sz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183D77C" w14:textId="77777777" w:rsidR="00643BB7" w:rsidRPr="00C8055B" w:rsidRDefault="00643BB7" w:rsidP="00F434EF">
      <w:pPr>
        <w:numPr>
          <w:ilvl w:val="0"/>
          <w:numId w:val="43"/>
        </w:numPr>
        <w:suppressAutoHyphens/>
        <w:spacing w:after="200" w:line="276" w:lineRule="auto"/>
        <w:ind w:left="993" w:hanging="426"/>
        <w:contextualSpacing/>
        <w:jc w:val="both"/>
        <w:rPr>
          <w:rFonts w:ascii="Arial" w:eastAsia="Arial" w:hAnsi="Arial" w:cs="Arial"/>
          <w:iCs/>
          <w:sz w:val="20"/>
        </w:rPr>
      </w:pPr>
      <w:r w:rsidRPr="00C8055B">
        <w:rPr>
          <w:rFonts w:ascii="Arial" w:eastAsia="Arial" w:hAnsi="Arial" w:cs="Arial"/>
          <w:iCs/>
          <w:sz w:val="20"/>
        </w:rPr>
        <w:t>(iii)</w:t>
      </w:r>
      <w:r w:rsidRPr="00C8055B">
        <w:rPr>
          <w:rFonts w:ascii="Arial" w:eastAsia="Arial" w:hAnsi="Arial" w:cs="Arial"/>
          <w:iCs/>
          <w:sz w:val="20"/>
        </w:rPr>
        <w:tab/>
        <w:t xml:space="preserve">partii politycznej, członkowi partii politycznej, ani kandydatowi na urząd państwowy; </w:t>
      </w:r>
    </w:p>
    <w:p w14:paraId="49EE877D" w14:textId="77777777" w:rsidR="00643BB7" w:rsidRPr="00C8055B" w:rsidRDefault="00643BB7" w:rsidP="00F434EF">
      <w:pPr>
        <w:numPr>
          <w:ilvl w:val="0"/>
          <w:numId w:val="43"/>
        </w:numPr>
        <w:suppressAutoHyphens/>
        <w:spacing w:after="200" w:line="276" w:lineRule="auto"/>
        <w:ind w:left="993" w:hanging="426"/>
        <w:contextualSpacing/>
        <w:jc w:val="both"/>
        <w:rPr>
          <w:rFonts w:ascii="Arial" w:eastAsia="Arial" w:hAnsi="Arial" w:cs="Arial"/>
          <w:iCs/>
          <w:sz w:val="20"/>
        </w:rPr>
      </w:pPr>
      <w:r w:rsidRPr="00C8055B">
        <w:rPr>
          <w:rFonts w:ascii="Arial" w:eastAsia="Arial" w:hAnsi="Arial" w:cs="Arial"/>
          <w:iCs/>
          <w:sz w:val="20"/>
        </w:rPr>
        <w:t>(iv)</w:t>
      </w:r>
      <w:r w:rsidRPr="00C8055B">
        <w:rPr>
          <w:rFonts w:ascii="Arial" w:eastAsia="Arial" w:hAnsi="Arial" w:cs="Arial"/>
          <w:iCs/>
          <w:sz w:val="20"/>
        </w:rPr>
        <w:tab/>
        <w:t xml:space="preserve">agentowi ani pośrednikowi w zamian za opłacenie kogokolwiek z wyżej wymienionych; ani też </w:t>
      </w:r>
    </w:p>
    <w:p w14:paraId="5ED09F46" w14:textId="77777777" w:rsidR="00643BB7" w:rsidRPr="00C8055B" w:rsidRDefault="00643BB7" w:rsidP="00F434EF">
      <w:pPr>
        <w:numPr>
          <w:ilvl w:val="0"/>
          <w:numId w:val="43"/>
        </w:numPr>
        <w:suppressAutoHyphens/>
        <w:spacing w:after="200" w:line="276" w:lineRule="auto"/>
        <w:ind w:left="993" w:hanging="426"/>
        <w:contextualSpacing/>
        <w:jc w:val="both"/>
        <w:rPr>
          <w:rFonts w:ascii="Arial" w:eastAsia="Arial" w:hAnsi="Arial" w:cs="Arial"/>
          <w:iCs/>
          <w:sz w:val="20"/>
        </w:rPr>
      </w:pPr>
      <w:r w:rsidRPr="00C8055B">
        <w:rPr>
          <w:rFonts w:ascii="Arial" w:eastAsia="Arial" w:hAnsi="Arial" w:cs="Arial"/>
          <w:iCs/>
          <w:sz w:val="20"/>
        </w:rPr>
        <w:t>(v)</w:t>
      </w:r>
      <w:r w:rsidRPr="00C8055B">
        <w:rPr>
          <w:rFonts w:ascii="Arial" w:eastAsia="Arial" w:hAnsi="Arial" w:cs="Arial"/>
          <w:iCs/>
          <w:sz w:val="20"/>
        </w:rPr>
        <w:tab/>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w:t>
      </w:r>
      <w:r w:rsidRPr="00C8055B">
        <w:rPr>
          <w:rFonts w:ascii="Arial" w:eastAsia="Arial" w:hAnsi="Arial" w:cs="Arial"/>
          <w:iCs/>
          <w:sz w:val="20"/>
        </w:rPr>
        <w:lastRenderedPageBreak/>
        <w:t>Unii Europejskiej, zarówno bezpośrednio, jak i działając poprzez kontrolowane lub powiązane podmioty gospodarcze Stron.</w:t>
      </w:r>
    </w:p>
    <w:p w14:paraId="047B2A9B" w14:textId="77777777" w:rsidR="00643BB7" w:rsidRPr="000B33A4" w:rsidRDefault="00643BB7" w:rsidP="00F434EF">
      <w:pPr>
        <w:pStyle w:val="Akapitzlist"/>
        <w:numPr>
          <w:ilvl w:val="0"/>
          <w:numId w:val="46"/>
        </w:numPr>
        <w:spacing w:before="120" w:after="120"/>
        <w:jc w:val="both"/>
        <w:rPr>
          <w:rFonts w:ascii="Arial" w:hAnsi="Arial" w:cs="Arial"/>
          <w:sz w:val="20"/>
        </w:rPr>
      </w:pPr>
      <w:r w:rsidRPr="000B33A4">
        <w:rPr>
          <w:rFonts w:ascii="Arial" w:hAnsi="Arial" w:cs="Arial"/>
          <w:sz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41E3E8D" w14:textId="77777777" w:rsidR="00643BB7" w:rsidRPr="000B33A4" w:rsidRDefault="00643BB7" w:rsidP="00F434EF">
      <w:pPr>
        <w:pStyle w:val="Akapitzlist"/>
        <w:numPr>
          <w:ilvl w:val="0"/>
          <w:numId w:val="46"/>
        </w:numPr>
        <w:spacing w:before="120" w:after="120"/>
        <w:jc w:val="both"/>
        <w:rPr>
          <w:rFonts w:ascii="Arial" w:hAnsi="Arial" w:cs="Arial"/>
          <w:sz w:val="20"/>
        </w:rPr>
      </w:pPr>
      <w:r w:rsidRPr="000B33A4">
        <w:rPr>
          <w:rFonts w:ascii="Arial" w:hAnsi="Arial" w:cs="Arial"/>
          <w:sz w:val="20"/>
        </w:rPr>
        <w:t xml:space="preserve">Każda ze Stron zaświadcza, iż w okresie realizacji niniejszej Umowy zapewnia każdej osobie działającej w dobrej wierze możliwość zgłaszania naruszeń prawa za pośrednictwem: </w:t>
      </w:r>
    </w:p>
    <w:p w14:paraId="17524A38" w14:textId="77777777" w:rsidR="00643BB7" w:rsidRPr="00C8055B" w:rsidRDefault="00643BB7" w:rsidP="00F434EF">
      <w:pPr>
        <w:numPr>
          <w:ilvl w:val="0"/>
          <w:numId w:val="43"/>
        </w:numPr>
        <w:suppressAutoHyphens/>
        <w:spacing w:after="200" w:line="276" w:lineRule="auto"/>
        <w:ind w:left="567" w:hanging="141"/>
        <w:contextualSpacing/>
        <w:jc w:val="both"/>
        <w:rPr>
          <w:rFonts w:ascii="Arial" w:eastAsia="Arial" w:hAnsi="Arial" w:cs="Arial"/>
          <w:iCs/>
          <w:sz w:val="20"/>
        </w:rPr>
      </w:pPr>
    </w:p>
    <w:p w14:paraId="4AF5F327" w14:textId="77777777" w:rsidR="00643BB7" w:rsidRPr="00C8055B" w:rsidRDefault="00643BB7" w:rsidP="00F434EF">
      <w:pPr>
        <w:numPr>
          <w:ilvl w:val="0"/>
          <w:numId w:val="45"/>
        </w:numPr>
        <w:tabs>
          <w:tab w:val="left" w:pos="1418"/>
        </w:tabs>
        <w:suppressAutoHyphens/>
        <w:spacing w:after="200" w:line="276" w:lineRule="auto"/>
        <w:ind w:left="1418" w:hanging="567"/>
        <w:contextualSpacing/>
        <w:jc w:val="both"/>
        <w:rPr>
          <w:rFonts w:ascii="Arial" w:eastAsia="Arial" w:hAnsi="Arial" w:cs="Arial"/>
          <w:iCs/>
          <w:sz w:val="20"/>
        </w:rPr>
      </w:pPr>
      <w:hyperlink r:id="rId14" w:history="1"/>
      <w:r w:rsidRPr="00C8055B">
        <w:rPr>
          <w:rFonts w:ascii="Arial" w:eastAsia="Arial" w:hAnsi="Arial" w:cs="Arial"/>
          <w:iCs/>
          <w:sz w:val="20"/>
        </w:rPr>
        <w:t>korespondencji tradycyjnej (anonimowo), na adres: Dyrektor Pełnomocnik ds. Bezpieczeństwa ORLEN OIL Sp. z o.o., ul. Opolska 114, 31-323 Kraków, z dopiskiem „DO RĄK WŁASNYCH”,</w:t>
      </w:r>
    </w:p>
    <w:p w14:paraId="587DEA78" w14:textId="5DB31DBC" w:rsidR="00643BB7" w:rsidRPr="00C8055B" w:rsidRDefault="00E019D7" w:rsidP="00F434EF">
      <w:pPr>
        <w:numPr>
          <w:ilvl w:val="0"/>
          <w:numId w:val="45"/>
        </w:numPr>
        <w:suppressAutoHyphens/>
        <w:spacing w:after="200" w:line="276" w:lineRule="auto"/>
        <w:ind w:firstLine="419"/>
        <w:contextualSpacing/>
        <w:jc w:val="both"/>
        <w:rPr>
          <w:rFonts w:ascii="Arial" w:eastAsia="Arial" w:hAnsi="Arial" w:cs="Arial"/>
          <w:iCs/>
          <w:sz w:val="20"/>
        </w:rPr>
      </w:pPr>
      <w:r>
        <w:rPr>
          <w:rFonts w:ascii="Arial" w:eastAsia="Arial" w:hAnsi="Arial" w:cs="Arial"/>
          <w:iCs/>
          <w:sz w:val="20"/>
        </w:rPr>
        <w:t xml:space="preserve">    </w:t>
      </w:r>
      <w:r w:rsidR="00643BB7" w:rsidRPr="00C8055B">
        <w:rPr>
          <w:rFonts w:ascii="Arial" w:eastAsia="Arial" w:hAnsi="Arial" w:cs="Arial"/>
          <w:iCs/>
          <w:sz w:val="20"/>
        </w:rPr>
        <w:t xml:space="preserve">poczty elektronicznej na adres: naruszenieprawa@orlenoil.pl </w:t>
      </w:r>
    </w:p>
    <w:p w14:paraId="7198EC7C" w14:textId="77777777" w:rsidR="00643BB7" w:rsidRPr="00C8055B" w:rsidRDefault="00643BB7" w:rsidP="00F434EF">
      <w:pPr>
        <w:numPr>
          <w:ilvl w:val="0"/>
          <w:numId w:val="45"/>
        </w:numPr>
        <w:suppressAutoHyphens/>
        <w:spacing w:after="200" w:line="276" w:lineRule="auto"/>
        <w:ind w:left="1418" w:hanging="567"/>
        <w:contextualSpacing/>
        <w:jc w:val="both"/>
        <w:rPr>
          <w:rFonts w:ascii="Arial" w:eastAsia="Arial" w:hAnsi="Arial" w:cs="Arial"/>
          <w:iCs/>
          <w:sz w:val="20"/>
        </w:rPr>
      </w:pPr>
      <w:r w:rsidRPr="00C8055B">
        <w:rPr>
          <w:rFonts w:ascii="Arial" w:eastAsia="Arial" w:hAnsi="Arial" w:cs="Arial"/>
          <w:iCs/>
          <w:sz w:val="20"/>
        </w:rPr>
        <w:t>lub pod numerem telefonu: +48 24 2567552 – bez identyfikacji numeru osoby dzwoniącej</w:t>
      </w:r>
    </w:p>
    <w:p w14:paraId="12B54AA9" w14:textId="77777777" w:rsidR="00643BB7" w:rsidRPr="000B33A4" w:rsidRDefault="00643BB7" w:rsidP="00F434EF">
      <w:pPr>
        <w:pStyle w:val="Akapitzlist"/>
        <w:numPr>
          <w:ilvl w:val="0"/>
          <w:numId w:val="46"/>
        </w:numPr>
        <w:spacing w:before="120" w:after="120"/>
        <w:jc w:val="both"/>
        <w:rPr>
          <w:rFonts w:ascii="Arial" w:hAnsi="Arial" w:cs="Arial"/>
          <w:sz w:val="20"/>
        </w:rPr>
      </w:pPr>
      <w:r w:rsidRPr="000B33A4">
        <w:rPr>
          <w:rFonts w:ascii="Arial" w:hAnsi="Arial" w:cs="Arial"/>
          <w:sz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FFDE160" w14:textId="77777777" w:rsidR="007E6EE8" w:rsidRDefault="007E6EE8" w:rsidP="00440602">
      <w:pPr>
        <w:suppressAutoHyphens/>
        <w:spacing w:after="120"/>
        <w:ind w:left="720" w:right="20"/>
        <w:jc w:val="both"/>
        <w:rPr>
          <w:rFonts w:ascii="Arial" w:eastAsia="Arial" w:hAnsi="Arial" w:cs="Arial"/>
          <w:sz w:val="20"/>
          <w:lang w:eastAsia="en-US"/>
        </w:rPr>
      </w:pPr>
    </w:p>
    <w:p w14:paraId="59BC119D" w14:textId="77777777" w:rsidR="00C82AFD" w:rsidRPr="007E6EE8" w:rsidRDefault="00C82AFD" w:rsidP="00F434EF">
      <w:pPr>
        <w:pStyle w:val="Akapitzlist"/>
        <w:numPr>
          <w:ilvl w:val="0"/>
          <w:numId w:val="32"/>
        </w:numPr>
        <w:spacing w:after="120"/>
        <w:ind w:left="426" w:hanging="426"/>
        <w:jc w:val="both"/>
        <w:rPr>
          <w:rFonts w:ascii="Arial" w:eastAsia="Arial" w:hAnsi="Arial" w:cs="Arial"/>
          <w:sz w:val="20"/>
          <w:lang w:eastAsia="ar-SA"/>
        </w:rPr>
      </w:pPr>
      <w:r w:rsidRPr="007E6EE8">
        <w:rPr>
          <w:rFonts w:ascii="Arial" w:hAnsi="Arial" w:cs="Arial"/>
          <w:sz w:val="20"/>
          <w:lang w:eastAsia="ar-SA"/>
        </w:rPr>
        <w:t xml:space="preserve">Ochrona środowiska: </w:t>
      </w:r>
    </w:p>
    <w:p w14:paraId="1EFCA9E6" w14:textId="77777777" w:rsidR="00C82AFD" w:rsidRPr="00C82AFD" w:rsidRDefault="00C82AFD" w:rsidP="00440602">
      <w:pPr>
        <w:suppressAutoHyphens/>
        <w:spacing w:after="120"/>
        <w:ind w:left="426"/>
        <w:contextualSpacing/>
        <w:jc w:val="both"/>
        <w:rPr>
          <w:rFonts w:ascii="Arial" w:eastAsia="Arial" w:hAnsi="Arial" w:cs="Arial"/>
          <w:iCs/>
          <w:sz w:val="20"/>
          <w:lang w:eastAsia="ar-SA"/>
        </w:rPr>
      </w:pPr>
      <w:r w:rsidRPr="00C82AFD">
        <w:rPr>
          <w:rFonts w:ascii="Arial" w:eastAsia="Arial" w:hAnsi="Arial" w:cs="Arial"/>
          <w:iCs/>
          <w:sz w:val="20"/>
          <w:lang w:eastAsia="ar-SA"/>
        </w:rPr>
        <w:t>Wykonawca oświadcza, że przestrzega obowiązujących przepisów prawa dotyczących szeroko rozumianej ochrony środowiska, w szczególności w zakresie uzyskania niezbędnych zezwoleń, dokonania zgłoszeń i składania informacji oraz respektowania ograniczeń korzystania ze środowiska, wykorzystania potencjału gospodarki o obiegu zamkniętym w tym, w szczególności należytej gospodarki odpadami. Ponadto. Wykonawca oświadcza, że postępuje zgodnie z zasadą zrównoważonego rozwoju i podejmuje działania ograniczające negatywny wpływ własnej działalności na środowisko naturalne.</w:t>
      </w:r>
    </w:p>
    <w:p w14:paraId="5E0EABAD" w14:textId="77777777" w:rsidR="00C82AFD" w:rsidRPr="00C82AFD" w:rsidRDefault="00C82AFD" w:rsidP="00440602">
      <w:pPr>
        <w:suppressAutoHyphens/>
        <w:spacing w:after="120"/>
        <w:ind w:left="360"/>
        <w:contextualSpacing/>
        <w:jc w:val="both"/>
        <w:rPr>
          <w:rFonts w:ascii="Arial" w:eastAsia="Arial" w:hAnsi="Arial" w:cs="Arial"/>
          <w:iCs/>
          <w:sz w:val="20"/>
          <w:lang w:eastAsia="ar-SA"/>
        </w:rPr>
      </w:pPr>
    </w:p>
    <w:p w14:paraId="73DD04DB" w14:textId="0D831EC9" w:rsidR="00F969B5" w:rsidRPr="00F969B5" w:rsidRDefault="00A655C6" w:rsidP="00F969B5">
      <w:pPr>
        <w:widowControl w:val="0"/>
        <w:adjustRightInd w:val="0"/>
        <w:jc w:val="center"/>
        <w:textAlignment w:val="baseline"/>
        <w:rPr>
          <w:rFonts w:ascii="Arial" w:hAnsi="Arial" w:cs="Arial"/>
          <w:b/>
          <w:sz w:val="20"/>
        </w:rPr>
      </w:pPr>
      <w:r>
        <w:rPr>
          <w:rFonts w:ascii="Arial" w:hAnsi="Arial" w:cs="Arial"/>
          <w:b/>
          <w:sz w:val="20"/>
        </w:rPr>
        <w:t>§ 1</w:t>
      </w:r>
      <w:r w:rsidR="0097580A">
        <w:rPr>
          <w:rFonts w:ascii="Arial" w:hAnsi="Arial" w:cs="Arial"/>
          <w:b/>
          <w:sz w:val="20"/>
        </w:rPr>
        <w:t xml:space="preserve">5. </w:t>
      </w:r>
    </w:p>
    <w:p w14:paraId="01102CD0" w14:textId="77777777" w:rsidR="00F969B5" w:rsidRDefault="00F969B5" w:rsidP="00F969B5">
      <w:pPr>
        <w:pStyle w:val="Tekstpodstawowywcity2"/>
        <w:spacing w:after="0" w:line="240" w:lineRule="auto"/>
        <w:ind w:left="0"/>
        <w:jc w:val="center"/>
        <w:rPr>
          <w:rFonts w:ascii="Arial" w:hAnsi="Arial" w:cs="Arial"/>
          <w:b/>
          <w:sz w:val="20"/>
        </w:rPr>
      </w:pPr>
      <w:r w:rsidRPr="00F969B5">
        <w:rPr>
          <w:rFonts w:ascii="Arial" w:hAnsi="Arial" w:cs="Arial"/>
          <w:b/>
          <w:sz w:val="20"/>
        </w:rPr>
        <w:t xml:space="preserve">ZAKAZ CESJI </w:t>
      </w:r>
    </w:p>
    <w:p w14:paraId="6493E6BA" w14:textId="77777777" w:rsidR="007E6EE8" w:rsidRDefault="007E6EE8" w:rsidP="00F969B5">
      <w:pPr>
        <w:pStyle w:val="Tekstpodstawowywcity2"/>
        <w:spacing w:after="0" w:line="240" w:lineRule="auto"/>
        <w:ind w:left="0"/>
        <w:jc w:val="center"/>
        <w:rPr>
          <w:rFonts w:ascii="Arial" w:hAnsi="Arial" w:cs="Arial"/>
          <w:b/>
          <w:sz w:val="20"/>
        </w:rPr>
      </w:pPr>
    </w:p>
    <w:p w14:paraId="19074C22" w14:textId="77777777" w:rsidR="007C32F8" w:rsidRPr="00702E7E" w:rsidRDefault="007C32F8" w:rsidP="00F434EF">
      <w:pPr>
        <w:numPr>
          <w:ilvl w:val="3"/>
          <w:numId w:val="24"/>
        </w:numPr>
        <w:spacing w:line="23" w:lineRule="atLeast"/>
        <w:ind w:left="426" w:hanging="432"/>
        <w:jc w:val="both"/>
        <w:rPr>
          <w:rFonts w:ascii="Arial" w:hAnsi="Arial" w:cs="Arial"/>
          <w:sz w:val="20"/>
        </w:rPr>
      </w:pPr>
      <w:r w:rsidRPr="00702E7E">
        <w:rPr>
          <w:rFonts w:ascii="Arial" w:hAnsi="Arial" w:cs="Arial"/>
          <w:sz w:val="20"/>
        </w:rPr>
        <w:t>Z zastrzeżeniem brzmienia ust. 2 poniżej, żadna ze Stron nie może przenieść na rzecz osoby trzeciej żadnego z uprawnień lub</w:t>
      </w:r>
      <w:r w:rsidRPr="00702E7E">
        <w:rPr>
          <w:rFonts w:ascii="Arial" w:hAnsi="Arial" w:cs="Arial"/>
          <w:b/>
          <w:sz w:val="20"/>
        </w:rPr>
        <w:t xml:space="preserve"> </w:t>
      </w:r>
      <w:r w:rsidRPr="00702E7E">
        <w:rPr>
          <w:rFonts w:ascii="Arial" w:hAnsi="Arial" w:cs="Arial"/>
          <w:sz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48007C22" w14:textId="77777777" w:rsidR="007C32F8" w:rsidRDefault="007C32F8" w:rsidP="00F434EF">
      <w:pPr>
        <w:numPr>
          <w:ilvl w:val="3"/>
          <w:numId w:val="24"/>
        </w:numPr>
        <w:spacing w:line="23" w:lineRule="atLeast"/>
        <w:ind w:left="426" w:hanging="432"/>
        <w:jc w:val="both"/>
        <w:rPr>
          <w:rFonts w:ascii="Arial" w:hAnsi="Arial" w:cs="Arial"/>
          <w:sz w:val="20"/>
        </w:rPr>
      </w:pPr>
      <w:r w:rsidRPr="00702E7E">
        <w:rPr>
          <w:rFonts w:ascii="Arial" w:hAnsi="Arial" w:cs="Arial"/>
          <w:sz w:val="20"/>
        </w:rPr>
        <w:t xml:space="preserve">Dokonanie przez Drugą Stronę cesji wierzytelności z Umowy wymaga uzyskania uprzedniej, pisemnej zgody ORLEN OIL pod rygorem nieważności. Z wyłączeniem podmiotów publicznych, w przypadku, gdy Druga Strona jest </w:t>
      </w:r>
      <w:proofErr w:type="spellStart"/>
      <w:r w:rsidRPr="00702E7E">
        <w:rPr>
          <w:rFonts w:ascii="Arial" w:hAnsi="Arial" w:cs="Arial"/>
          <w:sz w:val="20"/>
        </w:rPr>
        <w:t>mikroprzedsiębiorcą</w:t>
      </w:r>
      <w:proofErr w:type="spellEnd"/>
      <w:r w:rsidRPr="00702E7E">
        <w:rPr>
          <w:rFonts w:ascii="Arial" w:hAnsi="Arial" w:cs="Arial"/>
          <w:sz w:val="20"/>
        </w:rPr>
        <w:t>, małym przedsiębiorcą albo średnim przedsiębiorcą, zastrzeżenie, o którym mowa w zdaniu pierwszym, traci moc w odniesieniu do wierzytelności, której zapłata nie nastąpiła w terminie.</w:t>
      </w:r>
    </w:p>
    <w:p w14:paraId="55A6FEA4" w14:textId="77777777" w:rsidR="00E255AD" w:rsidRPr="00702E7E" w:rsidRDefault="00E255AD" w:rsidP="005F6821">
      <w:pPr>
        <w:spacing w:line="23" w:lineRule="atLeast"/>
        <w:ind w:left="1722"/>
        <w:jc w:val="both"/>
        <w:rPr>
          <w:rFonts w:ascii="Arial" w:hAnsi="Arial" w:cs="Arial"/>
          <w:sz w:val="20"/>
        </w:rPr>
      </w:pPr>
    </w:p>
    <w:p w14:paraId="0283AEB3" w14:textId="77777777" w:rsidR="002B14B5" w:rsidRPr="00ED0BDB" w:rsidRDefault="002B14B5" w:rsidP="007326F5">
      <w:pPr>
        <w:widowControl w:val="0"/>
        <w:suppressAutoHyphens/>
        <w:adjustRightInd w:val="0"/>
        <w:textAlignment w:val="baseline"/>
        <w:rPr>
          <w:rFonts w:ascii="Arial" w:hAnsi="Arial" w:cs="Arial"/>
          <w:b/>
          <w:sz w:val="20"/>
        </w:rPr>
      </w:pPr>
    </w:p>
    <w:p w14:paraId="10D1C9B2" w14:textId="218ADF72" w:rsidR="00211D5D" w:rsidRDefault="00211D5D" w:rsidP="00211D5D">
      <w:pPr>
        <w:widowControl w:val="0"/>
        <w:adjustRightInd w:val="0"/>
        <w:jc w:val="center"/>
        <w:textAlignment w:val="baseline"/>
        <w:rPr>
          <w:rFonts w:ascii="Arial" w:eastAsia="Arial" w:hAnsi="Arial" w:cs="Arial"/>
          <w:b/>
          <w:bCs/>
          <w:sz w:val="20"/>
        </w:rPr>
      </w:pPr>
      <w:r w:rsidRPr="672B152D">
        <w:rPr>
          <w:rFonts w:ascii="Arial" w:eastAsia="Arial" w:hAnsi="Arial" w:cs="Arial"/>
          <w:b/>
          <w:bCs/>
          <w:sz w:val="20"/>
        </w:rPr>
        <w:t>§1</w:t>
      </w:r>
      <w:r w:rsidR="0097580A">
        <w:rPr>
          <w:rFonts w:ascii="Arial" w:eastAsia="Arial" w:hAnsi="Arial" w:cs="Arial"/>
          <w:b/>
          <w:bCs/>
          <w:sz w:val="20"/>
        </w:rPr>
        <w:t>6</w:t>
      </w:r>
      <w:r w:rsidRPr="672B152D">
        <w:rPr>
          <w:rFonts w:ascii="Arial" w:eastAsia="Arial" w:hAnsi="Arial" w:cs="Arial"/>
          <w:b/>
          <w:bCs/>
          <w:sz w:val="20"/>
        </w:rPr>
        <w:t>.</w:t>
      </w:r>
    </w:p>
    <w:p w14:paraId="5B335BC6" w14:textId="77777777" w:rsidR="0002645B" w:rsidRPr="0002645B" w:rsidRDefault="00D51CBC" w:rsidP="005F6821">
      <w:pPr>
        <w:ind w:left="426" w:hanging="426"/>
        <w:jc w:val="center"/>
        <w:rPr>
          <w:rFonts w:ascii="Arial" w:hAnsi="Arial" w:cs="Arial"/>
          <w:b/>
          <w:sz w:val="20"/>
          <w:szCs w:val="24"/>
          <w:lang w:eastAsia="ar-SA"/>
        </w:rPr>
      </w:pPr>
      <w:r>
        <w:rPr>
          <w:rFonts w:ascii="Arial" w:hAnsi="Arial" w:cs="Arial"/>
          <w:b/>
          <w:sz w:val="20"/>
          <w:szCs w:val="24"/>
          <w:lang w:eastAsia="ar-SA"/>
        </w:rPr>
        <w:t>OCHRONA DANYCH OSOBOWYCH</w:t>
      </w:r>
    </w:p>
    <w:p w14:paraId="5C54AEEB"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7C74E1B"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 xml:space="preserve">Strony zobowiązują się do poinformowania osób wymienionych w ustępie powyżej w terminie najpóźniej miesiąca po pozyskaniu danych osobowych lub przy pierwszej komunikacji z osobą, której </w:t>
      </w:r>
      <w:r w:rsidRPr="007C32F8">
        <w:rPr>
          <w:rFonts w:ascii="Arial" w:eastAsiaTheme="minorHAnsi" w:hAnsi="Arial" w:cs="Arial"/>
          <w:sz w:val="20"/>
        </w:rPr>
        <w:lastRenderedPageBreak/>
        <w:t>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740C2863"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11766237"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05A2A263"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4B3C719A"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68DEFF47"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Podstawą prawną przetwarzania przez ORLEN OIL Sp. z o.o. danych osobowych drugiej Strony w celach wskazanych powyżej jest:</w:t>
      </w:r>
    </w:p>
    <w:p w14:paraId="4DF43AEE" w14:textId="77777777" w:rsidR="007C32F8" w:rsidRPr="007C32F8" w:rsidRDefault="007C32F8" w:rsidP="0078253C">
      <w:pPr>
        <w:pStyle w:val="Akapitzlist"/>
        <w:tabs>
          <w:tab w:val="left" w:pos="284"/>
        </w:tabs>
        <w:spacing w:line="23" w:lineRule="atLeast"/>
        <w:ind w:left="0"/>
        <w:jc w:val="both"/>
        <w:rPr>
          <w:rFonts w:ascii="Arial" w:eastAsiaTheme="minorHAnsi" w:hAnsi="Arial" w:cs="Arial"/>
          <w:sz w:val="20"/>
        </w:rPr>
      </w:pPr>
      <w:r w:rsidRPr="007C32F8">
        <w:rPr>
          <w:rFonts w:ascii="Arial" w:eastAsiaTheme="minorHAnsi" w:hAnsi="Arial" w:cs="Arial"/>
          <w:sz w:val="20"/>
        </w:rPr>
        <w:t>a)</w:t>
      </w:r>
      <w:r w:rsidRPr="007C32F8">
        <w:rPr>
          <w:rFonts w:ascii="Arial" w:eastAsiaTheme="minorHAnsi" w:hAnsi="Arial" w:cs="Arial"/>
          <w:sz w:val="20"/>
        </w:rPr>
        <w:tab/>
        <w:t>podjęcie działań w celu zawarcia i wykonywania Umowy (w tym m.in. identyfikacja) zgodnie z art. 6 ust. 1 lit. b RODO, w przypadku kiedy stroną Umowy jest osoba fizyczna,</w:t>
      </w:r>
    </w:p>
    <w:p w14:paraId="2D85AB22" w14:textId="77777777" w:rsidR="007C32F8" w:rsidRPr="007C32F8" w:rsidRDefault="007C32F8" w:rsidP="0078253C">
      <w:pPr>
        <w:pStyle w:val="Akapitzlist"/>
        <w:tabs>
          <w:tab w:val="left" w:pos="284"/>
        </w:tabs>
        <w:spacing w:line="23" w:lineRule="atLeast"/>
        <w:ind w:left="0"/>
        <w:jc w:val="both"/>
        <w:rPr>
          <w:rFonts w:ascii="Arial" w:eastAsiaTheme="minorHAnsi" w:hAnsi="Arial" w:cs="Arial"/>
          <w:sz w:val="20"/>
        </w:rPr>
      </w:pPr>
      <w:r w:rsidRPr="007C32F8">
        <w:rPr>
          <w:rFonts w:ascii="Arial" w:eastAsiaTheme="minorHAnsi" w:hAnsi="Arial" w:cs="Arial"/>
          <w:sz w:val="20"/>
        </w:rPr>
        <w:t>b)</w:t>
      </w:r>
      <w:r w:rsidRPr="007C32F8">
        <w:rPr>
          <w:rFonts w:ascii="Arial" w:eastAsiaTheme="minorHAnsi" w:hAnsi="Arial" w:cs="Arial"/>
          <w:sz w:val="20"/>
        </w:rPr>
        <w:tab/>
        <w:t>wypełnianie obowiązków prawnych ciążących na ORLEN OIL Sp. z o.o. zgodnie z art. 6 ust. 1 lit. c RODO związanych m.in. z:</w:t>
      </w:r>
    </w:p>
    <w:p w14:paraId="7C02F5B0" w14:textId="77777777" w:rsidR="007C32F8" w:rsidRPr="007C32F8" w:rsidRDefault="007C32F8" w:rsidP="0078253C">
      <w:pPr>
        <w:pStyle w:val="Akapitzlist"/>
        <w:tabs>
          <w:tab w:val="left" w:pos="567"/>
        </w:tabs>
        <w:spacing w:line="23" w:lineRule="atLeast"/>
        <w:ind w:left="0"/>
        <w:jc w:val="both"/>
        <w:rPr>
          <w:rFonts w:ascii="Arial" w:eastAsiaTheme="minorHAnsi" w:hAnsi="Arial" w:cs="Arial"/>
          <w:sz w:val="20"/>
        </w:rPr>
      </w:pPr>
      <w:r>
        <w:rPr>
          <w:rFonts w:ascii="Arial" w:eastAsiaTheme="minorHAnsi" w:hAnsi="Arial" w:cs="Arial"/>
          <w:sz w:val="20"/>
        </w:rPr>
        <w:tab/>
      </w:r>
      <w:r w:rsidRPr="007C32F8">
        <w:rPr>
          <w:rFonts w:ascii="Arial" w:eastAsiaTheme="minorHAnsi" w:hAnsi="Arial" w:cs="Arial"/>
          <w:sz w:val="20"/>
        </w:rPr>
        <w:t>i.</w:t>
      </w:r>
      <w:r w:rsidRPr="007C32F8">
        <w:rPr>
          <w:rFonts w:ascii="Arial" w:eastAsiaTheme="minorHAnsi" w:hAnsi="Arial" w:cs="Arial"/>
          <w:sz w:val="20"/>
        </w:rPr>
        <w:tab/>
        <w:t>przepisami podatkowymi oraz przepisami o rachunkowości,</w:t>
      </w:r>
    </w:p>
    <w:p w14:paraId="189865F0" w14:textId="77777777" w:rsidR="007C32F8" w:rsidRPr="007C32F8" w:rsidRDefault="007C32F8" w:rsidP="0078253C">
      <w:pPr>
        <w:pStyle w:val="Akapitzlist"/>
        <w:tabs>
          <w:tab w:val="left" w:pos="567"/>
        </w:tabs>
        <w:spacing w:line="23" w:lineRule="atLeast"/>
        <w:ind w:left="0"/>
        <w:jc w:val="both"/>
        <w:rPr>
          <w:rFonts w:ascii="Arial" w:eastAsiaTheme="minorHAnsi" w:hAnsi="Arial" w:cs="Arial"/>
          <w:sz w:val="20"/>
        </w:rPr>
      </w:pPr>
      <w:r>
        <w:rPr>
          <w:rFonts w:ascii="Arial" w:eastAsiaTheme="minorHAnsi" w:hAnsi="Arial" w:cs="Arial"/>
          <w:sz w:val="20"/>
        </w:rPr>
        <w:tab/>
      </w:r>
      <w:r w:rsidRPr="007C32F8">
        <w:rPr>
          <w:rFonts w:ascii="Arial" w:eastAsiaTheme="minorHAnsi" w:hAnsi="Arial" w:cs="Arial"/>
          <w:sz w:val="20"/>
        </w:rPr>
        <w:t>ii.</w:t>
      </w:r>
      <w:r w:rsidRPr="007C32F8">
        <w:rPr>
          <w:rFonts w:ascii="Arial" w:eastAsiaTheme="minorHAnsi" w:hAnsi="Arial" w:cs="Arial"/>
          <w:sz w:val="20"/>
        </w:rPr>
        <w:tab/>
        <w:t>realizacją żądań organów ścigania i na potrzeby postępowań sądowych, w przypadku zwrócenia się z żądaniem udostępnienia danych przez odpowiednie organy,</w:t>
      </w:r>
    </w:p>
    <w:p w14:paraId="298B6B8D" w14:textId="77777777" w:rsidR="007C32F8" w:rsidRPr="007C32F8" w:rsidRDefault="007C32F8" w:rsidP="0078253C">
      <w:pPr>
        <w:pStyle w:val="Akapitzlist"/>
        <w:tabs>
          <w:tab w:val="left" w:pos="567"/>
        </w:tabs>
        <w:spacing w:line="23" w:lineRule="atLeast"/>
        <w:ind w:left="0"/>
        <w:jc w:val="both"/>
        <w:rPr>
          <w:rFonts w:ascii="Arial" w:eastAsiaTheme="minorHAnsi" w:hAnsi="Arial" w:cs="Arial"/>
          <w:sz w:val="20"/>
        </w:rPr>
      </w:pPr>
      <w:r w:rsidRPr="007C32F8">
        <w:rPr>
          <w:rFonts w:ascii="Arial" w:eastAsiaTheme="minorHAnsi" w:hAnsi="Arial" w:cs="Arial"/>
          <w:sz w:val="20"/>
        </w:rPr>
        <w:t>c)</w:t>
      </w:r>
      <w:r w:rsidRPr="007C32F8">
        <w:rPr>
          <w:rFonts w:ascii="Arial" w:eastAsiaTheme="minorHAnsi" w:hAnsi="Arial" w:cs="Arial"/>
          <w:sz w:val="20"/>
        </w:rPr>
        <w:tab/>
        <w:t>prawnie uzasadniony interes ORLEN OIL Sp. z o.o. zgodnie z art. 6 ust. 1 lit. f RODO, w tym:</w:t>
      </w:r>
    </w:p>
    <w:p w14:paraId="64A9BF03" w14:textId="77777777" w:rsidR="007C32F8" w:rsidRPr="007C32F8" w:rsidRDefault="007C32F8" w:rsidP="0078253C">
      <w:pPr>
        <w:pStyle w:val="Akapitzlist"/>
        <w:tabs>
          <w:tab w:val="left" w:pos="567"/>
        </w:tabs>
        <w:spacing w:line="23" w:lineRule="atLeast"/>
        <w:ind w:left="0"/>
        <w:jc w:val="both"/>
        <w:rPr>
          <w:rFonts w:ascii="Arial" w:eastAsiaTheme="minorHAnsi" w:hAnsi="Arial" w:cs="Arial"/>
          <w:sz w:val="20"/>
        </w:rPr>
      </w:pPr>
      <w:r>
        <w:rPr>
          <w:rFonts w:ascii="Arial" w:eastAsiaTheme="minorHAnsi" w:hAnsi="Arial" w:cs="Arial"/>
          <w:sz w:val="20"/>
        </w:rPr>
        <w:tab/>
      </w:r>
      <w:r w:rsidRPr="007C32F8">
        <w:rPr>
          <w:rFonts w:ascii="Arial" w:eastAsiaTheme="minorHAnsi" w:hAnsi="Arial" w:cs="Arial"/>
          <w:sz w:val="20"/>
        </w:rPr>
        <w:t>i.</w:t>
      </w:r>
      <w:r w:rsidRPr="007C32F8">
        <w:rPr>
          <w:rFonts w:ascii="Arial" w:eastAsiaTheme="minorHAnsi" w:hAnsi="Arial" w:cs="Arial"/>
          <w:sz w:val="20"/>
        </w:rPr>
        <w:tab/>
        <w:t xml:space="preserve">zawarcie i realizacja Umowy pomiędzy Stronami, </w:t>
      </w:r>
    </w:p>
    <w:p w14:paraId="5F11B82B" w14:textId="77777777" w:rsidR="007C32F8" w:rsidRPr="007C32F8" w:rsidRDefault="007C32F8" w:rsidP="0078253C">
      <w:pPr>
        <w:pStyle w:val="Akapitzlist"/>
        <w:tabs>
          <w:tab w:val="left" w:pos="567"/>
        </w:tabs>
        <w:spacing w:line="23" w:lineRule="atLeast"/>
        <w:ind w:left="0"/>
        <w:jc w:val="both"/>
        <w:rPr>
          <w:rFonts w:ascii="Arial" w:eastAsiaTheme="minorHAnsi" w:hAnsi="Arial" w:cs="Arial"/>
          <w:sz w:val="20"/>
        </w:rPr>
      </w:pPr>
      <w:r>
        <w:rPr>
          <w:rFonts w:ascii="Arial" w:eastAsiaTheme="minorHAnsi" w:hAnsi="Arial" w:cs="Arial"/>
          <w:sz w:val="20"/>
        </w:rPr>
        <w:tab/>
      </w:r>
      <w:r w:rsidRPr="007C32F8">
        <w:rPr>
          <w:rFonts w:ascii="Arial" w:eastAsiaTheme="minorHAnsi" w:hAnsi="Arial" w:cs="Arial"/>
          <w:sz w:val="20"/>
        </w:rPr>
        <w:t>ii.</w:t>
      </w:r>
      <w:r w:rsidRPr="007C32F8">
        <w:rPr>
          <w:rFonts w:ascii="Arial" w:eastAsiaTheme="minorHAnsi" w:hAnsi="Arial" w:cs="Arial"/>
          <w:sz w:val="20"/>
        </w:rPr>
        <w:tab/>
        <w:t>archiwizacja będąca realizacją prawnie uzasadnionego interesu polegającego na zabezpieczeniu informacji na wypadek prawnej potrzeby wykazania faktów, jak również na potrzeby ewentualnego ustalenia, dochodzenia lub obrony przed roszczeniami.</w:t>
      </w:r>
    </w:p>
    <w:p w14:paraId="45D340E8"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Dane osobowe otrzymane od drugiej Strony mogą być przekazywane następującym kategoriom odbiorców:</w:t>
      </w:r>
    </w:p>
    <w:p w14:paraId="546DE4B7" w14:textId="77777777" w:rsidR="007C32F8" w:rsidRPr="007C32F8" w:rsidRDefault="007C32F8" w:rsidP="0078253C">
      <w:pPr>
        <w:pStyle w:val="Akapitzlist"/>
        <w:tabs>
          <w:tab w:val="left" w:pos="567"/>
        </w:tabs>
        <w:spacing w:line="23" w:lineRule="atLeast"/>
        <w:ind w:left="0"/>
        <w:jc w:val="both"/>
        <w:rPr>
          <w:rFonts w:ascii="Arial" w:eastAsiaTheme="minorHAnsi" w:hAnsi="Arial" w:cs="Arial"/>
          <w:sz w:val="20"/>
        </w:rPr>
      </w:pPr>
      <w:r>
        <w:rPr>
          <w:rFonts w:ascii="Arial" w:eastAsiaTheme="minorHAnsi" w:hAnsi="Arial" w:cs="Arial"/>
          <w:sz w:val="20"/>
        </w:rPr>
        <w:tab/>
      </w:r>
      <w:r w:rsidRPr="007C32F8">
        <w:rPr>
          <w:rFonts w:ascii="Arial" w:eastAsiaTheme="minorHAnsi" w:hAnsi="Arial" w:cs="Arial"/>
          <w:sz w:val="20"/>
        </w:rPr>
        <w:t>1)</w:t>
      </w:r>
      <w:r w:rsidRPr="007C32F8">
        <w:rPr>
          <w:rFonts w:ascii="Arial" w:eastAsiaTheme="minorHAnsi" w:hAnsi="Arial" w:cs="Arial"/>
          <w:sz w:val="20"/>
        </w:rPr>
        <w:tab/>
        <w:t>podmiotom przetwarzającym dane osobowe na zlecenie ORLEN OIL Sp. z o.o., w tym m.in. obsługującym systemy informatyczne wykorzystywane na potrzeby realizacji Umowy, świadczącym usługi księgowe, archiwizacyjne, serwisowe,</w:t>
      </w:r>
    </w:p>
    <w:p w14:paraId="16EC118E" w14:textId="77777777" w:rsidR="007C32F8" w:rsidRPr="007C32F8" w:rsidRDefault="007C32F8" w:rsidP="0078253C">
      <w:pPr>
        <w:pStyle w:val="Akapitzlist"/>
        <w:tabs>
          <w:tab w:val="left" w:pos="567"/>
        </w:tabs>
        <w:spacing w:line="23" w:lineRule="atLeast"/>
        <w:ind w:left="0"/>
        <w:jc w:val="both"/>
        <w:rPr>
          <w:rFonts w:ascii="Arial" w:eastAsiaTheme="minorHAnsi" w:hAnsi="Arial" w:cs="Arial"/>
          <w:sz w:val="20"/>
        </w:rPr>
      </w:pPr>
      <w:r>
        <w:rPr>
          <w:rFonts w:ascii="Arial" w:eastAsiaTheme="minorHAnsi" w:hAnsi="Arial" w:cs="Arial"/>
          <w:sz w:val="20"/>
        </w:rPr>
        <w:tab/>
      </w:r>
      <w:r w:rsidRPr="007C32F8">
        <w:rPr>
          <w:rFonts w:ascii="Arial" w:eastAsiaTheme="minorHAnsi" w:hAnsi="Arial" w:cs="Arial"/>
          <w:sz w:val="20"/>
        </w:rPr>
        <w:t>2)</w:t>
      </w:r>
      <w:r w:rsidRPr="007C32F8">
        <w:rPr>
          <w:rFonts w:ascii="Arial" w:eastAsiaTheme="minorHAnsi" w:hAnsi="Arial" w:cs="Arial"/>
          <w:sz w:val="20"/>
        </w:rPr>
        <w:tab/>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 przy czym takie podmioty przetwarzają dane na podstawie umowy z ORLEN OIL Sp. z o.o. i wyłącznie zgodnie z jej poleceniami. Dane mogą być także udostępniane podmiotom uprawnionym na podstawie prawa, w tym organom administracji skarbowej.</w:t>
      </w:r>
    </w:p>
    <w:p w14:paraId="796A3C97"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sidRPr="007C32F8">
        <w:rPr>
          <w:rFonts w:ascii="Arial" w:eastAsiaTheme="minorHAnsi"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7BA35C0C"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Pr>
          <w:rFonts w:ascii="Arial" w:eastAsiaTheme="minorHAnsi" w:hAnsi="Arial" w:cs="Arial"/>
          <w:sz w:val="20"/>
        </w:rPr>
        <w:t xml:space="preserve"> </w:t>
      </w:r>
      <w:r w:rsidRPr="007C32F8">
        <w:rPr>
          <w:rFonts w:ascii="Arial" w:eastAsiaTheme="minorHAnsi" w:hAnsi="Arial" w:cs="Arial"/>
          <w:sz w:val="20"/>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450F277A" w14:textId="70F5FFCD"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Pr>
          <w:rFonts w:ascii="Arial" w:eastAsiaTheme="minorHAnsi" w:hAnsi="Arial" w:cs="Arial"/>
          <w:sz w:val="20"/>
        </w:rPr>
        <w:t xml:space="preserve"> </w:t>
      </w:r>
      <w:r w:rsidRPr="007C32F8">
        <w:rPr>
          <w:rFonts w:ascii="Arial" w:eastAsiaTheme="minorHAnsi" w:hAnsi="Arial" w:cs="Arial"/>
          <w:sz w:val="20"/>
        </w:rPr>
        <w:t>Każda osoba posiada również prawo wniesienia skargi do organu nadzorczego (w Polsce jest to Prezes Urzędu Ochrony Danych Osobowych</w:t>
      </w:r>
      <w:r w:rsidR="00B17F10">
        <w:rPr>
          <w:rFonts w:ascii="Arial" w:eastAsiaTheme="minorHAnsi" w:hAnsi="Arial" w:cs="Arial"/>
          <w:sz w:val="20"/>
        </w:rPr>
        <w:t>)</w:t>
      </w:r>
      <w:r w:rsidRPr="007C32F8">
        <w:rPr>
          <w:rFonts w:ascii="Arial" w:eastAsiaTheme="minorHAnsi" w:hAnsi="Arial" w:cs="Arial"/>
          <w:sz w:val="20"/>
        </w:rPr>
        <w:t>, w przypadku uznania, że przetwarzanie danych osobowych narusza obowiązujące przepisy o ochronie danych osobowych.</w:t>
      </w:r>
    </w:p>
    <w:p w14:paraId="716A5B8B"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Pr>
          <w:rFonts w:ascii="Arial" w:eastAsiaTheme="minorHAnsi" w:hAnsi="Arial" w:cs="Arial"/>
          <w:sz w:val="20"/>
        </w:rPr>
        <w:t xml:space="preserve"> </w:t>
      </w:r>
      <w:r w:rsidRPr="007C32F8">
        <w:rPr>
          <w:rFonts w:ascii="Arial" w:eastAsiaTheme="minorHAnsi" w:hAnsi="Arial" w:cs="Arial"/>
          <w:sz w:val="20"/>
        </w:rPr>
        <w:t xml:space="preserve">W przypadku kiedy stroną Umowy jest osoba fizyczna, podanie danych osobowych w celu zawarcia Umowy zgodnie z art. 6 ust. 1 lit. b RODO jest dobrowolne, jednakże odmowa ich podania może </w:t>
      </w:r>
      <w:r w:rsidRPr="007C32F8">
        <w:rPr>
          <w:rFonts w:ascii="Arial" w:eastAsiaTheme="minorHAnsi" w:hAnsi="Arial" w:cs="Arial"/>
          <w:sz w:val="20"/>
        </w:rPr>
        <w:lastRenderedPageBreak/>
        <w:t>skutkować brakiem możliwości zawarcia i realizacji Umowy. Podanie danych osobowych jest obowiązkowe w zakresie celów przetwarzania realizowanych w oparciu o obowiązek prawny ciążący na ORLEN OIL Sp. z o.o..</w:t>
      </w:r>
    </w:p>
    <w:p w14:paraId="1846D6BD" w14:textId="77777777" w:rsidR="007C32F8" w:rsidRPr="007C32F8" w:rsidRDefault="007C32F8" w:rsidP="00F434EF">
      <w:pPr>
        <w:pStyle w:val="Akapitzlist"/>
        <w:numPr>
          <w:ilvl w:val="0"/>
          <w:numId w:val="18"/>
        </w:numPr>
        <w:tabs>
          <w:tab w:val="left" w:pos="284"/>
        </w:tabs>
        <w:spacing w:line="23" w:lineRule="atLeast"/>
        <w:jc w:val="both"/>
        <w:rPr>
          <w:rFonts w:ascii="Arial" w:eastAsiaTheme="minorHAnsi" w:hAnsi="Arial" w:cs="Arial"/>
          <w:sz w:val="20"/>
        </w:rPr>
      </w:pPr>
      <w:r>
        <w:rPr>
          <w:rFonts w:ascii="Arial" w:eastAsiaTheme="minorHAnsi" w:hAnsi="Arial" w:cs="Arial"/>
          <w:sz w:val="20"/>
        </w:rPr>
        <w:t xml:space="preserve"> </w:t>
      </w:r>
      <w:r w:rsidRPr="007C32F8">
        <w:rPr>
          <w:rFonts w:ascii="Arial" w:eastAsiaTheme="minorHAnsi" w:hAnsi="Arial" w:cs="Arial"/>
          <w:sz w:val="20"/>
        </w:rPr>
        <w:t>Dane osobowe nie będą profilowane i nie będą służyły zautomatyzowanemu podejmowaniu decyzji.</w:t>
      </w:r>
    </w:p>
    <w:p w14:paraId="70A8D238" w14:textId="77777777" w:rsidR="00F10CB9" w:rsidRDefault="00F10CB9" w:rsidP="00F10CB9">
      <w:pPr>
        <w:suppressAutoHyphens/>
        <w:ind w:left="426"/>
        <w:jc w:val="both"/>
        <w:rPr>
          <w:rFonts w:ascii="Arial" w:hAnsi="Arial" w:cs="Arial"/>
          <w:sz w:val="20"/>
          <w:szCs w:val="24"/>
          <w:lang w:eastAsia="ar-SA"/>
        </w:rPr>
      </w:pPr>
    </w:p>
    <w:p w14:paraId="1795AC14" w14:textId="22958AE0" w:rsidR="00BF2B1E" w:rsidRPr="007A4DD0" w:rsidRDefault="00BF2B1E" w:rsidP="00BF2B1E">
      <w:pPr>
        <w:pStyle w:val="Akapitzlist"/>
        <w:widowControl w:val="0"/>
        <w:adjustRightInd w:val="0"/>
        <w:ind w:left="0"/>
        <w:jc w:val="center"/>
        <w:textAlignment w:val="baseline"/>
        <w:rPr>
          <w:rFonts w:ascii="Arial" w:hAnsi="Arial" w:cs="Arial"/>
          <w:sz w:val="20"/>
        </w:rPr>
      </w:pPr>
      <w:r w:rsidRPr="007A4DD0">
        <w:rPr>
          <w:rFonts w:ascii="Arial" w:hAnsi="Arial" w:cs="Arial"/>
          <w:b/>
          <w:sz w:val="20"/>
        </w:rPr>
        <w:t>§ 1</w:t>
      </w:r>
      <w:r w:rsidR="0097580A">
        <w:rPr>
          <w:rFonts w:ascii="Arial" w:hAnsi="Arial" w:cs="Arial"/>
          <w:b/>
          <w:sz w:val="20"/>
        </w:rPr>
        <w:t>7</w:t>
      </w:r>
      <w:r w:rsidRPr="007A4DD0">
        <w:rPr>
          <w:rFonts w:ascii="Arial" w:hAnsi="Arial" w:cs="Arial"/>
          <w:b/>
          <w:sz w:val="20"/>
        </w:rPr>
        <w:t>.</w:t>
      </w:r>
    </w:p>
    <w:p w14:paraId="63F726F2" w14:textId="77777777" w:rsidR="00BF2B1E" w:rsidRPr="007A4DD0" w:rsidRDefault="00BF2B1E" w:rsidP="00BF2B1E">
      <w:pPr>
        <w:keepNext/>
        <w:spacing w:line="276" w:lineRule="auto"/>
        <w:jc w:val="center"/>
        <w:outlineLvl w:val="0"/>
        <w:rPr>
          <w:rFonts w:ascii="Arial" w:hAnsi="Arial" w:cs="Arial"/>
          <w:bCs/>
          <w:i/>
          <w:color w:val="FF0000"/>
          <w:kern w:val="32"/>
          <w:sz w:val="20"/>
          <w:lang w:val="x-none" w:eastAsia="en-US"/>
        </w:rPr>
      </w:pPr>
      <w:r w:rsidRPr="007A4DD0">
        <w:rPr>
          <w:rFonts w:ascii="Arial" w:hAnsi="Arial" w:cs="Arial"/>
          <w:b/>
          <w:bCs/>
          <w:color w:val="000000"/>
          <w:kern w:val="32"/>
          <w:sz w:val="20"/>
          <w:lang w:val="x-none" w:eastAsia="en-US"/>
        </w:rPr>
        <w:t>KLAUZULE SANKCYJNE.</w:t>
      </w:r>
      <w:r w:rsidRPr="007A4DD0">
        <w:rPr>
          <w:rFonts w:ascii="Arial" w:eastAsia="Arial" w:hAnsi="Arial" w:cs="Arial"/>
          <w:i/>
          <w:iCs/>
          <w:color w:val="0070C0"/>
          <w:kern w:val="32"/>
          <w:sz w:val="20"/>
          <w:lang w:val="x-none" w:eastAsia="en-US"/>
        </w:rPr>
        <w:t xml:space="preserve"> </w:t>
      </w:r>
    </w:p>
    <w:p w14:paraId="1B9E0E26" w14:textId="77777777" w:rsidR="00BF2B1E" w:rsidRPr="007A4DD0" w:rsidRDefault="00BF2B1E" w:rsidP="00BA7125">
      <w:pPr>
        <w:spacing w:after="60" w:line="276" w:lineRule="auto"/>
        <w:ind w:left="284" w:hanging="284"/>
        <w:jc w:val="center"/>
        <w:rPr>
          <w:rFonts w:ascii="Arial" w:eastAsia="Calibri" w:hAnsi="Arial" w:cs="Arial"/>
          <w:color w:val="000000"/>
          <w:sz w:val="20"/>
          <w:lang w:eastAsia="en-US"/>
        </w:rPr>
      </w:pPr>
    </w:p>
    <w:p w14:paraId="1991816D" w14:textId="77777777" w:rsidR="00184072" w:rsidRPr="00B07B16" w:rsidRDefault="00184072" w:rsidP="00F434EF">
      <w:pPr>
        <w:pStyle w:val="H1"/>
        <w:numPr>
          <w:ilvl w:val="0"/>
          <w:numId w:val="38"/>
        </w:numPr>
        <w:rPr>
          <w:rFonts w:ascii="Arial" w:hAnsi="Arial" w:cs="Arial"/>
          <w:color w:val="auto"/>
          <w:sz w:val="20"/>
          <w:szCs w:val="20"/>
        </w:rPr>
      </w:pPr>
      <w:r w:rsidRPr="00B07B16">
        <w:rPr>
          <w:rFonts w:ascii="Arial" w:hAnsi="Arial" w:cs="Arial"/>
          <w:sz w:val="20"/>
          <w:szCs w:val="20"/>
        </w:rPr>
        <w:t xml:space="preserve">Oświadczenia </w:t>
      </w:r>
      <w:r>
        <w:rPr>
          <w:rFonts w:ascii="Arial" w:hAnsi="Arial" w:cs="Arial"/>
          <w:sz w:val="20"/>
          <w:szCs w:val="20"/>
        </w:rPr>
        <w:t>WYKONAWCY</w:t>
      </w:r>
    </w:p>
    <w:p w14:paraId="7E1F0038" w14:textId="77777777" w:rsidR="00184072" w:rsidRPr="00B07B16" w:rsidRDefault="00184072" w:rsidP="00184072">
      <w:pPr>
        <w:pStyle w:val="H2"/>
        <w:numPr>
          <w:ilvl w:val="0"/>
          <w:numId w:val="0"/>
        </w:numPr>
        <w:spacing w:after="0" w:line="240" w:lineRule="auto"/>
        <w:ind w:left="567"/>
        <w:rPr>
          <w:rFonts w:ascii="Arial" w:hAnsi="Arial" w:cs="Arial"/>
          <w:color w:val="auto"/>
          <w:sz w:val="20"/>
          <w:szCs w:val="20"/>
        </w:rPr>
      </w:pPr>
      <w:r>
        <w:rPr>
          <w:rFonts w:ascii="Arial" w:hAnsi="Arial" w:cs="Arial"/>
          <w:color w:val="auto"/>
          <w:sz w:val="20"/>
          <w:szCs w:val="20"/>
        </w:rPr>
        <w:t>Wykonawca</w:t>
      </w:r>
      <w:r w:rsidRPr="00B07B16">
        <w:rPr>
          <w:rFonts w:ascii="Arial" w:hAnsi="Arial" w:cs="Arial"/>
          <w:color w:val="auto"/>
          <w:sz w:val="20"/>
          <w:szCs w:val="20"/>
        </w:rPr>
        <w:t xml:space="preserve"> oświadcza, że zgodnie z jego najlepszą wiedzą, na dzień zawarcia Umowy zarówno on, jak i jego podmioty zależne, dominujące oraz członkowie jego organów oraz osoby działające w jego imieniu i na jego rzecz:</w:t>
      </w:r>
    </w:p>
    <w:p w14:paraId="06586B71" w14:textId="77777777" w:rsidR="00184072" w:rsidRPr="00B07B16" w:rsidRDefault="00184072" w:rsidP="00F434EF">
      <w:pPr>
        <w:pStyle w:val="H3"/>
        <w:numPr>
          <w:ilvl w:val="2"/>
          <w:numId w:val="30"/>
        </w:numPr>
        <w:tabs>
          <w:tab w:val="clear" w:pos="1418"/>
        </w:tabs>
        <w:spacing w:after="0" w:line="240" w:lineRule="auto"/>
        <w:ind w:left="851" w:hanging="283"/>
        <w:rPr>
          <w:rFonts w:ascii="Arial" w:hAnsi="Arial" w:cs="Arial"/>
          <w:color w:val="auto"/>
          <w:sz w:val="20"/>
          <w:szCs w:val="20"/>
        </w:rPr>
      </w:pPr>
      <w:r w:rsidRPr="00B07B16">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B07B16">
        <w:rPr>
          <w:rFonts w:ascii="Arial" w:hAnsi="Arial" w:cs="Arial"/>
          <w:color w:val="0070C0"/>
          <w:sz w:val="20"/>
          <w:szCs w:val="20"/>
        </w:rPr>
        <w:t xml:space="preserve"> </w:t>
      </w:r>
      <w:r w:rsidRPr="00B07B16">
        <w:rPr>
          <w:rFonts w:ascii="Arial" w:hAnsi="Arial" w:cs="Arial"/>
          <w:color w:val="auto"/>
          <w:sz w:val="20"/>
          <w:szCs w:val="20"/>
        </w:rPr>
        <w:t>(dalej: „</w:t>
      </w:r>
      <w:r w:rsidRPr="00B07B16">
        <w:rPr>
          <w:rFonts w:ascii="Arial" w:hAnsi="Arial" w:cs="Arial"/>
          <w:b/>
          <w:bCs/>
          <w:color w:val="auto"/>
          <w:sz w:val="20"/>
          <w:szCs w:val="20"/>
        </w:rPr>
        <w:t>Przepisy Sankcyjne</w:t>
      </w:r>
      <w:r w:rsidRPr="00B07B16">
        <w:rPr>
          <w:rFonts w:ascii="Arial" w:hAnsi="Arial" w:cs="Arial"/>
          <w:color w:val="auto"/>
          <w:sz w:val="20"/>
          <w:szCs w:val="20"/>
        </w:rPr>
        <w:t>”);</w:t>
      </w:r>
    </w:p>
    <w:p w14:paraId="091E94B6" w14:textId="77777777" w:rsidR="00184072" w:rsidRPr="00B07B16" w:rsidRDefault="00184072" w:rsidP="00F434EF">
      <w:pPr>
        <w:pStyle w:val="H3"/>
        <w:numPr>
          <w:ilvl w:val="2"/>
          <w:numId w:val="30"/>
        </w:numPr>
        <w:tabs>
          <w:tab w:val="clear" w:pos="1418"/>
        </w:tabs>
        <w:spacing w:after="0" w:line="240" w:lineRule="auto"/>
        <w:ind w:left="851" w:hanging="283"/>
        <w:rPr>
          <w:rFonts w:ascii="Arial" w:hAnsi="Arial" w:cs="Arial"/>
          <w:color w:val="auto"/>
          <w:sz w:val="20"/>
          <w:szCs w:val="20"/>
        </w:rPr>
      </w:pPr>
      <w:r w:rsidRPr="00B07B16">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07B16">
        <w:rPr>
          <w:rFonts w:ascii="Arial" w:hAnsi="Arial" w:cs="Arial"/>
          <w:b/>
          <w:bCs/>
          <w:color w:val="auto"/>
          <w:sz w:val="20"/>
          <w:szCs w:val="20"/>
        </w:rPr>
        <w:t>Podmiot Objęty Sankcjami</w:t>
      </w:r>
      <w:r w:rsidRPr="00B07B16">
        <w:rPr>
          <w:rFonts w:ascii="Arial" w:hAnsi="Arial" w:cs="Arial"/>
          <w:color w:val="auto"/>
          <w:sz w:val="20"/>
          <w:szCs w:val="20"/>
        </w:rPr>
        <w:t>”);</w:t>
      </w:r>
    </w:p>
    <w:p w14:paraId="753BC89B" w14:textId="77777777" w:rsidR="00184072" w:rsidRPr="00B07B16" w:rsidRDefault="00184072" w:rsidP="00F434EF">
      <w:pPr>
        <w:pStyle w:val="H3"/>
        <w:numPr>
          <w:ilvl w:val="2"/>
          <w:numId w:val="30"/>
        </w:numPr>
        <w:tabs>
          <w:tab w:val="clear" w:pos="1418"/>
        </w:tabs>
        <w:spacing w:after="0" w:line="240" w:lineRule="auto"/>
        <w:ind w:left="851" w:hanging="283"/>
        <w:rPr>
          <w:rFonts w:ascii="Arial" w:hAnsi="Arial" w:cs="Arial"/>
          <w:color w:val="auto"/>
          <w:sz w:val="20"/>
          <w:szCs w:val="20"/>
        </w:rPr>
      </w:pPr>
      <w:r w:rsidRPr="00B07B16">
        <w:rPr>
          <w:rFonts w:ascii="Arial" w:hAnsi="Arial" w:cs="Arial"/>
          <w:color w:val="auto"/>
          <w:sz w:val="20"/>
          <w:szCs w:val="20"/>
        </w:rPr>
        <w:t>nie są bezpośrednio lub pośrednio własnością lub nie są kontrolowane przez osoby prawne lub fizyczne spełniające kryteria opisane w pkt. (ii) powyżej;</w:t>
      </w:r>
    </w:p>
    <w:p w14:paraId="118BCEE2" w14:textId="77777777" w:rsidR="00184072" w:rsidRPr="00B07B16" w:rsidRDefault="00184072" w:rsidP="00F434EF">
      <w:pPr>
        <w:pStyle w:val="H3"/>
        <w:numPr>
          <w:ilvl w:val="2"/>
          <w:numId w:val="30"/>
        </w:numPr>
        <w:tabs>
          <w:tab w:val="clear" w:pos="1418"/>
        </w:tabs>
        <w:spacing w:after="0" w:line="240" w:lineRule="auto"/>
        <w:ind w:left="851" w:hanging="283"/>
        <w:rPr>
          <w:rFonts w:ascii="Arial" w:hAnsi="Arial" w:cs="Arial"/>
          <w:color w:val="auto"/>
          <w:sz w:val="20"/>
          <w:szCs w:val="20"/>
        </w:rPr>
      </w:pPr>
      <w:r w:rsidRPr="00B07B16">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3B8C6F38" w14:textId="77777777" w:rsidR="00184072" w:rsidRPr="00B07B16" w:rsidRDefault="00184072" w:rsidP="00F434EF">
      <w:pPr>
        <w:pStyle w:val="H3"/>
        <w:numPr>
          <w:ilvl w:val="2"/>
          <w:numId w:val="30"/>
        </w:numPr>
        <w:tabs>
          <w:tab w:val="clear" w:pos="1418"/>
          <w:tab w:val="left" w:pos="993"/>
        </w:tabs>
        <w:spacing w:after="0" w:line="240" w:lineRule="auto"/>
        <w:ind w:left="851" w:hanging="283"/>
        <w:rPr>
          <w:rFonts w:ascii="Arial" w:hAnsi="Arial" w:cs="Arial"/>
          <w:color w:val="auto"/>
          <w:sz w:val="20"/>
          <w:szCs w:val="20"/>
        </w:rPr>
      </w:pPr>
      <w:r w:rsidRPr="00B07B16">
        <w:rPr>
          <w:rFonts w:ascii="Arial" w:hAnsi="Arial" w:cs="Arial"/>
          <w:color w:val="auto"/>
          <w:sz w:val="20"/>
          <w:szCs w:val="20"/>
        </w:rPr>
        <w:t>nie uczestniczą w żadnym postępowaniu lub dochodzeniu prowadzonym przeciwko nim w związku z naruszeniem jakichkolwiek Przepisów Sankcyjnych.</w:t>
      </w:r>
    </w:p>
    <w:p w14:paraId="15939D40" w14:textId="77777777" w:rsidR="00184072" w:rsidRPr="00B07B16" w:rsidRDefault="00184072" w:rsidP="00F434EF">
      <w:pPr>
        <w:pStyle w:val="H1"/>
        <w:numPr>
          <w:ilvl w:val="0"/>
          <w:numId w:val="38"/>
        </w:numPr>
        <w:rPr>
          <w:rFonts w:ascii="Arial" w:hAnsi="Arial" w:cs="Arial"/>
          <w:sz w:val="20"/>
          <w:szCs w:val="20"/>
        </w:rPr>
      </w:pPr>
      <w:r w:rsidRPr="00B07B16">
        <w:rPr>
          <w:rFonts w:ascii="Arial" w:hAnsi="Arial" w:cs="Arial"/>
          <w:sz w:val="20"/>
          <w:szCs w:val="20"/>
        </w:rPr>
        <w:t xml:space="preserve">Zobowiązania </w:t>
      </w:r>
      <w:r>
        <w:rPr>
          <w:rFonts w:ascii="Arial" w:hAnsi="Arial" w:cs="Arial"/>
          <w:sz w:val="20"/>
          <w:szCs w:val="20"/>
        </w:rPr>
        <w:t>WYKONAWCY</w:t>
      </w:r>
    </w:p>
    <w:p w14:paraId="5B0454EC" w14:textId="77777777" w:rsidR="00184072" w:rsidRPr="00B07B16" w:rsidRDefault="00184072" w:rsidP="00F434EF">
      <w:pPr>
        <w:pStyle w:val="H2"/>
        <w:numPr>
          <w:ilvl w:val="1"/>
          <w:numId w:val="38"/>
        </w:numPr>
        <w:rPr>
          <w:rFonts w:ascii="Arial" w:hAnsi="Arial" w:cs="Arial"/>
          <w:sz w:val="20"/>
          <w:szCs w:val="20"/>
        </w:rPr>
      </w:pPr>
      <w:r>
        <w:rPr>
          <w:rFonts w:ascii="Arial" w:hAnsi="Arial" w:cs="Arial"/>
          <w:sz w:val="20"/>
          <w:szCs w:val="20"/>
        </w:rPr>
        <w:t>Wykonawca</w:t>
      </w:r>
      <w:r w:rsidRPr="00B07B16">
        <w:rPr>
          <w:rFonts w:ascii="Arial" w:hAnsi="Arial" w:cs="Arial"/>
          <w:sz w:val="20"/>
          <w:szCs w:val="20"/>
        </w:rPr>
        <w:t xml:space="preserve"> zobowiązuje się, że w okresie obowiązywania Umowy:</w:t>
      </w:r>
    </w:p>
    <w:p w14:paraId="503AD62C" w14:textId="77777777" w:rsidR="00184072" w:rsidRPr="00B07B16" w:rsidRDefault="00184072" w:rsidP="00F434EF">
      <w:pPr>
        <w:pStyle w:val="H3"/>
        <w:numPr>
          <w:ilvl w:val="2"/>
          <w:numId w:val="31"/>
        </w:numPr>
        <w:tabs>
          <w:tab w:val="clear" w:pos="1418"/>
        </w:tabs>
        <w:spacing w:after="0" w:line="240" w:lineRule="auto"/>
        <w:ind w:left="851" w:hanging="284"/>
        <w:rPr>
          <w:rFonts w:ascii="Arial" w:hAnsi="Arial" w:cs="Arial"/>
          <w:sz w:val="20"/>
          <w:szCs w:val="20"/>
        </w:rPr>
      </w:pPr>
      <w:r w:rsidRPr="00B07B16">
        <w:rPr>
          <w:rFonts w:ascii="Arial" w:hAnsi="Arial" w:cs="Arial"/>
          <w:sz w:val="20"/>
          <w:szCs w:val="20"/>
        </w:rPr>
        <w:t xml:space="preserve"> zarówno on, jak i jego podmioty zależne oraz członkowie jego organów oraz osoby działające w jego imieniu i na jego rzecz będą prowadzić działalność zgodnie z Przepisami Sankcyjnymi;</w:t>
      </w:r>
    </w:p>
    <w:p w14:paraId="7C373A29" w14:textId="77777777" w:rsidR="00184072" w:rsidRPr="00B07B16" w:rsidRDefault="00184072" w:rsidP="00F434EF">
      <w:pPr>
        <w:pStyle w:val="H3"/>
        <w:numPr>
          <w:ilvl w:val="2"/>
          <w:numId w:val="31"/>
        </w:numPr>
        <w:tabs>
          <w:tab w:val="clear" w:pos="1418"/>
        </w:tabs>
        <w:spacing w:after="0" w:line="240" w:lineRule="auto"/>
        <w:ind w:left="851" w:hanging="284"/>
        <w:rPr>
          <w:rFonts w:ascii="Arial" w:hAnsi="Arial" w:cs="Arial"/>
          <w:sz w:val="20"/>
          <w:szCs w:val="20"/>
        </w:rPr>
      </w:pPr>
      <w:r w:rsidRPr="00B07B16">
        <w:rPr>
          <w:rFonts w:ascii="Arial" w:hAnsi="Arial" w:cs="Arial"/>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6DBF317A" w14:textId="77777777" w:rsidR="00184072" w:rsidRPr="00B07B16" w:rsidRDefault="00184072" w:rsidP="00F434EF">
      <w:pPr>
        <w:pStyle w:val="H3"/>
        <w:numPr>
          <w:ilvl w:val="2"/>
          <w:numId w:val="31"/>
        </w:numPr>
        <w:tabs>
          <w:tab w:val="clear" w:pos="1418"/>
        </w:tabs>
        <w:spacing w:after="0" w:line="240" w:lineRule="auto"/>
        <w:ind w:left="851" w:hanging="284"/>
        <w:rPr>
          <w:rFonts w:ascii="Arial" w:hAnsi="Arial" w:cs="Arial"/>
          <w:sz w:val="20"/>
          <w:szCs w:val="20"/>
        </w:rPr>
      </w:pPr>
      <w:r>
        <w:rPr>
          <w:rFonts w:ascii="Arial" w:hAnsi="Arial" w:cs="Arial"/>
          <w:sz w:val="20"/>
          <w:szCs w:val="20"/>
        </w:rPr>
        <w:t xml:space="preserve"> </w:t>
      </w:r>
      <w:r w:rsidRPr="00B07B16">
        <w:rPr>
          <w:rFonts w:ascii="Arial" w:hAnsi="Arial" w:cs="Arial"/>
          <w:sz w:val="20"/>
          <w:szCs w:val="20"/>
        </w:rPr>
        <w:t>wszelkie oświadczenia złożone w pkt. 1 pozostaną prawdziwe.</w:t>
      </w:r>
    </w:p>
    <w:p w14:paraId="5AD9F574" w14:textId="77777777" w:rsidR="00184072" w:rsidRPr="00B07B16" w:rsidRDefault="00184072" w:rsidP="00F434EF">
      <w:pPr>
        <w:pStyle w:val="H2"/>
        <w:numPr>
          <w:ilvl w:val="1"/>
          <w:numId w:val="38"/>
        </w:numPr>
        <w:spacing w:after="0" w:line="240" w:lineRule="auto"/>
        <w:rPr>
          <w:rFonts w:ascii="Arial" w:hAnsi="Arial" w:cs="Arial"/>
          <w:sz w:val="20"/>
          <w:szCs w:val="20"/>
        </w:rPr>
      </w:pPr>
      <w:r w:rsidRPr="00B07B16">
        <w:rPr>
          <w:rFonts w:ascii="Arial" w:hAnsi="Arial" w:cs="Arial"/>
          <w:sz w:val="20"/>
          <w:szCs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B07B16">
        <w:rPr>
          <w:rFonts w:ascii="Arial" w:hAnsi="Arial" w:cs="Arial"/>
          <w:sz w:val="20"/>
          <w:szCs w:val="20"/>
        </w:rPr>
        <w:br/>
        <w:t>o każdym takim przypadku oraz o podjętych działaniach zmierzających do przywrócenia prawdziwości takich oświadczeń.</w:t>
      </w:r>
    </w:p>
    <w:p w14:paraId="76AA3EC6" w14:textId="77777777" w:rsidR="00184072" w:rsidRPr="00B07B16" w:rsidRDefault="00184072" w:rsidP="00F434EF">
      <w:pPr>
        <w:pStyle w:val="H2"/>
        <w:numPr>
          <w:ilvl w:val="1"/>
          <w:numId w:val="38"/>
        </w:numPr>
        <w:spacing w:after="0" w:line="240" w:lineRule="auto"/>
        <w:rPr>
          <w:rFonts w:ascii="Arial" w:hAnsi="Arial" w:cs="Arial"/>
          <w:sz w:val="20"/>
          <w:szCs w:val="20"/>
        </w:rPr>
      </w:pPr>
      <w:r w:rsidRPr="00B07B16">
        <w:rPr>
          <w:rFonts w:ascii="Arial" w:hAnsi="Arial" w:cs="Arial"/>
          <w:sz w:val="20"/>
          <w:szCs w:val="20"/>
        </w:rPr>
        <w:t>W przypadku naruszenia zobowiązań określonych w pkt. 2.1 ORLEN OIL uprawniony będzie do rozwiązania Umowy z winy Kontrahenta oraz do odszkodowania pokrywającego wszelkie szkody z tym związane.</w:t>
      </w:r>
    </w:p>
    <w:p w14:paraId="7C3737C0" w14:textId="77777777" w:rsidR="00184072" w:rsidRPr="00B07B16" w:rsidRDefault="00184072" w:rsidP="00F434EF">
      <w:pPr>
        <w:pStyle w:val="H2"/>
        <w:numPr>
          <w:ilvl w:val="1"/>
          <w:numId w:val="38"/>
        </w:numPr>
        <w:spacing w:after="0" w:line="240" w:lineRule="auto"/>
        <w:rPr>
          <w:rFonts w:ascii="Arial" w:hAnsi="Arial" w:cs="Arial"/>
          <w:sz w:val="20"/>
          <w:szCs w:val="20"/>
        </w:rPr>
      </w:pPr>
      <w:r w:rsidRPr="00B07B16">
        <w:rPr>
          <w:rFonts w:ascii="Arial" w:hAnsi="Arial" w:cs="Arial"/>
          <w:sz w:val="20"/>
          <w:szCs w:val="20"/>
        </w:rPr>
        <w:t>Ponadto, jeżeli wskutek naruszenia zobowiązań określonych w pkt. 2.1 lub pkt. 2.2 ORLEN OIL zostanie poddany jakimkolwiek restrykcjom, sankcjom czy ograniczeniom ze strony podmiotów wymienionych w pkt. 1</w:t>
      </w:r>
      <w:r w:rsidRPr="00B07B16" w:rsidDel="008363B1">
        <w:rPr>
          <w:rFonts w:ascii="Arial" w:hAnsi="Arial" w:cs="Arial"/>
          <w:sz w:val="20"/>
          <w:szCs w:val="20"/>
        </w:rPr>
        <w:t xml:space="preserve"> </w:t>
      </w:r>
      <w:r w:rsidRPr="00B07B16">
        <w:rPr>
          <w:rFonts w:ascii="Arial" w:hAnsi="Arial" w:cs="Arial"/>
          <w:sz w:val="20"/>
          <w:szCs w:val="20"/>
        </w:rPr>
        <w:t>(i), ORLEN OIL uprawniony będzie do odszkodowania pokrywającego wszelkie szkody związane z takimi restrykcjami, sankcjami czy ograniczeniami.</w:t>
      </w:r>
    </w:p>
    <w:p w14:paraId="6D62AA79" w14:textId="77777777" w:rsidR="00B45C52" w:rsidRPr="0078253C" w:rsidRDefault="00B45C52" w:rsidP="00A4485D">
      <w:pPr>
        <w:rPr>
          <w:rFonts w:ascii="Arial" w:eastAsia="Calibri" w:hAnsi="Arial" w:cs="Arial"/>
          <w:sz w:val="20"/>
          <w:lang w:eastAsia="en-US"/>
        </w:rPr>
      </w:pPr>
    </w:p>
    <w:p w14:paraId="7D32C92F" w14:textId="60CF234B" w:rsidR="006D6642" w:rsidRPr="00BB0D08" w:rsidRDefault="006D6642" w:rsidP="006D6642">
      <w:pPr>
        <w:pStyle w:val="Nagwek1"/>
        <w:rPr>
          <w:rFonts w:ascii="Arial" w:hAnsi="Arial" w:cs="Arial"/>
          <w:u w:val="none"/>
        </w:rPr>
      </w:pPr>
      <w:bookmarkStart w:id="12" w:name="_Toc65498662"/>
      <w:bookmarkStart w:id="13" w:name="_Toc65498617"/>
      <w:bookmarkStart w:id="14" w:name="_Toc65495308"/>
      <w:bookmarkStart w:id="15" w:name="_Toc64037126"/>
      <w:bookmarkStart w:id="16" w:name="_Toc162349030"/>
      <w:r w:rsidRPr="00BB0D08">
        <w:rPr>
          <w:rFonts w:ascii="Arial" w:hAnsi="Arial" w:cs="Arial"/>
          <w:u w:val="none"/>
        </w:rPr>
        <w:lastRenderedPageBreak/>
        <w:t xml:space="preserve">§ </w:t>
      </w:r>
      <w:r w:rsidR="0078253C" w:rsidRPr="00BB0D08">
        <w:rPr>
          <w:rFonts w:ascii="Arial" w:hAnsi="Arial" w:cs="Arial"/>
          <w:u w:val="none"/>
        </w:rPr>
        <w:t>1</w:t>
      </w:r>
      <w:r w:rsidR="0097580A">
        <w:rPr>
          <w:rFonts w:ascii="Arial" w:hAnsi="Arial" w:cs="Arial"/>
          <w:u w:val="none"/>
        </w:rPr>
        <w:t>8</w:t>
      </w:r>
      <w:r w:rsidRPr="00BB0D08">
        <w:rPr>
          <w:rFonts w:ascii="Arial" w:hAnsi="Arial" w:cs="Arial"/>
          <w:u w:val="none"/>
        </w:rPr>
        <w:br/>
        <w:t>Komunikacja zewnętrzna</w:t>
      </w:r>
      <w:bookmarkEnd w:id="12"/>
      <w:bookmarkEnd w:id="13"/>
      <w:bookmarkEnd w:id="14"/>
      <w:bookmarkEnd w:id="15"/>
      <w:bookmarkEnd w:id="16"/>
    </w:p>
    <w:p w14:paraId="205CF933" w14:textId="77777777" w:rsidR="006D6642" w:rsidRPr="0078253C" w:rsidRDefault="006D6642" w:rsidP="00F434EF">
      <w:pPr>
        <w:numPr>
          <w:ilvl w:val="0"/>
          <w:numId w:val="39"/>
        </w:numPr>
        <w:suppressAutoHyphens/>
        <w:spacing w:after="120"/>
        <w:ind w:left="567" w:hanging="425"/>
        <w:jc w:val="both"/>
        <w:rPr>
          <w:rFonts w:ascii="Arial" w:hAnsi="Arial" w:cs="Arial"/>
          <w:color w:val="000000"/>
          <w:sz w:val="20"/>
        </w:rPr>
      </w:pPr>
      <w:r w:rsidRPr="0078253C">
        <w:rPr>
          <w:rFonts w:ascii="Arial" w:hAnsi="Arial" w:cs="Arial"/>
          <w:color w:val="000000"/>
          <w:sz w:val="2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4F2F392A" w14:textId="0C7907A2" w:rsidR="006D6642" w:rsidRPr="0097580A" w:rsidRDefault="006D6642" w:rsidP="00A4485D">
      <w:pPr>
        <w:numPr>
          <w:ilvl w:val="0"/>
          <w:numId w:val="39"/>
        </w:numPr>
        <w:suppressAutoHyphens/>
        <w:spacing w:after="120"/>
        <w:ind w:left="567" w:hanging="425"/>
        <w:jc w:val="both"/>
        <w:rPr>
          <w:rFonts w:ascii="Arial" w:hAnsi="Arial" w:cs="Arial"/>
          <w:color w:val="000000"/>
          <w:sz w:val="20"/>
        </w:rPr>
      </w:pPr>
      <w:r w:rsidRPr="0078253C">
        <w:rPr>
          <w:rFonts w:ascii="Arial" w:hAnsi="Arial" w:cs="Arial"/>
          <w:color w:val="000000"/>
          <w:sz w:val="20"/>
        </w:rPr>
        <w:t>W przypadku naruszenia zobowiązania określonego w ust. 1 powyżej, Wykonawca zapłaci na rzecz Zamawiającego karę umowną w wysokości 50.000 złotych za każdy przypadek naruszenia. Zamawiający jest uprawniony do dochodzenia odszkodowania uzupełniającego, przewyższającego wysokość zastrzeżonych kar umownych, na zasadach wynikających z przepisów Kodeksu Cywilnego.</w:t>
      </w:r>
    </w:p>
    <w:p w14:paraId="61B0F06C" w14:textId="77777777" w:rsidR="006D6642" w:rsidRPr="006E32C1" w:rsidRDefault="006D6642" w:rsidP="00A4485D">
      <w:pPr>
        <w:rPr>
          <w:rFonts w:eastAsia="Calibri"/>
          <w:lang w:eastAsia="en-US"/>
        </w:rPr>
      </w:pPr>
    </w:p>
    <w:p w14:paraId="5C045C37" w14:textId="0332E2CD" w:rsidR="00F969B5" w:rsidRPr="007344C5" w:rsidRDefault="00A655C6" w:rsidP="00F969B5">
      <w:pPr>
        <w:widowControl w:val="0"/>
        <w:adjustRightInd w:val="0"/>
        <w:jc w:val="center"/>
        <w:textAlignment w:val="baseline"/>
        <w:rPr>
          <w:rFonts w:ascii="Arial" w:hAnsi="Arial" w:cs="Arial"/>
          <w:sz w:val="20"/>
        </w:rPr>
      </w:pPr>
      <w:r>
        <w:rPr>
          <w:rFonts w:ascii="Arial" w:hAnsi="Arial" w:cs="Arial"/>
          <w:b/>
          <w:sz w:val="20"/>
        </w:rPr>
        <w:t xml:space="preserve">§ </w:t>
      </w:r>
      <w:r w:rsidR="0097580A">
        <w:rPr>
          <w:rFonts w:ascii="Arial" w:hAnsi="Arial" w:cs="Arial"/>
          <w:b/>
          <w:sz w:val="20"/>
        </w:rPr>
        <w:t>19</w:t>
      </w:r>
    </w:p>
    <w:p w14:paraId="2E5282EC" w14:textId="77777777" w:rsidR="00F969B5" w:rsidRPr="007344C5" w:rsidRDefault="00F969B5" w:rsidP="00F969B5">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7344C5">
        <w:rPr>
          <w:rFonts w:ascii="Arial" w:hAnsi="Arial" w:cs="Arial"/>
          <w:u w:val="none"/>
        </w:rPr>
        <w:t>POSTANOWIENIA KOŃCOWE.</w:t>
      </w:r>
    </w:p>
    <w:p w14:paraId="2E756284" w14:textId="77777777" w:rsidR="00F969B5" w:rsidRPr="007344C5" w:rsidRDefault="00F969B5" w:rsidP="00F969B5">
      <w:pPr>
        <w:rPr>
          <w:rFonts w:ascii="Arial" w:hAnsi="Arial" w:cs="Arial"/>
          <w:sz w:val="20"/>
        </w:rPr>
      </w:pPr>
    </w:p>
    <w:p w14:paraId="68512011"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rPr>
        <w:t xml:space="preserve">W przypadku powstania jakichkolwiek płatności na rzecz Zamawiającego na podstawie niniejszej Umowy, płatności te będą realizowane na następujący rachunek bankowy Zamawiającego prowadzony w banku </w:t>
      </w:r>
      <w:r w:rsidR="00F10CB9" w:rsidRPr="00191B25">
        <w:rPr>
          <w:rFonts w:ascii="Arial" w:hAnsi="Arial" w:cs="Arial"/>
        </w:rPr>
        <w:t>Bank Handlowy w Warszawie SA</w:t>
      </w:r>
      <w:r w:rsidR="00F10CB9">
        <w:rPr>
          <w:rFonts w:ascii="Arial" w:hAnsi="Arial" w:cs="Arial"/>
        </w:rPr>
        <w:t xml:space="preserve"> </w:t>
      </w:r>
      <w:r w:rsidRPr="00CF36A8">
        <w:rPr>
          <w:rFonts w:ascii="Arial" w:hAnsi="Arial" w:cs="Arial"/>
        </w:rPr>
        <w:t xml:space="preserve">o nr: </w:t>
      </w:r>
      <w:r w:rsidR="00F10CB9" w:rsidRPr="00F10CB9">
        <w:rPr>
          <w:rFonts w:ascii="Arial" w:hAnsi="Arial" w:cs="Arial"/>
        </w:rPr>
        <w:t>21 1030 1188 0000 0000 0361 9201</w:t>
      </w:r>
      <w:r w:rsidR="00F10CB9">
        <w:rPr>
          <w:rFonts w:ascii="Arial" w:hAnsi="Arial" w:cs="Arial"/>
        </w:rPr>
        <w:t>.</w:t>
      </w:r>
    </w:p>
    <w:p w14:paraId="0B481C46"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rPr>
        <w:t>W sprawach w Umowie nieuregulowanych zastosowanie będą miały przepisy prawa polskiego, w tym w szczególności kodeksu cywilnego</w:t>
      </w:r>
      <w:r w:rsidRPr="00CF36A8">
        <w:rPr>
          <w:rFonts w:ascii="Arial" w:hAnsi="Arial" w:cs="Arial"/>
          <w:i/>
          <w:color w:val="0070C0"/>
        </w:rPr>
        <w:t>.</w:t>
      </w:r>
    </w:p>
    <w:p w14:paraId="687152B7"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rPr>
        <w:t>Strony oświadczają, iż wszystkie podane przez nie dane rejestrowe i identyfikacyjne są zgodne ze stanem prawnym i faktycznym.</w:t>
      </w:r>
    </w:p>
    <w:p w14:paraId="5E7F138A"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4C1D85E6"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rPr>
        <w:t>O ile Umowa nie stanowi inaczej, wszelkie zmiany do niniejszej Umowy (w tym dotyczące zmiany danych rachunków bankowych Stron) mogą być wprowadzone tylko w formie pisemnego aneksu, podpisanego przez obie Strony pod rygorem nieważności.</w:t>
      </w:r>
      <w:bookmarkStart w:id="17" w:name="_Hlk515443718"/>
    </w:p>
    <w:p w14:paraId="23A6B08F"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color w:val="000000"/>
        </w:rPr>
        <w:t>Wykonawca</w:t>
      </w:r>
      <w:bookmarkEnd w:id="17"/>
      <w:r w:rsidRPr="00CF36A8">
        <w:rPr>
          <w:rFonts w:ascii="Arial" w:hAnsi="Arial" w:cs="Arial"/>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4CD015EC"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5E5CC82"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sidRPr="00CF36A8">
        <w:rPr>
          <w:rFonts w:ascii="Arial" w:hAnsi="Arial" w:cs="Arial"/>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3BE385E5" w14:textId="77777777" w:rsidR="00F969B5" w:rsidRPr="00CF36A8" w:rsidRDefault="00F969B5" w:rsidP="00F434EF">
      <w:pPr>
        <w:pStyle w:val="Tekstpodstawowy2"/>
        <w:numPr>
          <w:ilvl w:val="3"/>
          <w:numId w:val="11"/>
        </w:numPr>
        <w:suppressAutoHyphens/>
        <w:spacing w:before="0" w:after="0"/>
        <w:ind w:left="357" w:hanging="357"/>
        <w:rPr>
          <w:rFonts w:ascii="Arial" w:hAnsi="Arial" w:cs="Arial"/>
          <w:u w:val="single"/>
        </w:rPr>
      </w:pPr>
      <w:r>
        <w:rPr>
          <w:rFonts w:ascii="Arial" w:hAnsi="Arial" w:cs="Arial"/>
        </w:rPr>
        <w:t>Zamawiający</w:t>
      </w:r>
      <w:r w:rsidRPr="00CF36A8">
        <w:rPr>
          <w:rFonts w:ascii="Arial" w:hAnsi="Arial" w:cs="Arial"/>
        </w:rPr>
        <w:t xml:space="preserve"> będzie uprawniony do dochodzenia odszkodowania uzupełniającego na zasadach ogólnych, w przypadku gdy powstała szkoda będzie większa niż wartość kar umownych zastrzeżonych w niniejszej Umowie.</w:t>
      </w:r>
    </w:p>
    <w:p w14:paraId="229486E6" w14:textId="77777777" w:rsidR="009E1D3D" w:rsidRPr="00A12A7D" w:rsidRDefault="00F969B5" w:rsidP="00F434EF">
      <w:pPr>
        <w:pStyle w:val="Tekstpodstawowy2"/>
        <w:numPr>
          <w:ilvl w:val="3"/>
          <w:numId w:val="11"/>
        </w:numPr>
        <w:suppressAutoHyphens/>
        <w:spacing w:before="0" w:after="0"/>
        <w:ind w:left="357" w:hanging="357"/>
        <w:rPr>
          <w:rFonts w:ascii="Arial" w:hAnsi="Arial" w:cs="Arial"/>
          <w:u w:val="single"/>
        </w:rPr>
      </w:pPr>
      <w:r w:rsidRPr="00A12A7D">
        <w:rPr>
          <w:rFonts w:ascii="Arial" w:hAnsi="Arial" w:cs="Arial"/>
        </w:rPr>
        <w:t>Wykonawca oświadcza, że uzyskał zgodę wszystkich osób, którymi posługiwać się będzie w celu realizacji Umowy na przetwarzanie ich danych osobowych na potrzeby jej realizacji.</w:t>
      </w:r>
    </w:p>
    <w:p w14:paraId="3707DDD4" w14:textId="77777777" w:rsidR="00F969B5" w:rsidRPr="003900C2" w:rsidRDefault="00F969B5" w:rsidP="00F434EF">
      <w:pPr>
        <w:pStyle w:val="Tekstpodstawowy2"/>
        <w:numPr>
          <w:ilvl w:val="3"/>
          <w:numId w:val="11"/>
        </w:numPr>
        <w:suppressAutoHyphens/>
        <w:spacing w:before="0" w:after="0"/>
        <w:ind w:left="357" w:hanging="357"/>
        <w:rPr>
          <w:rFonts w:ascii="Arial" w:hAnsi="Arial" w:cs="Arial"/>
          <w:color w:val="0070C0"/>
          <w:lang w:eastAsia="en-US"/>
        </w:rPr>
      </w:pPr>
      <w:r w:rsidRPr="003900C2">
        <w:rPr>
          <w:rFonts w:ascii="Arial" w:hAnsi="Arial" w:cs="Arial"/>
        </w:rPr>
        <w:t>Umowę sporządzono w dwóch jednobrzmiących egzemplarzach, po jednym dla każdej ze Stron</w:t>
      </w:r>
      <w:bookmarkStart w:id="18" w:name="_Hlk44416609"/>
      <w:r w:rsidR="00A12A7D" w:rsidRPr="003900C2">
        <w:rPr>
          <w:rFonts w:ascii="Arial" w:hAnsi="Arial" w:cs="Arial"/>
        </w:rPr>
        <w:t>.</w:t>
      </w:r>
      <w:bookmarkEnd w:id="18"/>
      <w:r w:rsidR="00A12A7D" w:rsidRPr="003900C2">
        <w:rPr>
          <w:rFonts w:ascii="Arial" w:hAnsi="Arial" w:cs="Arial"/>
          <w:lang w:eastAsia="en-US"/>
        </w:rPr>
        <w:t xml:space="preserve"> </w:t>
      </w:r>
    </w:p>
    <w:p w14:paraId="43D5D14D" w14:textId="77777777" w:rsidR="00F969B5" w:rsidRPr="00A12A7D" w:rsidRDefault="00F969B5" w:rsidP="00F434EF">
      <w:pPr>
        <w:pStyle w:val="Tekstpodstawowy2"/>
        <w:numPr>
          <w:ilvl w:val="3"/>
          <w:numId w:val="11"/>
        </w:numPr>
        <w:suppressAutoHyphens/>
        <w:spacing w:before="0" w:after="0"/>
        <w:ind w:left="357" w:hanging="357"/>
        <w:rPr>
          <w:rFonts w:ascii="Arial" w:hAnsi="Arial" w:cs="Arial"/>
          <w:u w:val="single"/>
        </w:rPr>
      </w:pPr>
      <w:r w:rsidRPr="00A12A7D">
        <w:rPr>
          <w:rFonts w:ascii="Arial" w:hAnsi="Arial" w:cs="Arial"/>
        </w:rPr>
        <w:t>Wszystkie załączniki i inne dokumenty przywołane w niniejszej Umowie stanowią jej  integralną część. W przypadku rozbieżności pomiędzy treścią Umowy a treścią załączników, pierwszeństwo mają postanowienia Umowy.</w:t>
      </w:r>
    </w:p>
    <w:p w14:paraId="7CCB5527" w14:textId="77777777" w:rsidR="00F6536A" w:rsidRPr="00F42BFE" w:rsidRDefault="007E3F5B" w:rsidP="00F434EF">
      <w:pPr>
        <w:pStyle w:val="Tekstpodstawowy2"/>
        <w:numPr>
          <w:ilvl w:val="3"/>
          <w:numId w:val="11"/>
        </w:numPr>
        <w:suppressAutoHyphens/>
        <w:spacing w:before="0" w:after="0"/>
        <w:ind w:left="357" w:hanging="357"/>
        <w:rPr>
          <w:rFonts w:ascii="Arial" w:hAnsi="Arial" w:cs="Arial"/>
          <w:u w:val="single"/>
        </w:rPr>
      </w:pPr>
      <w:r>
        <w:rPr>
          <w:rFonts w:ascii="Arial" w:hAnsi="Arial" w:cs="Arial"/>
        </w:rPr>
        <w:t>ORLEN OIL</w:t>
      </w:r>
      <w:r w:rsidRPr="003338B5">
        <w:rPr>
          <w:rFonts w:ascii="Arial" w:hAnsi="Arial" w:cs="Arial"/>
        </w:rPr>
        <w:t xml:space="preserve"> </w:t>
      </w:r>
      <w:r w:rsidR="00F6536A" w:rsidRPr="0031558E">
        <w:rPr>
          <w:rFonts w:ascii="Arial" w:hAnsi="Arial" w:cs="Arial"/>
        </w:rPr>
        <w:t xml:space="preserve">Sp. z o.o. </w:t>
      </w:r>
      <w:r w:rsidR="00F6536A" w:rsidRPr="0031558E">
        <w:rPr>
          <w:rFonts w:ascii="Arial" w:hAnsi="Arial" w:cs="Arial"/>
          <w:iCs/>
        </w:rPr>
        <w:t>oświadcza, że pos</w:t>
      </w:r>
      <w:r w:rsidR="00F6536A" w:rsidRPr="0031558E">
        <w:rPr>
          <w:rFonts w:ascii="Arial" w:hAnsi="Arial" w:cs="Arial"/>
          <w:bCs/>
          <w:iCs/>
        </w:rPr>
        <w:t>iada status dużego przedsiębiorcy w rozumieniu przepisów ustawy z 08.03.2013 r. o przeciwdziałaniu nadmiernym opóźnieniom w transakcjach handlowych.</w:t>
      </w:r>
    </w:p>
    <w:p w14:paraId="4D8DFEE2" w14:textId="77777777" w:rsidR="00D77F97" w:rsidRPr="00190F57" w:rsidRDefault="00D77F97" w:rsidP="00D77F97">
      <w:pPr>
        <w:numPr>
          <w:ilvl w:val="3"/>
          <w:numId w:val="11"/>
        </w:numPr>
        <w:suppressAutoHyphens/>
        <w:rPr>
          <w:rFonts w:ascii="Arial" w:hAnsi="Arial" w:cs="Arial"/>
          <w:sz w:val="20"/>
          <w:u w:val="single"/>
        </w:rPr>
      </w:pPr>
      <w:r w:rsidRPr="00BC40C6">
        <w:rPr>
          <w:rFonts w:ascii="Arial" w:hAnsi="Arial" w:cs="Arial"/>
          <w:iCs/>
          <w:sz w:val="20"/>
        </w:rPr>
        <w:t>Wykonawca oświadcza, że pos</w:t>
      </w:r>
      <w:r w:rsidRPr="00BC40C6">
        <w:rPr>
          <w:rFonts w:ascii="Arial" w:hAnsi="Arial" w:cs="Arial"/>
          <w:bCs/>
          <w:iCs/>
          <w:sz w:val="20"/>
        </w:rPr>
        <w:t>iada status dużego przedsiębiorcy w rozumieniu przepisów ustawy z 08.03.2013 r. o przeciwdziałaniu nadmiernym opóźnieniom w transakcjach handlowych</w:t>
      </w:r>
      <w:r w:rsidRPr="00BC40C6">
        <w:rPr>
          <w:rFonts w:ascii="Arial" w:hAnsi="Arial" w:cs="Arial"/>
          <w:bCs/>
          <w:iCs/>
          <w:color w:val="4F81BD" w:themeColor="accent1"/>
          <w:sz w:val="20"/>
        </w:rPr>
        <w:t xml:space="preserve">. </w:t>
      </w:r>
      <w:r w:rsidRPr="00190F57">
        <w:rPr>
          <w:rFonts w:ascii="Arial" w:hAnsi="Arial" w:cs="Arial"/>
          <w:bCs/>
          <w:iCs/>
          <w:color w:val="0070C0"/>
          <w:sz w:val="20"/>
        </w:rPr>
        <w:t>(należy stosować , jeżeli kontrahent umowy ma obowiązek złożyć oświadczenie)</w:t>
      </w:r>
    </w:p>
    <w:p w14:paraId="5B780642" w14:textId="77777777" w:rsidR="00D77F97" w:rsidRPr="00BC40C6" w:rsidRDefault="00D77F97" w:rsidP="00D77F97">
      <w:pPr>
        <w:numPr>
          <w:ilvl w:val="3"/>
          <w:numId w:val="11"/>
        </w:numPr>
        <w:suppressAutoHyphens/>
        <w:rPr>
          <w:rFonts w:ascii="Arial" w:hAnsi="Arial" w:cs="Arial"/>
          <w:sz w:val="20"/>
          <w:u w:val="single"/>
        </w:rPr>
      </w:pPr>
      <w:r w:rsidRPr="00190F57">
        <w:rPr>
          <w:rFonts w:ascii="Arial" w:hAnsi="Arial" w:cs="Arial"/>
          <w:sz w:val="20"/>
        </w:rPr>
        <w:t>Wykonawca oświadcza, że niniejsza 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190F57">
        <w:rPr>
          <w:rFonts w:ascii="Arial" w:eastAsia="Arial" w:hAnsi="Arial" w:cs="Arial"/>
          <w:sz w:val="20"/>
        </w:rPr>
        <w:t>.*</w:t>
      </w:r>
      <w:r w:rsidRPr="00BC40C6">
        <w:rPr>
          <w:rFonts w:ascii="Arial" w:eastAsia="Arial" w:hAnsi="Arial" w:cs="Arial"/>
          <w:sz w:val="20"/>
        </w:rPr>
        <w:t xml:space="preserve"> </w:t>
      </w:r>
      <w:r w:rsidRPr="00BC40C6">
        <w:rPr>
          <w:rFonts w:ascii="Arial" w:eastAsia="Arial" w:hAnsi="Arial" w:cs="Arial"/>
          <w:i/>
          <w:iCs/>
          <w:color w:val="0070C0"/>
          <w:sz w:val="20"/>
        </w:rPr>
        <w:t xml:space="preserve">(dotyczy obligatoryjnie przedsiębiorcy prowadzącego </w:t>
      </w:r>
      <w:r w:rsidRPr="00BC40C6">
        <w:rPr>
          <w:rFonts w:ascii="Arial" w:eastAsia="Arial" w:hAnsi="Arial" w:cs="Arial"/>
          <w:i/>
          <w:iCs/>
          <w:color w:val="0070C0"/>
          <w:sz w:val="20"/>
        </w:rPr>
        <w:lastRenderedPageBreak/>
        <w:t>jednoosobową działalność gospodarczą, nie będzie dotyczyć osób fizycznych nieprowadzących działalności gospodarczej).</w:t>
      </w:r>
      <w:r w:rsidRPr="00BC40C6">
        <w:rPr>
          <w:rFonts w:ascii="Arial" w:eastAsia="Arial" w:hAnsi="Arial" w:cs="Arial"/>
          <w:color w:val="FF0000"/>
          <w:sz w:val="20"/>
        </w:rPr>
        <w:t xml:space="preserve"> </w:t>
      </w:r>
    </w:p>
    <w:p w14:paraId="653242D1" w14:textId="77777777" w:rsidR="00D77F97" w:rsidRPr="0036042C" w:rsidRDefault="00D77F97" w:rsidP="00F434EF">
      <w:pPr>
        <w:pStyle w:val="Tekstpodstawowy2"/>
        <w:numPr>
          <w:ilvl w:val="3"/>
          <w:numId w:val="11"/>
        </w:numPr>
        <w:suppressAutoHyphens/>
        <w:spacing w:before="0" w:after="0"/>
        <w:ind w:left="357" w:hanging="357"/>
        <w:rPr>
          <w:rFonts w:ascii="Arial" w:hAnsi="Arial" w:cs="Arial"/>
          <w:u w:val="single"/>
        </w:rPr>
      </w:pPr>
    </w:p>
    <w:p w14:paraId="43448DD8" w14:textId="77777777" w:rsidR="002B14B5" w:rsidRPr="00F6536A" w:rsidRDefault="002B14B5" w:rsidP="00F434EF">
      <w:pPr>
        <w:pStyle w:val="Tekstpodstawowy2"/>
        <w:numPr>
          <w:ilvl w:val="3"/>
          <w:numId w:val="11"/>
        </w:numPr>
        <w:suppressAutoHyphens/>
        <w:spacing w:before="0" w:after="0"/>
        <w:ind w:left="357" w:hanging="357"/>
        <w:rPr>
          <w:rFonts w:ascii="Arial" w:hAnsi="Arial" w:cs="Arial"/>
          <w:u w:val="single"/>
        </w:rPr>
      </w:pPr>
      <w:r w:rsidRPr="00F6536A">
        <w:rPr>
          <w:rFonts w:ascii="Arial" w:hAnsi="Arial" w:cs="Arial"/>
        </w:rPr>
        <w:t>Następujące dokumenty stanowią załączniki do niniejszej Umowy:</w:t>
      </w:r>
      <w:r w:rsidRPr="00F6536A">
        <w:rPr>
          <w:rFonts w:ascii="Arial" w:hAnsi="Arial" w:cs="Arial"/>
        </w:rPr>
        <w:tab/>
      </w:r>
    </w:p>
    <w:p w14:paraId="38027B6D" w14:textId="77777777" w:rsidR="00694280" w:rsidRPr="00640141" w:rsidRDefault="003B4E04" w:rsidP="00F434EF">
      <w:pPr>
        <w:pStyle w:val="Tekstpodstawowy2"/>
        <w:numPr>
          <w:ilvl w:val="0"/>
          <w:numId w:val="8"/>
        </w:numPr>
        <w:tabs>
          <w:tab w:val="num" w:pos="851"/>
        </w:tabs>
        <w:suppressAutoHyphens/>
        <w:spacing w:before="0" w:after="0"/>
        <w:ind w:left="851" w:hanging="425"/>
        <w:jc w:val="left"/>
        <w:rPr>
          <w:rFonts w:ascii="Arial" w:hAnsi="Arial" w:cs="Arial"/>
          <w:u w:val="single"/>
        </w:rPr>
      </w:pPr>
      <w:r w:rsidRPr="00640141">
        <w:rPr>
          <w:rFonts w:ascii="Arial" w:hAnsi="Arial" w:cs="Arial"/>
        </w:rPr>
        <w:t>Załącznik nr 1</w:t>
      </w:r>
      <w:r w:rsidR="00694280" w:rsidRPr="00640141">
        <w:rPr>
          <w:rFonts w:ascii="Arial" w:hAnsi="Arial" w:cs="Arial"/>
        </w:rPr>
        <w:t>a</w:t>
      </w:r>
      <w:r w:rsidRPr="00640141">
        <w:rPr>
          <w:rFonts w:ascii="Arial" w:hAnsi="Arial" w:cs="Arial"/>
        </w:rPr>
        <w:t xml:space="preserve"> – </w:t>
      </w:r>
      <w:r w:rsidR="008C46B1" w:rsidRPr="00640141">
        <w:rPr>
          <w:rFonts w:ascii="Arial" w:hAnsi="Arial" w:cs="Arial"/>
        </w:rPr>
        <w:t xml:space="preserve">Opis przedmiotu </w:t>
      </w:r>
      <w:r w:rsidR="00352E2A" w:rsidRPr="00640141">
        <w:rPr>
          <w:rFonts w:ascii="Arial" w:hAnsi="Arial" w:cs="Arial"/>
        </w:rPr>
        <w:t xml:space="preserve">umowy </w:t>
      </w:r>
    </w:p>
    <w:p w14:paraId="5245C3E9" w14:textId="171907AE" w:rsidR="003B4E04" w:rsidRPr="00640141" w:rsidRDefault="00694280" w:rsidP="00F434EF">
      <w:pPr>
        <w:pStyle w:val="Tekstpodstawowy2"/>
        <w:numPr>
          <w:ilvl w:val="0"/>
          <w:numId w:val="8"/>
        </w:numPr>
        <w:tabs>
          <w:tab w:val="num" w:pos="851"/>
        </w:tabs>
        <w:suppressAutoHyphens/>
        <w:spacing w:before="0" w:after="0"/>
        <w:ind w:left="851" w:hanging="425"/>
        <w:jc w:val="left"/>
        <w:rPr>
          <w:rFonts w:ascii="Arial" w:hAnsi="Arial" w:cs="Arial"/>
          <w:u w:val="single"/>
        </w:rPr>
      </w:pPr>
      <w:r w:rsidRPr="00640141">
        <w:rPr>
          <w:rFonts w:ascii="Arial" w:hAnsi="Arial" w:cs="Arial"/>
        </w:rPr>
        <w:t xml:space="preserve">Załącznik nr 1b </w:t>
      </w:r>
      <w:r w:rsidR="003B4E04" w:rsidRPr="00640141">
        <w:rPr>
          <w:rFonts w:ascii="Arial" w:hAnsi="Arial" w:cs="Arial"/>
        </w:rPr>
        <w:t xml:space="preserve">Oferta z dnia </w:t>
      </w:r>
      <w:r w:rsidR="0097580A" w:rsidRPr="00640141">
        <w:rPr>
          <w:rFonts w:ascii="Arial" w:hAnsi="Arial" w:cs="Arial"/>
        </w:rPr>
        <w:t>……………..</w:t>
      </w:r>
    </w:p>
    <w:p w14:paraId="5979AE24" w14:textId="0FC376F4" w:rsidR="003B4E04" w:rsidRPr="00640141" w:rsidRDefault="003B4E04" w:rsidP="00637053">
      <w:pPr>
        <w:pStyle w:val="Tekstpodstawowy2"/>
        <w:numPr>
          <w:ilvl w:val="0"/>
          <w:numId w:val="8"/>
        </w:numPr>
        <w:tabs>
          <w:tab w:val="num" w:pos="851"/>
        </w:tabs>
        <w:suppressAutoHyphens/>
        <w:spacing w:before="0" w:after="0"/>
        <w:ind w:left="851" w:hanging="425"/>
        <w:jc w:val="left"/>
        <w:rPr>
          <w:rFonts w:ascii="Arial" w:hAnsi="Arial" w:cs="Arial"/>
        </w:rPr>
      </w:pPr>
      <w:r w:rsidRPr="00640141">
        <w:rPr>
          <w:rFonts w:ascii="Arial" w:hAnsi="Arial" w:cs="Arial"/>
        </w:rPr>
        <w:t xml:space="preserve">Załącznik nr 2 – </w:t>
      </w:r>
      <w:r w:rsidR="007A6771" w:rsidRPr="00640141">
        <w:rPr>
          <w:rFonts w:ascii="Arial" w:hAnsi="Arial" w:cs="Arial"/>
        </w:rPr>
        <w:t>Dokumentacja projektowa n</w:t>
      </w:r>
      <w:r w:rsidR="00637053" w:rsidRPr="00640141">
        <w:rPr>
          <w:rFonts w:ascii="Arial" w:hAnsi="Arial" w:cs="Arial"/>
        </w:rPr>
        <w:t xml:space="preserve">r </w:t>
      </w:r>
      <w:r w:rsidR="007A6771" w:rsidRPr="00640141">
        <w:rPr>
          <w:rFonts w:ascii="Arial" w:hAnsi="Arial" w:cs="Arial"/>
        </w:rPr>
        <w:t xml:space="preserve">38090 oraz 37920 dot. zadania </w:t>
      </w:r>
      <w:r w:rsidR="00640141" w:rsidRPr="00640141">
        <w:rPr>
          <w:rFonts w:ascii="Arial" w:hAnsi="Arial" w:cs="Arial"/>
        </w:rPr>
        <w:t xml:space="preserve"> </w:t>
      </w:r>
      <w:r w:rsidR="007A6771" w:rsidRPr="00640141">
        <w:rPr>
          <w:rFonts w:ascii="Arial" w:hAnsi="Arial" w:cs="Arial"/>
        </w:rPr>
        <w:t>Remont tacy szczelnej oraz fundamentów zbiorników S39-S46 oraz</w:t>
      </w:r>
      <w:r w:rsidR="004E14F3" w:rsidRPr="00640141">
        <w:rPr>
          <w:rFonts w:ascii="Arial" w:hAnsi="Arial" w:cs="Arial"/>
        </w:rPr>
        <w:t xml:space="preserve"> dokumentacja projektowa nr 38378 </w:t>
      </w:r>
      <w:proofErr w:type="spellStart"/>
      <w:r w:rsidR="004E14F3" w:rsidRPr="00640141">
        <w:rPr>
          <w:rFonts w:ascii="Arial" w:hAnsi="Arial" w:cs="Arial"/>
        </w:rPr>
        <w:t>dot</w:t>
      </w:r>
      <w:proofErr w:type="spellEnd"/>
      <w:r w:rsidR="004E14F3" w:rsidRPr="00640141">
        <w:rPr>
          <w:rFonts w:ascii="Arial" w:hAnsi="Arial" w:cs="Arial"/>
        </w:rPr>
        <w:t xml:space="preserve"> . zadania Wymiana stolarki okiennej magazynu 65/2 w ORLEN OIL Sp. z o.o.  Zakład Gdańsk</w:t>
      </w:r>
      <w:r w:rsidR="00640141" w:rsidRPr="00640141">
        <w:rPr>
          <w:rFonts w:ascii="Arial" w:hAnsi="Arial" w:cs="Arial"/>
        </w:rPr>
        <w:t xml:space="preserve"> </w:t>
      </w:r>
      <w:r w:rsidR="00C25E0D" w:rsidRPr="00640141">
        <w:rPr>
          <w:rFonts w:ascii="Arial" w:hAnsi="Arial" w:cs="Arial"/>
          <w:snapToGrid w:val="0"/>
          <w:color w:val="000000"/>
        </w:rPr>
        <w:t xml:space="preserve">(wersja elektroniczna udostępniona przez </w:t>
      </w:r>
      <w:proofErr w:type="spellStart"/>
      <w:r w:rsidR="00C25E0D" w:rsidRPr="00640141">
        <w:rPr>
          <w:rFonts w:ascii="Arial" w:hAnsi="Arial" w:cs="Arial"/>
          <w:snapToGrid w:val="0"/>
          <w:color w:val="000000"/>
        </w:rPr>
        <w:t>NextFile</w:t>
      </w:r>
      <w:proofErr w:type="spellEnd"/>
      <w:r w:rsidR="00C25E0D" w:rsidRPr="00640141">
        <w:rPr>
          <w:rFonts w:ascii="Arial" w:hAnsi="Arial" w:cs="Arial"/>
          <w:snapToGrid w:val="0"/>
          <w:color w:val="000000"/>
        </w:rPr>
        <w:t>)</w:t>
      </w:r>
    </w:p>
    <w:p w14:paraId="2C1A7585" w14:textId="77777777" w:rsidR="003B4E04" w:rsidRPr="00640141" w:rsidRDefault="003B4E04" w:rsidP="00F434EF">
      <w:pPr>
        <w:pStyle w:val="Tekstpodstawowy2"/>
        <w:numPr>
          <w:ilvl w:val="0"/>
          <w:numId w:val="8"/>
        </w:numPr>
        <w:tabs>
          <w:tab w:val="num" w:pos="851"/>
        </w:tabs>
        <w:suppressAutoHyphens/>
        <w:spacing w:before="0" w:after="0"/>
        <w:ind w:left="851" w:hanging="425"/>
        <w:jc w:val="left"/>
        <w:rPr>
          <w:rFonts w:ascii="Arial" w:hAnsi="Arial" w:cs="Arial"/>
          <w:lang w:val="x-none"/>
        </w:rPr>
      </w:pPr>
      <w:r w:rsidRPr="00640141">
        <w:rPr>
          <w:rFonts w:ascii="Arial" w:hAnsi="Arial" w:cs="Arial"/>
        </w:rPr>
        <w:t>Załącznik nr 3 – Lista osób realizujących zadanie oraz uprawnienia budowlane wraz z zaświadczeniem z Polskiej Izby Inżynierów Budownictwa</w:t>
      </w:r>
    </w:p>
    <w:p w14:paraId="0E1B2C03" w14:textId="77777777" w:rsidR="003B4E04" w:rsidRPr="00640141" w:rsidRDefault="003B4E04" w:rsidP="00F434EF">
      <w:pPr>
        <w:pStyle w:val="Tekstpodstawowy2"/>
        <w:numPr>
          <w:ilvl w:val="0"/>
          <w:numId w:val="8"/>
        </w:numPr>
        <w:suppressAutoHyphens/>
        <w:spacing w:before="0" w:after="0"/>
        <w:ind w:left="851" w:hanging="425"/>
        <w:jc w:val="left"/>
        <w:rPr>
          <w:rFonts w:ascii="Arial" w:hAnsi="Arial" w:cs="Arial"/>
          <w:lang w:val="x-none"/>
        </w:rPr>
      </w:pPr>
      <w:r w:rsidRPr="00640141">
        <w:rPr>
          <w:rFonts w:ascii="Arial" w:hAnsi="Arial" w:cs="Arial"/>
        </w:rPr>
        <w:t xml:space="preserve">Załącznik nr 4 - </w:t>
      </w:r>
      <w:r w:rsidRPr="00640141">
        <w:rPr>
          <w:rFonts w:ascii="Arial" w:hAnsi="Arial"/>
        </w:rPr>
        <w:t>Ubezpieczenie od odpowiedzialności cywilnej w zakresie wykonywanych obowiązków.</w:t>
      </w:r>
    </w:p>
    <w:p w14:paraId="43742783" w14:textId="5B7EBC41" w:rsidR="003B4E04" w:rsidRPr="00640141" w:rsidRDefault="003B4E04" w:rsidP="00F434EF">
      <w:pPr>
        <w:pStyle w:val="Tekstpodstawowy2"/>
        <w:numPr>
          <w:ilvl w:val="0"/>
          <w:numId w:val="8"/>
        </w:numPr>
        <w:tabs>
          <w:tab w:val="num" w:pos="851"/>
        </w:tabs>
        <w:suppressAutoHyphens/>
        <w:spacing w:before="0" w:after="0"/>
        <w:ind w:left="851" w:hanging="425"/>
        <w:jc w:val="left"/>
        <w:rPr>
          <w:rFonts w:ascii="Arial" w:hAnsi="Arial" w:cs="Arial"/>
          <w:lang w:eastAsia="en-US"/>
        </w:rPr>
      </w:pPr>
      <w:r w:rsidRPr="00640141">
        <w:rPr>
          <w:rFonts w:ascii="Arial" w:hAnsi="Arial" w:cs="Arial"/>
        </w:rPr>
        <w:t xml:space="preserve">Załącznik nr 5 </w:t>
      </w:r>
      <w:r w:rsidR="0097580A" w:rsidRPr="00640141">
        <w:rPr>
          <w:rFonts w:ascii="Arial" w:hAnsi="Arial" w:cs="Arial"/>
        </w:rPr>
        <w:t>–</w:t>
      </w:r>
      <w:r w:rsidRPr="00640141">
        <w:rPr>
          <w:rFonts w:ascii="Arial" w:hAnsi="Arial" w:cs="Arial"/>
        </w:rPr>
        <w:t xml:space="preserve"> </w:t>
      </w:r>
      <w:r w:rsidR="0097580A" w:rsidRPr="00640141">
        <w:rPr>
          <w:rFonts w:ascii="Arial" w:hAnsi="Arial" w:cs="Arial"/>
        </w:rPr>
        <w:t xml:space="preserve">formularz ofertowy </w:t>
      </w:r>
    </w:p>
    <w:p w14:paraId="5A1C9DD0" w14:textId="77777777" w:rsidR="003B4E04" w:rsidRPr="00F25600" w:rsidRDefault="003B4E04" w:rsidP="00F434EF">
      <w:pPr>
        <w:pStyle w:val="Tekstpodstawowy2"/>
        <w:numPr>
          <w:ilvl w:val="0"/>
          <w:numId w:val="8"/>
        </w:numPr>
        <w:tabs>
          <w:tab w:val="num" w:pos="851"/>
        </w:tabs>
        <w:suppressAutoHyphens/>
        <w:spacing w:before="0" w:after="0"/>
        <w:ind w:left="851" w:hanging="425"/>
        <w:jc w:val="left"/>
        <w:rPr>
          <w:rFonts w:ascii="Arial" w:hAnsi="Arial" w:cs="Arial"/>
          <w:lang w:eastAsia="en-US"/>
        </w:rPr>
      </w:pPr>
      <w:r w:rsidRPr="00F25600">
        <w:rPr>
          <w:rFonts w:ascii="Arial" w:hAnsi="Arial" w:cs="Arial"/>
        </w:rPr>
        <w:t xml:space="preserve">Załącznik </w:t>
      </w:r>
      <w:r>
        <w:rPr>
          <w:rFonts w:ascii="Arial" w:hAnsi="Arial" w:cs="Arial"/>
        </w:rPr>
        <w:t xml:space="preserve">nr </w:t>
      </w:r>
      <w:r w:rsidRPr="00F25600">
        <w:rPr>
          <w:rFonts w:ascii="Arial" w:hAnsi="Arial" w:cs="Arial"/>
        </w:rPr>
        <w:t xml:space="preserve">6a – Oświadczenie końcowe Wykonawcy </w:t>
      </w:r>
      <w:r>
        <w:rPr>
          <w:rFonts w:ascii="Arial" w:hAnsi="Arial" w:cs="Arial"/>
        </w:rPr>
        <w:t>–</w:t>
      </w:r>
      <w:r w:rsidRPr="00F25600">
        <w:rPr>
          <w:rFonts w:ascii="Arial" w:hAnsi="Arial" w:cs="Arial"/>
        </w:rPr>
        <w:t xml:space="preserve"> wzór</w:t>
      </w:r>
    </w:p>
    <w:p w14:paraId="16DF0A82" w14:textId="77777777" w:rsidR="003B4E04" w:rsidRPr="00F25600" w:rsidRDefault="003B4E04" w:rsidP="00F434EF">
      <w:pPr>
        <w:pStyle w:val="Tekstpodstawowy2"/>
        <w:numPr>
          <w:ilvl w:val="0"/>
          <w:numId w:val="8"/>
        </w:numPr>
        <w:tabs>
          <w:tab w:val="num" w:pos="851"/>
        </w:tabs>
        <w:suppressAutoHyphens/>
        <w:spacing w:before="0" w:after="0"/>
        <w:ind w:left="851" w:hanging="425"/>
        <w:jc w:val="left"/>
        <w:rPr>
          <w:rFonts w:ascii="Arial" w:hAnsi="Arial" w:cs="Arial"/>
          <w:lang w:eastAsia="en-US"/>
        </w:rPr>
      </w:pPr>
      <w:r w:rsidRPr="00F25600">
        <w:rPr>
          <w:rFonts w:ascii="Arial" w:hAnsi="Arial" w:cs="Arial"/>
          <w:lang w:eastAsia="en-US"/>
        </w:rPr>
        <w:t xml:space="preserve">Załącznik </w:t>
      </w:r>
      <w:r>
        <w:rPr>
          <w:rFonts w:ascii="Arial" w:hAnsi="Arial" w:cs="Arial"/>
          <w:lang w:eastAsia="en-US"/>
        </w:rPr>
        <w:t xml:space="preserve">nr </w:t>
      </w:r>
      <w:r w:rsidRPr="00F25600">
        <w:rPr>
          <w:rFonts w:ascii="Arial" w:hAnsi="Arial" w:cs="Arial"/>
          <w:lang w:eastAsia="en-US"/>
        </w:rPr>
        <w:t xml:space="preserve">6b </w:t>
      </w:r>
      <w:r w:rsidRPr="00F25600">
        <w:rPr>
          <w:rFonts w:ascii="Arial" w:hAnsi="Arial" w:cs="Arial"/>
        </w:rPr>
        <w:t>– Oświadczenie Podwykonawcy – wzór</w:t>
      </w:r>
    </w:p>
    <w:p w14:paraId="05A2DDD2" w14:textId="77777777" w:rsidR="003B4E04" w:rsidRPr="003C1EDF" w:rsidRDefault="003B4E04" w:rsidP="00F434EF">
      <w:pPr>
        <w:pStyle w:val="Tekstpodstawowy2"/>
        <w:numPr>
          <w:ilvl w:val="0"/>
          <w:numId w:val="8"/>
        </w:numPr>
        <w:tabs>
          <w:tab w:val="num" w:pos="851"/>
        </w:tabs>
        <w:suppressAutoHyphens/>
        <w:spacing w:before="0" w:after="0"/>
        <w:ind w:left="851" w:hanging="425"/>
        <w:jc w:val="left"/>
        <w:rPr>
          <w:rFonts w:ascii="Arial" w:hAnsi="Arial" w:cs="Arial"/>
          <w:lang w:val="x-none"/>
        </w:rPr>
      </w:pPr>
      <w:r w:rsidRPr="00E92825">
        <w:rPr>
          <w:rFonts w:ascii="Arial" w:hAnsi="Arial" w:cs="Arial"/>
        </w:rPr>
        <w:t>Załącznik nr 7 - Porozumienie w sprawie przesyłania faktur w formie elektronicznej,</w:t>
      </w:r>
    </w:p>
    <w:p w14:paraId="5424646E" w14:textId="77777777" w:rsidR="00F10CB9" w:rsidRPr="00B400A8" w:rsidRDefault="00F10CB9" w:rsidP="00A4485D">
      <w:pPr>
        <w:pStyle w:val="Tekstpodstawowy2"/>
        <w:suppressAutoHyphens/>
        <w:spacing w:before="0" w:after="0"/>
        <w:ind w:left="851"/>
        <w:rPr>
          <w:rFonts w:ascii="Arial" w:hAnsi="Arial" w:cs="Arial"/>
          <w:highlight w:val="yellow"/>
          <w:lang w:val="x-none"/>
        </w:rPr>
      </w:pPr>
    </w:p>
    <w:p w14:paraId="132DB112" w14:textId="77777777" w:rsidR="002B14B5" w:rsidRPr="006D36C7" w:rsidRDefault="002B14B5" w:rsidP="006D36C7">
      <w:pPr>
        <w:pStyle w:val="Tekstpodstawowy2"/>
        <w:suppressAutoHyphens/>
        <w:spacing w:before="0" w:after="0"/>
        <w:rPr>
          <w:rFonts w:ascii="Arial" w:hAnsi="Arial" w:cs="Arial"/>
          <w:b/>
        </w:rPr>
      </w:pPr>
    </w:p>
    <w:p w14:paraId="5AEEC299" w14:textId="77777777" w:rsidR="00A731F7" w:rsidRDefault="002B14B5" w:rsidP="006F03A8">
      <w:pPr>
        <w:jc w:val="center"/>
        <w:rPr>
          <w:rFonts w:ascii="Arial" w:hAnsi="Arial" w:cs="Arial"/>
          <w:b/>
          <w:sz w:val="20"/>
        </w:rPr>
      </w:pPr>
      <w:r w:rsidRPr="00ED0BDB">
        <w:rPr>
          <w:rFonts w:ascii="Arial" w:hAnsi="Arial" w:cs="Arial"/>
          <w:b/>
          <w:sz w:val="20"/>
        </w:rPr>
        <w:t xml:space="preserve"> WYKONAWCA</w:t>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t xml:space="preserve">                           ZAMAWIAJĄCY</w:t>
      </w:r>
      <w:bookmarkEnd w:id="10"/>
    </w:p>
    <w:p w14:paraId="14AC573A" w14:textId="77777777" w:rsidR="007072D1" w:rsidRDefault="007072D1" w:rsidP="006F03A8">
      <w:pPr>
        <w:jc w:val="center"/>
        <w:rPr>
          <w:rFonts w:ascii="Arial" w:hAnsi="Arial" w:cs="Arial"/>
          <w:b/>
          <w:sz w:val="20"/>
        </w:rPr>
      </w:pPr>
    </w:p>
    <w:p w14:paraId="329B1846" w14:textId="77777777" w:rsidR="007072D1" w:rsidRDefault="007072D1" w:rsidP="006F03A8">
      <w:pPr>
        <w:jc w:val="center"/>
        <w:rPr>
          <w:rFonts w:ascii="Arial" w:hAnsi="Arial" w:cs="Arial"/>
          <w:b/>
          <w:sz w:val="20"/>
        </w:rPr>
      </w:pPr>
    </w:p>
    <w:p w14:paraId="02FF04DC" w14:textId="77777777" w:rsidR="00E00E5D" w:rsidRDefault="00E00E5D">
      <w:pPr>
        <w:rPr>
          <w:rFonts w:ascii="Arial" w:eastAsia="Calibri" w:hAnsi="Arial" w:cs="Arial"/>
          <w:b/>
          <w:bCs/>
          <w:iCs/>
          <w:sz w:val="20"/>
        </w:rPr>
      </w:pPr>
      <w:bookmarkStart w:id="19" w:name="_Toc65498635"/>
      <w:bookmarkStart w:id="20" w:name="_Toc65498680"/>
      <w:bookmarkStart w:id="21" w:name="_Toc104469227"/>
      <w:bookmarkStart w:id="22" w:name="_Toc120699741"/>
      <w:r>
        <w:rPr>
          <w:rFonts w:ascii="Arial" w:hAnsi="Arial" w:cs="Arial"/>
          <w:b/>
          <w:bCs/>
          <w:sz w:val="20"/>
        </w:rPr>
        <w:br w:type="page"/>
      </w:r>
    </w:p>
    <w:p w14:paraId="0ECDBEA8" w14:textId="77777777" w:rsidR="0051210A" w:rsidRPr="00513EB7" w:rsidRDefault="0051210A" w:rsidP="0051210A">
      <w:pPr>
        <w:pStyle w:val="Tekstpodstawowy"/>
        <w:spacing w:after="0" w:line="360" w:lineRule="auto"/>
        <w:ind w:left="568"/>
        <w:jc w:val="both"/>
        <w:rPr>
          <w:rFonts w:ascii="Arial" w:hAnsi="Arial" w:cs="Arial"/>
          <w:b/>
        </w:rPr>
      </w:pPr>
    </w:p>
    <w:p w14:paraId="0617E2EA" w14:textId="77777777" w:rsidR="00245E21" w:rsidRDefault="00245E21" w:rsidP="00F10CB9">
      <w:pPr>
        <w:pStyle w:val="Nagwek2"/>
        <w:rPr>
          <w:rFonts w:ascii="Arial" w:hAnsi="Arial" w:cs="Arial"/>
          <w:b/>
          <w:bCs/>
          <w:sz w:val="20"/>
          <w:szCs w:val="20"/>
        </w:rPr>
      </w:pPr>
    </w:p>
    <w:p w14:paraId="5D68E11B" w14:textId="77777777" w:rsidR="00F10CB9" w:rsidRPr="00A254E6" w:rsidRDefault="00F10CB9" w:rsidP="00F10CB9">
      <w:pPr>
        <w:pStyle w:val="Nagwek2"/>
        <w:rPr>
          <w:rFonts w:ascii="Arial" w:hAnsi="Arial" w:cs="Arial"/>
          <w:sz w:val="20"/>
          <w:szCs w:val="20"/>
        </w:rPr>
      </w:pPr>
      <w:r w:rsidRPr="00A254E6">
        <w:rPr>
          <w:rFonts w:ascii="Arial" w:hAnsi="Arial" w:cs="Arial"/>
          <w:b/>
          <w:bCs/>
          <w:sz w:val="20"/>
          <w:szCs w:val="20"/>
        </w:rPr>
        <w:t xml:space="preserve">ZAŁĄCZNIK NR </w:t>
      </w:r>
      <w:r w:rsidR="00E66F42">
        <w:rPr>
          <w:rFonts w:ascii="Arial" w:hAnsi="Arial" w:cs="Arial"/>
          <w:b/>
          <w:bCs/>
          <w:sz w:val="20"/>
          <w:szCs w:val="20"/>
        </w:rPr>
        <w:t>6</w:t>
      </w:r>
      <w:r w:rsidRPr="00A254E6">
        <w:rPr>
          <w:rFonts w:ascii="Arial" w:hAnsi="Arial" w:cs="Arial"/>
          <w:b/>
          <w:bCs/>
          <w:sz w:val="20"/>
          <w:szCs w:val="20"/>
        </w:rPr>
        <w:t xml:space="preserve">a - </w:t>
      </w:r>
      <w:r w:rsidRPr="00A254E6">
        <w:rPr>
          <w:rFonts w:ascii="Arial" w:hAnsi="Arial" w:cs="Arial"/>
          <w:sz w:val="20"/>
          <w:szCs w:val="20"/>
        </w:rPr>
        <w:t>Oświadczenie końcowe Wykonawcy</w:t>
      </w:r>
      <w:bookmarkEnd w:id="19"/>
      <w:bookmarkEnd w:id="20"/>
      <w:r w:rsidRPr="00A254E6">
        <w:rPr>
          <w:rFonts w:ascii="Arial" w:hAnsi="Arial" w:cs="Arial"/>
          <w:sz w:val="20"/>
          <w:szCs w:val="20"/>
        </w:rPr>
        <w:t xml:space="preserve"> – wzór</w:t>
      </w:r>
      <w:bookmarkEnd w:id="21"/>
      <w:bookmarkEnd w:id="22"/>
    </w:p>
    <w:p w14:paraId="1B90A832" w14:textId="77777777" w:rsidR="00F10CB9" w:rsidRPr="00A254E6" w:rsidRDefault="00F10CB9" w:rsidP="00F10CB9">
      <w:pPr>
        <w:rPr>
          <w:rFonts w:ascii="Arial" w:hAnsi="Arial" w:cs="Arial"/>
          <w:sz w:val="20"/>
          <w:lang w:val="x-none"/>
        </w:rPr>
      </w:pPr>
    </w:p>
    <w:p w14:paraId="17914269" w14:textId="77777777" w:rsidR="00F10CB9" w:rsidRPr="00865972" w:rsidRDefault="00F10CB9" w:rsidP="00F10CB9">
      <w:pPr>
        <w:autoSpaceDE w:val="0"/>
        <w:spacing w:after="120"/>
        <w:jc w:val="both"/>
        <w:rPr>
          <w:rFonts w:ascii="Arial" w:hAnsi="Arial" w:cs="Arial"/>
          <w:b/>
          <w:bCs/>
          <w:spacing w:val="-4"/>
          <w:sz w:val="20"/>
        </w:rPr>
      </w:pPr>
      <w:r w:rsidRPr="00A254E6">
        <w:rPr>
          <w:rFonts w:ascii="Arial" w:hAnsi="Arial" w:cs="Arial"/>
          <w:sz w:val="20"/>
        </w:rPr>
        <w:t>Wykonawca w osobie ………………………………………. (</w:t>
      </w:r>
      <w:r w:rsidRPr="00A254E6">
        <w:rPr>
          <w:rFonts w:ascii="Arial" w:hAnsi="Arial" w:cs="Arial"/>
          <w:i/>
          <w:sz w:val="20"/>
        </w:rPr>
        <w:t>nazwa i firma Wykonawcy</w:t>
      </w:r>
      <w:r w:rsidRPr="00A254E6">
        <w:rPr>
          <w:rFonts w:ascii="Arial" w:hAnsi="Arial" w:cs="Arial"/>
          <w:sz w:val="20"/>
        </w:rPr>
        <w:t>), działająca przez uprawnionego do jej reprezentacji przedstawiciela w osobie ………………………………………. (</w:t>
      </w:r>
      <w:r w:rsidRPr="00A254E6">
        <w:rPr>
          <w:rFonts w:ascii="Arial" w:hAnsi="Arial" w:cs="Arial"/>
          <w:i/>
          <w:sz w:val="20"/>
        </w:rPr>
        <w:t>imię i nazwisko</w:t>
      </w:r>
      <w:r w:rsidRPr="00A254E6">
        <w:rPr>
          <w:rFonts w:ascii="Arial" w:hAnsi="Arial" w:cs="Arial"/>
          <w:sz w:val="20"/>
        </w:rPr>
        <w:t xml:space="preserve">), oświadcza niniejszym, że należność wynikająca z faktury końcowej, to jest faktury VAT nr ……………………… z dnia ……………………… r. wyczerpuje wszelkie roszczenia Wykonawcy w stosunku </w:t>
      </w:r>
      <w:r w:rsidRPr="00865972">
        <w:rPr>
          <w:rFonts w:ascii="Arial" w:hAnsi="Arial" w:cs="Arial"/>
          <w:sz w:val="20"/>
        </w:rPr>
        <w:t xml:space="preserve">do </w:t>
      </w:r>
      <w:r w:rsidRPr="00D43628">
        <w:rPr>
          <w:rFonts w:ascii="Arial" w:eastAsia="Arial" w:hAnsi="Arial" w:cs="Arial"/>
          <w:sz w:val="20"/>
          <w:lang w:eastAsia="en-US"/>
        </w:rPr>
        <w:t xml:space="preserve">ORLEN OIL </w:t>
      </w:r>
      <w:r w:rsidRPr="00D43628">
        <w:rPr>
          <w:rFonts w:ascii="Arial" w:hAnsi="Arial" w:cs="Arial"/>
          <w:sz w:val="20"/>
        </w:rPr>
        <w:t>Sp. z o.o. wynikające</w:t>
      </w:r>
      <w:r w:rsidRPr="00865972">
        <w:rPr>
          <w:rFonts w:ascii="Arial" w:hAnsi="Arial" w:cs="Arial"/>
          <w:sz w:val="20"/>
        </w:rPr>
        <w:t xml:space="preserve"> z umowy nr …..… z dn. …………… mającej za przedmiot ……………………...</w:t>
      </w:r>
      <w:r w:rsidRPr="00865972">
        <w:rPr>
          <w:rFonts w:ascii="Arial" w:hAnsi="Arial" w:cs="Arial"/>
          <w:bCs/>
          <w:spacing w:val="-4"/>
          <w:sz w:val="20"/>
        </w:rPr>
        <w:t>,</w:t>
      </w:r>
      <w:r w:rsidRPr="00865972">
        <w:rPr>
          <w:rFonts w:ascii="Arial" w:hAnsi="Arial" w:cs="Arial"/>
          <w:sz w:val="20"/>
        </w:rPr>
        <w:t xml:space="preserve"> z zastrzeżeniem ewentualnych kwot zatrzymanych tytułem zabezpieczenia należytego wykonania umowy lub kaucji gwarancyjnej.</w:t>
      </w:r>
    </w:p>
    <w:p w14:paraId="3AAD6B1F" w14:textId="77777777" w:rsidR="00F10CB9" w:rsidRPr="00865972" w:rsidRDefault="00F10CB9" w:rsidP="00F10CB9">
      <w:pPr>
        <w:ind w:right="-2"/>
        <w:jc w:val="both"/>
        <w:rPr>
          <w:rFonts w:ascii="Arial" w:hAnsi="Arial" w:cs="Arial"/>
          <w:b/>
          <w:bCs/>
          <w:spacing w:val="-4"/>
          <w:sz w:val="20"/>
        </w:rPr>
      </w:pPr>
    </w:p>
    <w:p w14:paraId="29F347D9" w14:textId="77777777" w:rsidR="00F10CB9" w:rsidRPr="00A254E6" w:rsidRDefault="00F10CB9" w:rsidP="00F10CB9">
      <w:pPr>
        <w:jc w:val="both"/>
        <w:rPr>
          <w:rFonts w:ascii="Arial" w:hAnsi="Arial" w:cs="Arial"/>
          <w:spacing w:val="-3"/>
          <w:sz w:val="20"/>
        </w:rPr>
      </w:pPr>
      <w:r w:rsidRPr="00865972">
        <w:rPr>
          <w:rFonts w:ascii="Arial" w:hAnsi="Arial" w:cs="Arial"/>
          <w:bCs/>
          <w:spacing w:val="-4"/>
          <w:sz w:val="20"/>
        </w:rPr>
        <w:t xml:space="preserve">Jednocześnie </w:t>
      </w:r>
      <w:r w:rsidRPr="00D43628">
        <w:rPr>
          <w:rFonts w:ascii="Arial" w:hAnsi="Arial" w:cs="Arial"/>
          <w:bCs/>
          <w:spacing w:val="-4"/>
          <w:sz w:val="20"/>
        </w:rPr>
        <w:t xml:space="preserve">Wykonawca oświadcza, że nie istnieją jakiekolwiek dalej idące należności przysługujące Wykonawcy od </w:t>
      </w:r>
      <w:r w:rsidRPr="00D43628">
        <w:rPr>
          <w:rFonts w:ascii="Arial" w:eastAsia="Arial" w:hAnsi="Arial" w:cs="Arial"/>
          <w:sz w:val="20"/>
          <w:lang w:eastAsia="en-US"/>
        </w:rPr>
        <w:t>ORLEN OIL</w:t>
      </w:r>
      <w:r w:rsidRPr="00D43628">
        <w:rPr>
          <w:rFonts w:ascii="Arial" w:eastAsia="Arial" w:hAnsi="Arial" w:cs="Arial"/>
          <w:i/>
          <w:iCs/>
          <w:sz w:val="20"/>
          <w:lang w:eastAsia="en-US"/>
        </w:rPr>
        <w:t xml:space="preserve"> </w:t>
      </w:r>
      <w:r w:rsidRPr="00D43628">
        <w:rPr>
          <w:rFonts w:ascii="Arial" w:hAnsi="Arial" w:cs="Arial"/>
          <w:sz w:val="20"/>
        </w:rPr>
        <w:t xml:space="preserve">Sp. z o.o. w związku ze usługami, towarami lub świadczeniami realizowanymi w ramach w/w Inwestycji, </w:t>
      </w:r>
      <w:r w:rsidRPr="00D43628">
        <w:rPr>
          <w:rFonts w:ascii="Arial" w:hAnsi="Arial" w:cs="Arial"/>
          <w:spacing w:val="-3"/>
          <w:sz w:val="20"/>
        </w:rPr>
        <w:t>a</w:t>
      </w:r>
      <w:r w:rsidRPr="00A254E6">
        <w:rPr>
          <w:rFonts w:ascii="Arial" w:hAnsi="Arial" w:cs="Arial"/>
          <w:spacing w:val="-3"/>
          <w:sz w:val="20"/>
        </w:rPr>
        <w:t xml:space="preserve"> gdyby okazało się, że takowe należności istnieją lub mogą powstać w przyszłości – Wykonawca bezwarunkowo zrzeka się takowych należności.</w:t>
      </w:r>
    </w:p>
    <w:p w14:paraId="75182386" w14:textId="77777777" w:rsidR="00F10CB9" w:rsidRPr="00A254E6" w:rsidRDefault="00F10CB9" w:rsidP="00F10CB9">
      <w:pPr>
        <w:jc w:val="both"/>
        <w:rPr>
          <w:rFonts w:ascii="Arial" w:hAnsi="Arial" w:cs="Arial"/>
          <w:spacing w:val="-3"/>
          <w:sz w:val="20"/>
        </w:rPr>
      </w:pPr>
    </w:p>
    <w:p w14:paraId="3A17C7C3" w14:textId="77777777" w:rsidR="00F10CB9" w:rsidRPr="00A254E6" w:rsidRDefault="00F10CB9" w:rsidP="00F10CB9">
      <w:pPr>
        <w:jc w:val="both"/>
        <w:rPr>
          <w:rFonts w:ascii="Arial" w:hAnsi="Arial" w:cs="Arial"/>
          <w:spacing w:val="-3"/>
          <w:sz w:val="20"/>
        </w:rPr>
      </w:pPr>
    </w:p>
    <w:p w14:paraId="3D5755E3" w14:textId="77777777" w:rsidR="00F10CB9" w:rsidRPr="00A254E6" w:rsidRDefault="00F10CB9" w:rsidP="00F10CB9">
      <w:pPr>
        <w:jc w:val="both"/>
        <w:rPr>
          <w:rFonts w:ascii="Arial" w:hAnsi="Arial" w:cs="Arial"/>
          <w:spacing w:val="-3"/>
          <w:sz w:val="20"/>
        </w:rPr>
      </w:pPr>
    </w:p>
    <w:p w14:paraId="5A86BB55" w14:textId="77777777" w:rsidR="00F10CB9" w:rsidRPr="00A254E6" w:rsidRDefault="00F10CB9" w:rsidP="00F10CB9">
      <w:pPr>
        <w:jc w:val="both"/>
        <w:rPr>
          <w:rFonts w:ascii="Arial" w:hAnsi="Arial" w:cs="Arial"/>
          <w:sz w:val="20"/>
        </w:rPr>
      </w:pPr>
      <w:r w:rsidRPr="00A254E6">
        <w:rPr>
          <w:rFonts w:ascii="Arial" w:hAnsi="Arial" w:cs="Arial"/>
          <w:sz w:val="20"/>
        </w:rPr>
        <w:t xml:space="preserve">Za Wykonawcę </w:t>
      </w:r>
      <w:r w:rsidRPr="00A254E6">
        <w:rPr>
          <w:rFonts w:ascii="Arial" w:hAnsi="Arial" w:cs="Arial"/>
          <w:sz w:val="20"/>
        </w:rPr>
        <w:tab/>
      </w:r>
      <w:r w:rsidRPr="00A254E6">
        <w:rPr>
          <w:rFonts w:ascii="Arial" w:hAnsi="Arial" w:cs="Arial"/>
          <w:sz w:val="20"/>
        </w:rPr>
        <w:tab/>
      </w:r>
      <w:r w:rsidRPr="00A254E6">
        <w:rPr>
          <w:rFonts w:ascii="Arial" w:hAnsi="Arial" w:cs="Arial"/>
          <w:sz w:val="20"/>
        </w:rPr>
        <w:tab/>
      </w:r>
      <w:r w:rsidRPr="00A254E6">
        <w:rPr>
          <w:rFonts w:ascii="Arial" w:hAnsi="Arial" w:cs="Arial"/>
          <w:sz w:val="20"/>
        </w:rPr>
        <w:tab/>
      </w:r>
      <w:r w:rsidRPr="00A254E6">
        <w:rPr>
          <w:rFonts w:ascii="Arial" w:hAnsi="Arial" w:cs="Arial"/>
          <w:sz w:val="20"/>
        </w:rPr>
        <w:tab/>
      </w:r>
    </w:p>
    <w:p w14:paraId="7DCD8BDC" w14:textId="77777777" w:rsidR="00F10CB9" w:rsidRPr="00A254E6" w:rsidRDefault="00F10CB9" w:rsidP="00F10CB9">
      <w:pPr>
        <w:jc w:val="both"/>
        <w:rPr>
          <w:rFonts w:ascii="Arial" w:hAnsi="Arial" w:cs="Arial"/>
          <w:i/>
          <w:sz w:val="20"/>
        </w:rPr>
      </w:pPr>
      <w:r w:rsidRPr="00A254E6">
        <w:rPr>
          <w:rFonts w:ascii="Arial" w:hAnsi="Arial" w:cs="Arial"/>
          <w:sz w:val="20"/>
        </w:rPr>
        <w:t>_______________________________</w:t>
      </w:r>
    </w:p>
    <w:p w14:paraId="517B6AE9" w14:textId="77777777" w:rsidR="00F10CB9" w:rsidRPr="00A254E6" w:rsidRDefault="00F10CB9" w:rsidP="00F10CB9">
      <w:pPr>
        <w:rPr>
          <w:rFonts w:ascii="Arial" w:hAnsi="Arial" w:cs="Arial"/>
          <w:b/>
          <w:i/>
          <w:sz w:val="20"/>
        </w:rPr>
      </w:pPr>
      <w:r w:rsidRPr="00A254E6">
        <w:rPr>
          <w:rFonts w:ascii="Arial" w:hAnsi="Arial" w:cs="Arial"/>
          <w:i/>
          <w:sz w:val="20"/>
        </w:rPr>
        <w:t>(data i podpis)</w:t>
      </w:r>
    </w:p>
    <w:p w14:paraId="06C14D61" w14:textId="77777777" w:rsidR="00F10CB9" w:rsidRPr="00A254E6" w:rsidRDefault="00F10CB9" w:rsidP="00F10CB9">
      <w:pPr>
        <w:jc w:val="both"/>
        <w:rPr>
          <w:rFonts w:ascii="Arial" w:hAnsi="Arial" w:cs="Arial"/>
          <w:b/>
          <w:i/>
          <w:sz w:val="20"/>
        </w:rPr>
      </w:pPr>
    </w:p>
    <w:p w14:paraId="40C248D2" w14:textId="77777777" w:rsidR="00184072" w:rsidRDefault="00184072">
      <w:pPr>
        <w:rPr>
          <w:rFonts w:ascii="Arial" w:hAnsi="Arial" w:cs="Arial"/>
          <w:sz w:val="20"/>
        </w:rPr>
      </w:pPr>
      <w:r>
        <w:rPr>
          <w:rFonts w:ascii="Arial" w:hAnsi="Arial" w:cs="Arial"/>
          <w:sz w:val="20"/>
        </w:rPr>
        <w:br w:type="page"/>
      </w:r>
    </w:p>
    <w:p w14:paraId="78707E2C" w14:textId="77777777" w:rsidR="00673AD0" w:rsidRDefault="00673AD0" w:rsidP="00F10CB9"/>
    <w:p w14:paraId="0EA54EAE" w14:textId="77777777" w:rsidR="00F10CB9" w:rsidRPr="00A254E6" w:rsidRDefault="00F10CB9" w:rsidP="00F10CB9">
      <w:pPr>
        <w:pStyle w:val="Nagwek2"/>
        <w:rPr>
          <w:rFonts w:ascii="Arial" w:hAnsi="Arial" w:cs="Arial"/>
          <w:sz w:val="20"/>
          <w:szCs w:val="20"/>
        </w:rPr>
      </w:pPr>
      <w:bookmarkStart w:id="23" w:name="_Toc65498634"/>
      <w:bookmarkStart w:id="24" w:name="_Toc65498679"/>
      <w:bookmarkStart w:id="25" w:name="_Toc104469226"/>
      <w:bookmarkStart w:id="26" w:name="_Toc120699742"/>
      <w:r w:rsidRPr="00A254E6">
        <w:rPr>
          <w:rFonts w:ascii="Arial" w:hAnsi="Arial" w:cs="Arial"/>
          <w:b/>
          <w:bCs/>
          <w:sz w:val="20"/>
          <w:szCs w:val="20"/>
        </w:rPr>
        <w:t xml:space="preserve">ZAŁĄCZNIK NR </w:t>
      </w:r>
      <w:r w:rsidR="00E66F42">
        <w:rPr>
          <w:rFonts w:ascii="Arial" w:hAnsi="Arial" w:cs="Arial"/>
          <w:b/>
          <w:bCs/>
          <w:sz w:val="20"/>
          <w:szCs w:val="20"/>
        </w:rPr>
        <w:t>6</w:t>
      </w:r>
      <w:r w:rsidRPr="00A254E6">
        <w:rPr>
          <w:rFonts w:ascii="Arial" w:hAnsi="Arial" w:cs="Arial"/>
          <w:b/>
          <w:bCs/>
          <w:sz w:val="20"/>
          <w:szCs w:val="20"/>
        </w:rPr>
        <w:t xml:space="preserve">b - </w:t>
      </w:r>
      <w:r w:rsidRPr="00A254E6">
        <w:rPr>
          <w:rFonts w:ascii="Arial" w:hAnsi="Arial" w:cs="Arial"/>
          <w:sz w:val="20"/>
          <w:szCs w:val="20"/>
        </w:rPr>
        <w:t>Oświadczenie Podwykonawcy</w:t>
      </w:r>
      <w:bookmarkEnd w:id="23"/>
      <w:bookmarkEnd w:id="24"/>
      <w:r w:rsidRPr="00A254E6">
        <w:rPr>
          <w:rFonts w:ascii="Arial" w:hAnsi="Arial" w:cs="Arial"/>
          <w:sz w:val="20"/>
          <w:szCs w:val="20"/>
        </w:rPr>
        <w:t xml:space="preserve"> –</w:t>
      </w:r>
      <w:r w:rsidRPr="00A254E6">
        <w:rPr>
          <w:rFonts w:ascii="Arial" w:hAnsi="Arial" w:cs="Arial"/>
          <w:b/>
          <w:bCs/>
          <w:sz w:val="20"/>
          <w:szCs w:val="20"/>
        </w:rPr>
        <w:t xml:space="preserve"> wzór</w:t>
      </w:r>
      <w:bookmarkEnd w:id="25"/>
      <w:bookmarkEnd w:id="26"/>
    </w:p>
    <w:p w14:paraId="76C823E0" w14:textId="77777777" w:rsidR="00F10CB9" w:rsidRPr="00A254E6" w:rsidRDefault="00F10CB9" w:rsidP="00F10CB9">
      <w:pPr>
        <w:rPr>
          <w:rFonts w:ascii="Arial" w:hAnsi="Arial" w:cs="Arial"/>
          <w:sz w:val="20"/>
          <w:lang w:val="x-none"/>
        </w:rPr>
      </w:pPr>
    </w:p>
    <w:p w14:paraId="77155131" w14:textId="77777777" w:rsidR="00F10CB9" w:rsidRPr="00D01350" w:rsidRDefault="00F10CB9" w:rsidP="00F10CB9">
      <w:pPr>
        <w:autoSpaceDE w:val="0"/>
        <w:spacing w:after="120"/>
        <w:jc w:val="both"/>
        <w:rPr>
          <w:rFonts w:ascii="Arial" w:hAnsi="Arial" w:cs="Arial"/>
          <w:sz w:val="20"/>
        </w:rPr>
      </w:pPr>
      <w:r w:rsidRPr="00A254E6">
        <w:rPr>
          <w:rFonts w:ascii="Arial" w:hAnsi="Arial" w:cs="Arial"/>
          <w:sz w:val="20"/>
        </w:rPr>
        <w:t>Podwykonawca w osobie ………………………………………. (</w:t>
      </w:r>
      <w:r w:rsidRPr="00A254E6">
        <w:rPr>
          <w:rFonts w:ascii="Arial" w:hAnsi="Arial" w:cs="Arial"/>
          <w:i/>
          <w:sz w:val="20"/>
        </w:rPr>
        <w:t>nazwa i firma Podwykonawcy</w:t>
      </w:r>
      <w:r w:rsidRPr="00A254E6">
        <w:rPr>
          <w:rFonts w:ascii="Arial" w:hAnsi="Arial" w:cs="Arial"/>
          <w:sz w:val="20"/>
        </w:rPr>
        <w:t>), działająca przez uprawnionego do jej reprezentacji przedstawiciela w osobie ………………………………………. (</w:t>
      </w:r>
      <w:r w:rsidRPr="00A254E6">
        <w:rPr>
          <w:rFonts w:ascii="Arial" w:hAnsi="Arial" w:cs="Arial"/>
          <w:i/>
          <w:sz w:val="20"/>
        </w:rPr>
        <w:t>imię i nazwisko</w:t>
      </w:r>
      <w:r w:rsidRPr="00A254E6">
        <w:rPr>
          <w:rFonts w:ascii="Arial" w:hAnsi="Arial" w:cs="Arial"/>
          <w:sz w:val="20"/>
        </w:rPr>
        <w:t>), oświadcza niniejszym, że wymagalne kwoty należne Podwykonawcy od Wykonawcy w osobie ………………………………………. (</w:t>
      </w:r>
      <w:r w:rsidRPr="00A254E6">
        <w:rPr>
          <w:rFonts w:ascii="Arial" w:hAnsi="Arial" w:cs="Arial"/>
          <w:i/>
          <w:sz w:val="20"/>
        </w:rPr>
        <w:t>nazwa i firma Wykonawcy</w:t>
      </w:r>
      <w:r w:rsidRPr="00A254E6">
        <w:rPr>
          <w:rFonts w:ascii="Arial" w:hAnsi="Arial" w:cs="Arial"/>
          <w:sz w:val="20"/>
        </w:rPr>
        <w:t xml:space="preserve">) z tytułu dostaw towarów oraz wykonania usług, wchodzących w zakres umowy nr …..… z dn. …………… zawartej pomiędzy Wykonawcą a </w:t>
      </w:r>
      <w:r w:rsidRPr="00243280">
        <w:rPr>
          <w:rFonts w:ascii="Arial" w:eastAsia="Arial" w:hAnsi="Arial" w:cs="Arial"/>
          <w:sz w:val="20"/>
          <w:lang w:eastAsia="en-US"/>
        </w:rPr>
        <w:t>ORLEN OIL</w:t>
      </w:r>
      <w:r w:rsidRPr="00243280">
        <w:rPr>
          <w:rFonts w:ascii="Arial" w:eastAsia="Arial" w:hAnsi="Arial" w:cs="Arial"/>
          <w:i/>
          <w:iCs/>
          <w:sz w:val="20"/>
          <w:lang w:eastAsia="en-US"/>
        </w:rPr>
        <w:t xml:space="preserve"> </w:t>
      </w:r>
      <w:r w:rsidRPr="00D01350">
        <w:rPr>
          <w:rFonts w:ascii="Arial" w:hAnsi="Arial" w:cs="Arial"/>
          <w:sz w:val="20"/>
        </w:rPr>
        <w:t>Sp. z o.o. mającej za przedmiot ………….</w:t>
      </w:r>
      <w:r w:rsidR="004115B5">
        <w:rPr>
          <w:rFonts w:ascii="Arial" w:hAnsi="Arial" w:cs="Arial"/>
          <w:sz w:val="20"/>
        </w:rPr>
        <w:t>......................</w:t>
      </w:r>
      <w:r w:rsidRPr="00D01350">
        <w:rPr>
          <w:rFonts w:ascii="Arial" w:hAnsi="Arial" w:cs="Arial"/>
          <w:bCs/>
          <w:spacing w:val="-4"/>
          <w:sz w:val="20"/>
        </w:rPr>
        <w:t>,</w:t>
      </w:r>
      <w:r w:rsidRPr="00D01350">
        <w:rPr>
          <w:rFonts w:ascii="Arial" w:hAnsi="Arial" w:cs="Arial"/>
          <w:sz w:val="20"/>
        </w:rPr>
        <w:t xml:space="preserve"> a dostarczonych lub wykonanych na rzecz Wykonawcy w ramach umowy nr …. </w:t>
      </w:r>
      <w:r>
        <w:rPr>
          <w:rFonts w:ascii="Arial" w:hAnsi="Arial" w:cs="Arial"/>
          <w:sz w:val="20"/>
        </w:rPr>
        <w:t>z</w:t>
      </w:r>
      <w:r w:rsidRPr="00D01350">
        <w:rPr>
          <w:rFonts w:ascii="Arial" w:hAnsi="Arial" w:cs="Arial"/>
          <w:sz w:val="20"/>
        </w:rPr>
        <w:t xml:space="preserve"> dn. … zawartej przez Podwykonawcę z Wykonawcą, objęte fakturą nr … z dn. …, zostały w całości uregulowane. </w:t>
      </w:r>
    </w:p>
    <w:p w14:paraId="07D8B8B8" w14:textId="77777777" w:rsidR="00F10CB9" w:rsidRPr="00D01350" w:rsidRDefault="00F10CB9" w:rsidP="00F10CB9">
      <w:pPr>
        <w:spacing w:after="120"/>
        <w:jc w:val="both"/>
        <w:rPr>
          <w:rFonts w:ascii="Arial" w:hAnsi="Arial" w:cs="Arial"/>
          <w:sz w:val="20"/>
        </w:rPr>
      </w:pPr>
    </w:p>
    <w:p w14:paraId="20331E52" w14:textId="77777777" w:rsidR="00F10CB9" w:rsidRPr="00A254E6" w:rsidRDefault="00F10CB9" w:rsidP="00F10CB9">
      <w:pPr>
        <w:spacing w:after="120"/>
        <w:jc w:val="both"/>
        <w:rPr>
          <w:rFonts w:ascii="Arial" w:hAnsi="Arial" w:cs="Arial"/>
          <w:sz w:val="20"/>
        </w:rPr>
      </w:pPr>
      <w:r w:rsidRPr="00D01350">
        <w:rPr>
          <w:rFonts w:ascii="Arial" w:hAnsi="Arial" w:cs="Arial"/>
          <w:sz w:val="20"/>
        </w:rPr>
        <w:t xml:space="preserve">Podwykonawca oświadcza nadto, że na dzień złożenia niniejszego oświadczenia brak jest dalej idących roszczeń Podwykonawcy o zapłatę z tytułu dostaw towarów oraz wykonania usług, wchodzących w zakres umowy nr …..… z dn. …………… zawartej pomiędzy Wykonawcą a </w:t>
      </w:r>
      <w:r w:rsidRPr="00243280">
        <w:rPr>
          <w:rFonts w:ascii="Arial" w:eastAsia="Arial" w:hAnsi="Arial" w:cs="Arial"/>
          <w:sz w:val="20"/>
          <w:lang w:eastAsia="en-US"/>
        </w:rPr>
        <w:t>ORLEN OIL</w:t>
      </w:r>
      <w:r w:rsidRPr="00243280">
        <w:rPr>
          <w:rFonts w:ascii="Arial" w:eastAsia="Arial" w:hAnsi="Arial" w:cs="Arial"/>
          <w:i/>
          <w:iCs/>
          <w:sz w:val="20"/>
          <w:lang w:eastAsia="en-US"/>
        </w:rPr>
        <w:t xml:space="preserve"> </w:t>
      </w:r>
      <w:r w:rsidRPr="00D01350">
        <w:rPr>
          <w:rFonts w:ascii="Arial" w:hAnsi="Arial" w:cs="Arial"/>
          <w:sz w:val="20"/>
        </w:rPr>
        <w:t>Sp. z o.o. ,</w:t>
      </w:r>
      <w:r w:rsidRPr="00A254E6">
        <w:rPr>
          <w:rFonts w:ascii="Arial" w:hAnsi="Arial" w:cs="Arial"/>
          <w:sz w:val="20"/>
        </w:rPr>
        <w:t xml:space="preserve"> mającej za przedmiot ……………… , w szczególności nie istnieją żadne inne, wystawione przez Podwykonawcę z tego tytułu faktury lub inne dokumenty rozliczeniowe, wymagalne, a nie uregulowane. </w:t>
      </w:r>
    </w:p>
    <w:p w14:paraId="641F0176" w14:textId="77777777" w:rsidR="00F10CB9" w:rsidRPr="00A254E6" w:rsidRDefault="00F10CB9" w:rsidP="00F10CB9">
      <w:pPr>
        <w:jc w:val="both"/>
        <w:rPr>
          <w:rFonts w:ascii="Arial" w:hAnsi="Arial" w:cs="Arial"/>
          <w:sz w:val="20"/>
        </w:rPr>
      </w:pPr>
    </w:p>
    <w:p w14:paraId="1487E542" w14:textId="77777777" w:rsidR="00F10CB9" w:rsidRPr="00A254E6" w:rsidRDefault="00F10CB9" w:rsidP="00F10CB9">
      <w:pPr>
        <w:jc w:val="both"/>
        <w:rPr>
          <w:rFonts w:ascii="Arial" w:hAnsi="Arial" w:cs="Arial"/>
          <w:sz w:val="20"/>
        </w:rPr>
      </w:pPr>
    </w:p>
    <w:p w14:paraId="3C72E334" w14:textId="77777777" w:rsidR="00F10CB9" w:rsidRPr="00A254E6" w:rsidRDefault="00F10CB9" w:rsidP="00F10CB9">
      <w:pPr>
        <w:jc w:val="both"/>
        <w:rPr>
          <w:rFonts w:ascii="Arial" w:hAnsi="Arial" w:cs="Arial"/>
          <w:sz w:val="20"/>
        </w:rPr>
      </w:pPr>
    </w:p>
    <w:p w14:paraId="1E830DA5" w14:textId="77777777" w:rsidR="00F10CB9" w:rsidRPr="00A254E6" w:rsidRDefault="00F10CB9" w:rsidP="00F10CB9">
      <w:pPr>
        <w:jc w:val="both"/>
        <w:rPr>
          <w:rFonts w:ascii="Arial" w:hAnsi="Arial" w:cs="Arial"/>
          <w:sz w:val="20"/>
        </w:rPr>
      </w:pPr>
      <w:r w:rsidRPr="00A254E6">
        <w:rPr>
          <w:rFonts w:ascii="Arial" w:hAnsi="Arial" w:cs="Arial"/>
          <w:sz w:val="20"/>
        </w:rPr>
        <w:t xml:space="preserve">Za Podwykonawcę </w:t>
      </w:r>
      <w:r w:rsidRPr="00A254E6">
        <w:rPr>
          <w:rFonts w:ascii="Arial" w:hAnsi="Arial" w:cs="Arial"/>
          <w:sz w:val="20"/>
        </w:rPr>
        <w:tab/>
      </w:r>
      <w:r w:rsidRPr="00A254E6">
        <w:rPr>
          <w:rFonts w:ascii="Arial" w:hAnsi="Arial" w:cs="Arial"/>
          <w:sz w:val="20"/>
        </w:rPr>
        <w:tab/>
      </w:r>
      <w:r w:rsidRPr="00A254E6">
        <w:rPr>
          <w:rFonts w:ascii="Arial" w:hAnsi="Arial" w:cs="Arial"/>
          <w:sz w:val="20"/>
        </w:rPr>
        <w:tab/>
      </w:r>
      <w:r w:rsidRPr="00A254E6">
        <w:rPr>
          <w:rFonts w:ascii="Arial" w:hAnsi="Arial" w:cs="Arial"/>
          <w:sz w:val="20"/>
        </w:rPr>
        <w:tab/>
      </w:r>
      <w:r w:rsidRPr="00A254E6">
        <w:rPr>
          <w:rFonts w:ascii="Arial" w:hAnsi="Arial" w:cs="Arial"/>
          <w:sz w:val="20"/>
        </w:rPr>
        <w:tab/>
      </w:r>
    </w:p>
    <w:p w14:paraId="24AF3EEC" w14:textId="77777777" w:rsidR="00F10CB9" w:rsidRPr="00A254E6" w:rsidRDefault="00F10CB9" w:rsidP="00F10CB9">
      <w:pPr>
        <w:jc w:val="both"/>
        <w:rPr>
          <w:rFonts w:ascii="Arial" w:hAnsi="Arial" w:cs="Arial"/>
          <w:i/>
          <w:sz w:val="20"/>
        </w:rPr>
      </w:pPr>
      <w:r w:rsidRPr="00A254E6">
        <w:rPr>
          <w:rFonts w:ascii="Arial" w:hAnsi="Arial" w:cs="Arial"/>
          <w:sz w:val="20"/>
        </w:rPr>
        <w:t>_______________________________</w:t>
      </w:r>
    </w:p>
    <w:p w14:paraId="720D9E40" w14:textId="77777777" w:rsidR="00F10CB9" w:rsidRPr="00A254E6" w:rsidRDefault="00F10CB9" w:rsidP="00F10CB9">
      <w:pPr>
        <w:rPr>
          <w:rFonts w:ascii="Arial" w:hAnsi="Arial" w:cs="Arial"/>
          <w:i/>
          <w:sz w:val="20"/>
        </w:rPr>
      </w:pPr>
      <w:r w:rsidRPr="00A254E6">
        <w:rPr>
          <w:rFonts w:ascii="Arial" w:hAnsi="Arial" w:cs="Arial"/>
          <w:i/>
          <w:sz w:val="20"/>
        </w:rPr>
        <w:t>(data i podpis)</w:t>
      </w:r>
    </w:p>
    <w:p w14:paraId="0F7CF823" w14:textId="77777777" w:rsidR="00F10CB9" w:rsidRPr="00A254E6" w:rsidRDefault="00F10CB9" w:rsidP="00F10CB9">
      <w:pPr>
        <w:ind w:firstLine="708"/>
        <w:rPr>
          <w:rFonts w:ascii="Arial" w:hAnsi="Arial" w:cs="Arial"/>
          <w:sz w:val="20"/>
        </w:rPr>
      </w:pPr>
    </w:p>
    <w:p w14:paraId="484805FF" w14:textId="77777777" w:rsidR="00184072" w:rsidRDefault="00184072">
      <w:pPr>
        <w:rPr>
          <w:rFonts w:ascii="Arial" w:hAnsi="Arial" w:cs="Arial"/>
          <w:b/>
          <w:sz w:val="22"/>
          <w:szCs w:val="22"/>
        </w:rPr>
      </w:pPr>
      <w:r>
        <w:rPr>
          <w:rFonts w:ascii="Arial" w:hAnsi="Arial" w:cs="Arial"/>
          <w:b/>
          <w:sz w:val="22"/>
          <w:szCs w:val="22"/>
        </w:rPr>
        <w:br w:type="page"/>
      </w:r>
    </w:p>
    <w:p w14:paraId="0E1AD2B8" w14:textId="77777777" w:rsidR="00E66F42" w:rsidRDefault="00E66F42" w:rsidP="00F10CB9">
      <w:pPr>
        <w:spacing w:after="120"/>
        <w:ind w:left="426" w:hanging="426"/>
        <w:jc w:val="both"/>
        <w:rPr>
          <w:rFonts w:ascii="Arial" w:hAnsi="Arial" w:cs="Arial"/>
          <w:b/>
          <w:sz w:val="22"/>
          <w:szCs w:val="22"/>
        </w:rPr>
      </w:pPr>
    </w:p>
    <w:p w14:paraId="36129078" w14:textId="77777777" w:rsidR="00F10CB9" w:rsidRDefault="00F10CB9" w:rsidP="00F10CB9">
      <w:pPr>
        <w:spacing w:after="120"/>
        <w:ind w:left="426" w:hanging="426"/>
        <w:jc w:val="both"/>
        <w:rPr>
          <w:rFonts w:ascii="Arial" w:hAnsi="Arial" w:cs="Arial"/>
          <w:b/>
          <w:sz w:val="22"/>
          <w:szCs w:val="22"/>
        </w:rPr>
      </w:pPr>
      <w:r>
        <w:rPr>
          <w:rFonts w:ascii="Arial" w:hAnsi="Arial" w:cs="Arial"/>
          <w:b/>
          <w:sz w:val="22"/>
          <w:szCs w:val="22"/>
        </w:rPr>
        <w:t xml:space="preserve">Załącznik nr </w:t>
      </w:r>
      <w:r w:rsidR="00E66F42">
        <w:rPr>
          <w:rFonts w:ascii="Arial" w:hAnsi="Arial" w:cs="Arial"/>
          <w:b/>
          <w:sz w:val="22"/>
          <w:szCs w:val="22"/>
        </w:rPr>
        <w:t>7</w:t>
      </w:r>
      <w:r>
        <w:rPr>
          <w:rFonts w:ascii="Arial" w:hAnsi="Arial" w:cs="Arial"/>
          <w:b/>
          <w:sz w:val="22"/>
          <w:szCs w:val="22"/>
        </w:rPr>
        <w:t xml:space="preserve"> - </w:t>
      </w:r>
      <w:r w:rsidRPr="0041571C">
        <w:rPr>
          <w:rFonts w:ascii="Arial" w:hAnsi="Arial" w:cs="Arial"/>
          <w:b/>
          <w:sz w:val="22"/>
          <w:szCs w:val="22"/>
        </w:rPr>
        <w:t>Porozumienie w sprawie przesyłania faktur w formie elektronicznej</w:t>
      </w:r>
    </w:p>
    <w:p w14:paraId="013D2B35" w14:textId="77777777" w:rsidR="00E00E5D" w:rsidRDefault="00E00E5D" w:rsidP="00F10CB9">
      <w:pPr>
        <w:spacing w:after="120"/>
        <w:ind w:left="426" w:hanging="426"/>
        <w:jc w:val="both"/>
        <w:rPr>
          <w:rFonts w:ascii="Arial" w:hAnsi="Arial" w:cs="Arial"/>
          <w:sz w:val="20"/>
        </w:rPr>
      </w:pPr>
    </w:p>
    <w:p w14:paraId="22AF3B0A" w14:textId="77777777" w:rsidR="00F10CB9" w:rsidRDefault="00F10CB9" w:rsidP="00F10CB9">
      <w:pPr>
        <w:autoSpaceDE w:val="0"/>
        <w:autoSpaceDN w:val="0"/>
        <w:adjustRightInd w:val="0"/>
        <w:jc w:val="right"/>
        <w:rPr>
          <w:rFonts w:ascii="Arial" w:hAnsi="Arial" w:cs="Arial"/>
          <w:color w:val="000000"/>
          <w:sz w:val="20"/>
        </w:rPr>
      </w:pPr>
      <w:r>
        <w:rPr>
          <w:rFonts w:ascii="Arial" w:hAnsi="Arial" w:cs="Arial"/>
          <w:color w:val="000000"/>
          <w:sz w:val="20"/>
        </w:rPr>
        <w:t>……………………………..</w:t>
      </w:r>
    </w:p>
    <w:p w14:paraId="3778BD9C" w14:textId="77777777" w:rsidR="00F10CB9" w:rsidRDefault="00F10CB9" w:rsidP="00F10CB9">
      <w:pPr>
        <w:autoSpaceDE w:val="0"/>
        <w:autoSpaceDN w:val="0"/>
        <w:adjustRightInd w:val="0"/>
        <w:jc w:val="right"/>
        <w:rPr>
          <w:rFonts w:ascii="Arial" w:hAnsi="Arial" w:cs="Arial"/>
          <w:color w:val="000000"/>
          <w:sz w:val="16"/>
          <w:szCs w:val="16"/>
        </w:rPr>
      </w:pPr>
      <w:r>
        <w:rPr>
          <w:rFonts w:ascii="Arial" w:hAnsi="Arial" w:cs="Arial"/>
          <w:color w:val="000000"/>
          <w:sz w:val="16"/>
          <w:szCs w:val="16"/>
        </w:rPr>
        <w:t>miejscowość i data</w:t>
      </w:r>
    </w:p>
    <w:p w14:paraId="2E0ED9E2" w14:textId="77777777" w:rsidR="00F10CB9" w:rsidRDefault="00F10CB9" w:rsidP="00F10CB9">
      <w:pPr>
        <w:autoSpaceDE w:val="0"/>
        <w:autoSpaceDN w:val="0"/>
        <w:adjustRightInd w:val="0"/>
        <w:jc w:val="center"/>
        <w:rPr>
          <w:rFonts w:ascii="Arial" w:hAnsi="Arial" w:cs="Arial"/>
          <w:b/>
          <w:bCs/>
          <w:color w:val="000000"/>
          <w:sz w:val="22"/>
          <w:szCs w:val="22"/>
        </w:rPr>
      </w:pPr>
      <w:r>
        <w:rPr>
          <w:rFonts w:ascii="Arial" w:hAnsi="Arial" w:cs="Arial"/>
          <w:b/>
          <w:bCs/>
          <w:color w:val="000000"/>
          <w:sz w:val="22"/>
          <w:szCs w:val="22"/>
        </w:rPr>
        <w:t>Porozumienie w sprawie przesyłania faktur w formie elektronicznej</w:t>
      </w:r>
    </w:p>
    <w:p w14:paraId="0AC98AEC" w14:textId="77777777" w:rsidR="00F10CB9" w:rsidRDefault="00F10CB9" w:rsidP="00F10CB9">
      <w:pPr>
        <w:autoSpaceDE w:val="0"/>
        <w:autoSpaceDN w:val="0"/>
        <w:adjustRightInd w:val="0"/>
        <w:jc w:val="center"/>
        <w:rPr>
          <w:rFonts w:ascii="Arial" w:hAnsi="Arial" w:cs="Arial"/>
          <w:b/>
          <w:bCs/>
          <w:color w:val="000000"/>
          <w:sz w:val="22"/>
          <w:szCs w:val="22"/>
        </w:rPr>
      </w:pPr>
    </w:p>
    <w:p w14:paraId="70E32EB6" w14:textId="77777777" w:rsidR="00F10CB9" w:rsidRDefault="00F10CB9" w:rsidP="00F10CB9">
      <w:pPr>
        <w:autoSpaceDE w:val="0"/>
        <w:autoSpaceDN w:val="0"/>
        <w:adjustRightInd w:val="0"/>
        <w:rPr>
          <w:rFonts w:ascii="Arial" w:hAnsi="Arial" w:cs="Arial"/>
          <w:color w:val="000000"/>
          <w:sz w:val="22"/>
          <w:szCs w:val="22"/>
        </w:rPr>
      </w:pPr>
      <w:r>
        <w:rPr>
          <w:rFonts w:ascii="Arial" w:hAnsi="Arial" w:cs="Arial"/>
          <w:b/>
          <w:bCs/>
          <w:color w:val="000000"/>
          <w:sz w:val="22"/>
          <w:szCs w:val="22"/>
        </w:rPr>
        <w:t>Odbiorca</w:t>
      </w:r>
      <w:r>
        <w:rPr>
          <w:rFonts w:ascii="Arial" w:hAnsi="Arial" w:cs="Arial"/>
          <w:color w:val="000000"/>
          <w:sz w:val="22"/>
          <w:szCs w:val="22"/>
        </w:rPr>
        <w:t>:</w:t>
      </w:r>
    </w:p>
    <w:p w14:paraId="5683F80C" w14:textId="77777777" w:rsidR="00F10CB9" w:rsidRDefault="00F10CB9" w:rsidP="00F10CB9">
      <w:pPr>
        <w:autoSpaceDE w:val="0"/>
        <w:autoSpaceDN w:val="0"/>
        <w:adjustRightInd w:val="0"/>
        <w:rPr>
          <w:rFonts w:ascii="Arial" w:hAnsi="Arial" w:cs="Arial"/>
          <w:color w:val="000000"/>
          <w:sz w:val="20"/>
        </w:rPr>
      </w:pPr>
      <w:r>
        <w:rPr>
          <w:rFonts w:ascii="Arial" w:hAnsi="Arial" w:cs="Arial"/>
          <w:color w:val="000000"/>
          <w:sz w:val="20"/>
        </w:rPr>
        <w:t>ORLEN OIL Sp. z o.o.</w:t>
      </w:r>
    </w:p>
    <w:p w14:paraId="1FCFCEFC" w14:textId="77777777" w:rsidR="00F10CB9" w:rsidRDefault="00F10CB9" w:rsidP="00F10CB9">
      <w:pPr>
        <w:autoSpaceDE w:val="0"/>
        <w:autoSpaceDN w:val="0"/>
        <w:adjustRightInd w:val="0"/>
        <w:rPr>
          <w:rFonts w:ascii="Arial" w:hAnsi="Arial" w:cs="Arial"/>
          <w:color w:val="000000"/>
          <w:sz w:val="20"/>
        </w:rPr>
      </w:pPr>
      <w:r>
        <w:rPr>
          <w:rFonts w:ascii="Arial" w:hAnsi="Arial" w:cs="Arial"/>
          <w:color w:val="000000"/>
          <w:sz w:val="20"/>
        </w:rPr>
        <w:t>ul. Elbląska 135, 80-718 Gdańsk</w:t>
      </w:r>
    </w:p>
    <w:p w14:paraId="02445F3C" w14:textId="77777777" w:rsidR="00F10CB9" w:rsidRDefault="00F10CB9" w:rsidP="00F10CB9">
      <w:pPr>
        <w:autoSpaceDE w:val="0"/>
        <w:autoSpaceDN w:val="0"/>
        <w:adjustRightInd w:val="0"/>
        <w:rPr>
          <w:rFonts w:ascii="Arial" w:hAnsi="Arial" w:cs="Arial"/>
          <w:color w:val="000000"/>
          <w:sz w:val="20"/>
        </w:rPr>
      </w:pPr>
      <w:r>
        <w:rPr>
          <w:rFonts w:ascii="Arial" w:hAnsi="Arial" w:cs="Arial"/>
          <w:color w:val="000000"/>
          <w:sz w:val="20"/>
        </w:rPr>
        <w:t>NIP: 675-11-90-702</w:t>
      </w:r>
    </w:p>
    <w:p w14:paraId="1406316E" w14:textId="77777777" w:rsidR="00F10CB9" w:rsidRDefault="00F10CB9" w:rsidP="00F10CB9">
      <w:pPr>
        <w:autoSpaceDE w:val="0"/>
        <w:autoSpaceDN w:val="0"/>
        <w:adjustRightInd w:val="0"/>
        <w:rPr>
          <w:rFonts w:ascii="Arial" w:hAnsi="Arial" w:cs="Arial"/>
          <w:b/>
          <w:bCs/>
          <w:color w:val="000000"/>
          <w:sz w:val="22"/>
          <w:szCs w:val="22"/>
        </w:rPr>
      </w:pPr>
    </w:p>
    <w:p w14:paraId="4CA2F805" w14:textId="77777777" w:rsidR="00F10CB9" w:rsidRDefault="00F10CB9" w:rsidP="00F10CB9">
      <w:pPr>
        <w:autoSpaceDE w:val="0"/>
        <w:autoSpaceDN w:val="0"/>
        <w:adjustRightInd w:val="0"/>
        <w:rPr>
          <w:rFonts w:ascii="Arial" w:hAnsi="Arial" w:cs="Arial"/>
          <w:color w:val="000000"/>
          <w:sz w:val="22"/>
          <w:szCs w:val="22"/>
        </w:rPr>
      </w:pPr>
      <w:r>
        <w:rPr>
          <w:rFonts w:ascii="Arial" w:hAnsi="Arial" w:cs="Arial"/>
          <w:b/>
          <w:bCs/>
          <w:color w:val="000000"/>
          <w:sz w:val="22"/>
          <w:szCs w:val="22"/>
        </w:rPr>
        <w:t>Wystawca</w:t>
      </w:r>
      <w:r>
        <w:rPr>
          <w:rFonts w:ascii="Arial" w:hAnsi="Arial" w:cs="Arial"/>
          <w:color w:val="000000"/>
          <w:sz w:val="22"/>
          <w:szCs w:val="22"/>
        </w:rPr>
        <w:t>:</w:t>
      </w:r>
    </w:p>
    <w:p w14:paraId="2311A4FF" w14:textId="77777777" w:rsidR="00F10CB9" w:rsidRDefault="00F10CB9" w:rsidP="00F10CB9">
      <w:pPr>
        <w:autoSpaceDE w:val="0"/>
        <w:autoSpaceDN w:val="0"/>
        <w:adjustRightInd w:val="0"/>
        <w:rPr>
          <w:rFonts w:ascii="Arial" w:hAnsi="Arial" w:cs="Arial"/>
          <w:color w:val="000000"/>
          <w:sz w:val="20"/>
        </w:rPr>
      </w:pPr>
      <w:r>
        <w:rPr>
          <w:rFonts w:ascii="Arial" w:hAnsi="Arial" w:cs="Arial"/>
          <w:color w:val="000000"/>
          <w:sz w:val="20"/>
        </w:rPr>
        <w:t>…………………………………………………………………....</w:t>
      </w:r>
    </w:p>
    <w:p w14:paraId="76F3818E" w14:textId="77777777" w:rsidR="0003382C" w:rsidRDefault="0003382C" w:rsidP="00F10CB9">
      <w:pPr>
        <w:autoSpaceDE w:val="0"/>
        <w:autoSpaceDN w:val="0"/>
        <w:adjustRightInd w:val="0"/>
        <w:rPr>
          <w:rFonts w:ascii="Arial" w:hAnsi="Arial" w:cs="Arial"/>
          <w:color w:val="000000"/>
          <w:sz w:val="20"/>
        </w:rPr>
      </w:pPr>
    </w:p>
    <w:p w14:paraId="76BE2A41" w14:textId="77777777" w:rsidR="00F10CB9" w:rsidRDefault="00F10CB9" w:rsidP="00F10CB9">
      <w:pPr>
        <w:autoSpaceDE w:val="0"/>
        <w:autoSpaceDN w:val="0"/>
        <w:adjustRightInd w:val="0"/>
        <w:rPr>
          <w:rFonts w:ascii="Arial" w:hAnsi="Arial" w:cs="Arial"/>
          <w:color w:val="000000"/>
          <w:sz w:val="20"/>
        </w:rPr>
      </w:pPr>
      <w:r>
        <w:rPr>
          <w:rFonts w:ascii="Arial" w:hAnsi="Arial" w:cs="Arial"/>
          <w:color w:val="000000"/>
          <w:sz w:val="20"/>
        </w:rPr>
        <w:t>……………………………………………………………………</w:t>
      </w:r>
    </w:p>
    <w:p w14:paraId="7868019C" w14:textId="77777777" w:rsidR="00F10CB9" w:rsidRDefault="00F10CB9" w:rsidP="00F10CB9">
      <w:pPr>
        <w:autoSpaceDE w:val="0"/>
        <w:autoSpaceDN w:val="0"/>
        <w:adjustRightInd w:val="0"/>
        <w:rPr>
          <w:rFonts w:ascii="Arial" w:hAnsi="Arial" w:cs="Arial"/>
          <w:color w:val="000000"/>
          <w:sz w:val="20"/>
        </w:rPr>
      </w:pPr>
    </w:p>
    <w:p w14:paraId="4912C392" w14:textId="77777777" w:rsidR="00F10CB9" w:rsidRDefault="00F10CB9" w:rsidP="00F10CB9">
      <w:pPr>
        <w:autoSpaceDE w:val="0"/>
        <w:autoSpaceDN w:val="0"/>
        <w:adjustRightInd w:val="0"/>
        <w:rPr>
          <w:rFonts w:ascii="Arial" w:hAnsi="Arial" w:cs="Arial"/>
          <w:color w:val="000000"/>
          <w:sz w:val="20"/>
        </w:rPr>
      </w:pPr>
      <w:r>
        <w:rPr>
          <w:rFonts w:ascii="Arial" w:hAnsi="Arial" w:cs="Arial"/>
          <w:color w:val="000000"/>
          <w:sz w:val="20"/>
        </w:rPr>
        <w:t>NIP:…………………</w:t>
      </w:r>
    </w:p>
    <w:p w14:paraId="6FE5824A" w14:textId="77777777" w:rsidR="00F10CB9" w:rsidRDefault="00F10CB9" w:rsidP="00F10CB9">
      <w:pPr>
        <w:autoSpaceDE w:val="0"/>
        <w:autoSpaceDN w:val="0"/>
        <w:adjustRightInd w:val="0"/>
        <w:rPr>
          <w:rFonts w:ascii="Arial" w:hAnsi="Arial" w:cs="Arial"/>
          <w:color w:val="000000"/>
          <w:sz w:val="20"/>
        </w:rPr>
      </w:pPr>
    </w:p>
    <w:p w14:paraId="52C4514F" w14:textId="77777777" w:rsid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 xml:space="preserve">Działając na podstawie Ustawy z 11 marca 2004 r. o podatku od towarów i usług </w:t>
      </w:r>
      <w:r w:rsidR="00167DD4" w:rsidRPr="00167DD4">
        <w:rPr>
          <w:rFonts w:ascii="Arial" w:hAnsi="Arial" w:cs="Arial"/>
        </w:rPr>
        <w:t>O</w:t>
      </w:r>
      <w:r w:rsidRPr="00167DD4">
        <w:rPr>
          <w:rFonts w:ascii="Arial" w:hAnsi="Arial" w:cs="Arial"/>
        </w:rPr>
        <w:t>dbiorca akceptuje przesyłanie mu przez Wystawcę faktur w formie</w:t>
      </w:r>
      <w:r w:rsidR="0014351A" w:rsidRPr="00167DD4">
        <w:rPr>
          <w:rFonts w:ascii="Arial" w:hAnsi="Arial" w:cs="Arial"/>
        </w:rPr>
        <w:t xml:space="preserve"> </w:t>
      </w:r>
      <w:r w:rsidRPr="00167DD4">
        <w:rPr>
          <w:rFonts w:ascii="Arial" w:hAnsi="Arial" w:cs="Arial"/>
        </w:rPr>
        <w:t>elektronicznej z chwilą podpisania porozumienia przez ORLEN OIL Sp. z o.o..</w:t>
      </w:r>
    </w:p>
    <w:p w14:paraId="50702A6D"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E-faktury, e-faktury korekta, duplikaty e-faktur, e-noty księgowe będą przesyłane pocztą</w:t>
      </w:r>
      <w:r w:rsidR="003B4E04">
        <w:rPr>
          <w:rFonts w:ascii="Arial" w:hAnsi="Arial" w:cs="Arial"/>
        </w:rPr>
        <w:t xml:space="preserve"> </w:t>
      </w:r>
      <w:r w:rsidRPr="00167DD4">
        <w:rPr>
          <w:rFonts w:ascii="Arial" w:hAnsi="Arial" w:cs="Arial"/>
        </w:rPr>
        <w:t>elektroniczną w postaci plików PDF z poniższego/</w:t>
      </w:r>
      <w:proofErr w:type="spellStart"/>
      <w:r w:rsidRPr="00167DD4">
        <w:rPr>
          <w:rFonts w:ascii="Arial" w:hAnsi="Arial" w:cs="Arial"/>
        </w:rPr>
        <w:t>ych</w:t>
      </w:r>
      <w:proofErr w:type="spellEnd"/>
      <w:r w:rsidRPr="00167DD4">
        <w:rPr>
          <w:rFonts w:ascii="Arial" w:hAnsi="Arial" w:cs="Arial"/>
        </w:rPr>
        <w:t xml:space="preserve"> adresu/adresów Wystawcy:</w:t>
      </w:r>
    </w:p>
    <w:p w14:paraId="7A18728F" w14:textId="77777777" w:rsidR="00F10CB9" w:rsidRDefault="00F10CB9" w:rsidP="00167DD4">
      <w:pPr>
        <w:autoSpaceDE w:val="0"/>
        <w:autoSpaceDN w:val="0"/>
        <w:adjustRightInd w:val="0"/>
        <w:ind w:left="709" w:hanging="349"/>
        <w:jc w:val="both"/>
        <w:rPr>
          <w:rFonts w:ascii="Arial" w:hAnsi="Arial" w:cs="Arial"/>
          <w:color w:val="000000"/>
          <w:sz w:val="20"/>
        </w:rPr>
      </w:pPr>
      <w:r>
        <w:rPr>
          <w:rFonts w:ascii="Arial" w:hAnsi="Arial" w:cs="Arial"/>
          <w:color w:val="000000"/>
          <w:sz w:val="20"/>
        </w:rPr>
        <w:t>……………………………………………………………</w:t>
      </w:r>
    </w:p>
    <w:p w14:paraId="16EFC56C" w14:textId="77777777" w:rsidR="00F10CB9" w:rsidRDefault="00F10CB9" w:rsidP="00167DD4">
      <w:pPr>
        <w:autoSpaceDE w:val="0"/>
        <w:autoSpaceDN w:val="0"/>
        <w:adjustRightInd w:val="0"/>
        <w:ind w:left="709" w:hanging="349"/>
        <w:jc w:val="both"/>
        <w:rPr>
          <w:rFonts w:ascii="Arial" w:hAnsi="Arial" w:cs="Arial"/>
          <w:color w:val="000000"/>
          <w:sz w:val="20"/>
        </w:rPr>
      </w:pPr>
      <w:r>
        <w:rPr>
          <w:rFonts w:ascii="Arial" w:hAnsi="Arial" w:cs="Arial"/>
          <w:color w:val="000000"/>
          <w:sz w:val="20"/>
        </w:rPr>
        <w:t>……………………………………………………………</w:t>
      </w:r>
    </w:p>
    <w:p w14:paraId="07758240" w14:textId="77777777" w:rsidR="00F10CB9" w:rsidRPr="00AD0893" w:rsidRDefault="00F10CB9" w:rsidP="00EE356C">
      <w:pPr>
        <w:pStyle w:val="Tekstpodstawowy2"/>
        <w:suppressAutoHyphens/>
        <w:spacing w:before="0" w:after="0"/>
        <w:ind w:left="360"/>
        <w:rPr>
          <w:rFonts w:ascii="Arial" w:hAnsi="Arial" w:cs="Arial"/>
        </w:rPr>
      </w:pPr>
      <w:r w:rsidRPr="00AD0893">
        <w:rPr>
          <w:rFonts w:ascii="Arial" w:hAnsi="Arial" w:cs="Arial"/>
        </w:rPr>
        <w:t xml:space="preserve">zgodnie z warunkami zawartymi w Instrukcji przesyłania faktur w formie elektronicznej do </w:t>
      </w:r>
      <w:r w:rsidR="00EE356C">
        <w:rPr>
          <w:rFonts w:ascii="Arial" w:hAnsi="Arial" w:cs="Arial"/>
        </w:rPr>
        <w:br/>
        <w:t>ORLEN</w:t>
      </w:r>
      <w:r w:rsidR="00AD0893" w:rsidRPr="00AD0893">
        <w:rPr>
          <w:rFonts w:ascii="Arial" w:hAnsi="Arial" w:cs="Arial"/>
        </w:rPr>
        <w:t xml:space="preserve"> </w:t>
      </w:r>
      <w:r w:rsidR="00EE356C">
        <w:rPr>
          <w:rFonts w:ascii="Arial" w:hAnsi="Arial" w:cs="Arial"/>
        </w:rPr>
        <w:t>OIL</w:t>
      </w:r>
      <w:r w:rsidRPr="00AD0893">
        <w:rPr>
          <w:rFonts w:ascii="Arial" w:hAnsi="Arial" w:cs="Arial"/>
        </w:rPr>
        <w:t xml:space="preserve"> Sp.</w:t>
      </w:r>
      <w:r w:rsidR="00EE356C">
        <w:rPr>
          <w:rFonts w:ascii="Arial" w:hAnsi="Arial" w:cs="Arial"/>
        </w:rPr>
        <w:t xml:space="preserve"> </w:t>
      </w:r>
      <w:r w:rsidRPr="00AD0893">
        <w:rPr>
          <w:rFonts w:ascii="Arial" w:hAnsi="Arial" w:cs="Arial"/>
        </w:rPr>
        <w:t>z</w:t>
      </w:r>
      <w:r w:rsidR="00167DD4">
        <w:rPr>
          <w:rFonts w:ascii="Arial" w:hAnsi="Arial" w:cs="Arial"/>
        </w:rPr>
        <w:t xml:space="preserve"> </w:t>
      </w:r>
      <w:r w:rsidRPr="00AD0893">
        <w:rPr>
          <w:rFonts w:ascii="Arial" w:hAnsi="Arial" w:cs="Arial"/>
        </w:rPr>
        <w:t>o.o. , będącej załącznikiem do niniejszego Porozumienia.</w:t>
      </w:r>
    </w:p>
    <w:p w14:paraId="421285B3"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Adresem właściwym do przesyłania Odbiorcy dokumentów wymienionych w pkt. 2 niniejszego</w:t>
      </w:r>
      <w:r w:rsidR="003B4E04">
        <w:rPr>
          <w:rFonts w:ascii="Arial" w:hAnsi="Arial" w:cs="Arial"/>
        </w:rPr>
        <w:t xml:space="preserve"> </w:t>
      </w:r>
      <w:r w:rsidRPr="00167DD4">
        <w:rPr>
          <w:rFonts w:ascii="Arial" w:hAnsi="Arial" w:cs="Arial"/>
        </w:rPr>
        <w:t>Porozumienia będzie:</w:t>
      </w:r>
    </w:p>
    <w:p w14:paraId="5BA0038F" w14:textId="77777777" w:rsidR="00F10CB9" w:rsidRPr="00EE356C" w:rsidRDefault="00F10CB9" w:rsidP="00EE356C">
      <w:pPr>
        <w:pStyle w:val="Tekstpodstawowy2"/>
        <w:suppressAutoHyphens/>
        <w:spacing w:before="0" w:after="0"/>
        <w:ind w:left="360"/>
        <w:rPr>
          <w:rFonts w:ascii="Arial" w:hAnsi="Arial" w:cs="Arial"/>
          <w:b/>
          <w:bCs/>
        </w:rPr>
      </w:pPr>
      <w:r w:rsidRPr="00EE356C">
        <w:rPr>
          <w:rFonts w:ascii="Arial" w:hAnsi="Arial" w:cs="Arial"/>
          <w:b/>
          <w:bCs/>
        </w:rPr>
        <w:t>efaktura.ooil@</w:t>
      </w:r>
      <w:r w:rsidR="00EE356C">
        <w:rPr>
          <w:rFonts w:ascii="Arial" w:hAnsi="Arial" w:cs="Arial"/>
          <w:b/>
          <w:bCs/>
        </w:rPr>
        <w:t>orlen</w:t>
      </w:r>
      <w:r w:rsidRPr="00EE356C">
        <w:rPr>
          <w:rFonts w:ascii="Arial" w:hAnsi="Arial" w:cs="Arial"/>
          <w:b/>
          <w:bCs/>
        </w:rPr>
        <w:t>.pl</w:t>
      </w:r>
    </w:p>
    <w:p w14:paraId="24B5757E" w14:textId="77777777" w:rsidR="00F10CB9" w:rsidRPr="00167DD4" w:rsidRDefault="00F10CB9" w:rsidP="00EE356C">
      <w:pPr>
        <w:pStyle w:val="Tekstpodstawowy2"/>
        <w:suppressAutoHyphens/>
        <w:spacing w:before="0" w:after="0"/>
        <w:ind w:left="360"/>
        <w:rPr>
          <w:rFonts w:ascii="Arial" w:hAnsi="Arial" w:cs="Arial"/>
        </w:rPr>
      </w:pPr>
      <w:r w:rsidRPr="00167DD4">
        <w:rPr>
          <w:rFonts w:ascii="Arial" w:hAnsi="Arial" w:cs="Arial"/>
        </w:rPr>
        <w:t>Adresem właściwym dla potwierdzenia Wystawcy odbioru dokumentów wymienionych w pkt. 2</w:t>
      </w:r>
      <w:r w:rsidR="00EE356C">
        <w:rPr>
          <w:rFonts w:ascii="Arial" w:hAnsi="Arial" w:cs="Arial"/>
        </w:rPr>
        <w:t xml:space="preserve"> </w:t>
      </w:r>
      <w:r w:rsidRPr="00167DD4">
        <w:rPr>
          <w:rFonts w:ascii="Arial" w:hAnsi="Arial" w:cs="Arial"/>
        </w:rPr>
        <w:t>niniejszego Porozumienia będzie:</w:t>
      </w:r>
    </w:p>
    <w:p w14:paraId="606935DE" w14:textId="77777777" w:rsidR="00F10CB9" w:rsidRDefault="00F10CB9" w:rsidP="00EE356C">
      <w:pPr>
        <w:autoSpaceDE w:val="0"/>
        <w:autoSpaceDN w:val="0"/>
        <w:adjustRightInd w:val="0"/>
        <w:ind w:left="709" w:hanging="349"/>
        <w:jc w:val="both"/>
        <w:rPr>
          <w:rFonts w:ascii="Arial" w:hAnsi="Arial" w:cs="Arial"/>
          <w:color w:val="000000"/>
          <w:sz w:val="20"/>
        </w:rPr>
      </w:pPr>
      <w:r>
        <w:rPr>
          <w:rFonts w:ascii="Arial" w:hAnsi="Arial" w:cs="Arial"/>
          <w:color w:val="000000"/>
          <w:sz w:val="20"/>
        </w:rPr>
        <w:t>………………………@................................</w:t>
      </w:r>
    </w:p>
    <w:p w14:paraId="3F447059" w14:textId="77777777" w:rsidR="00F10CB9" w:rsidRPr="00167DD4" w:rsidRDefault="00F10CB9" w:rsidP="00EE356C">
      <w:pPr>
        <w:pStyle w:val="Tekstpodstawowy2"/>
        <w:suppressAutoHyphens/>
        <w:spacing w:before="0" w:after="0"/>
        <w:ind w:left="360"/>
        <w:rPr>
          <w:rFonts w:ascii="Arial" w:hAnsi="Arial" w:cs="Arial"/>
        </w:rPr>
      </w:pPr>
      <w:r w:rsidRPr="00167DD4">
        <w:rPr>
          <w:rFonts w:ascii="Arial" w:hAnsi="Arial" w:cs="Arial"/>
        </w:rPr>
        <w:t>Brak wskazania przez Wystawcę adresu do wysyłania potwierdzeń odbioru dokumentu oznacza</w:t>
      </w:r>
      <w:r w:rsidR="003B4E04">
        <w:rPr>
          <w:rFonts w:ascii="Arial" w:hAnsi="Arial" w:cs="Arial"/>
        </w:rPr>
        <w:t xml:space="preserve"> </w:t>
      </w:r>
      <w:r w:rsidRPr="00167DD4">
        <w:rPr>
          <w:rFonts w:ascii="Arial" w:hAnsi="Arial" w:cs="Arial"/>
        </w:rPr>
        <w:t>rezygnację z potwierdzania odbioru.</w:t>
      </w:r>
    </w:p>
    <w:p w14:paraId="3F96D2FC" w14:textId="77777777" w:rsidR="00F10CB9" w:rsidRPr="00167DD4" w:rsidRDefault="00F10CB9" w:rsidP="00EE356C">
      <w:pPr>
        <w:pStyle w:val="Tekstpodstawowy2"/>
        <w:suppressAutoHyphens/>
        <w:spacing w:before="0" w:after="0"/>
        <w:ind w:left="360"/>
        <w:rPr>
          <w:rFonts w:ascii="Arial" w:hAnsi="Arial" w:cs="Arial"/>
        </w:rPr>
      </w:pPr>
      <w:r w:rsidRPr="00167DD4">
        <w:rPr>
          <w:rFonts w:ascii="Arial" w:hAnsi="Arial" w:cs="Arial"/>
        </w:rPr>
        <w:t>Potwierdzenie odbioru e-faktury zostanie wysłane przez system pocztowy Odbiorcy w momencie</w:t>
      </w:r>
      <w:r w:rsidR="00EE356C">
        <w:rPr>
          <w:rFonts w:ascii="Arial" w:hAnsi="Arial" w:cs="Arial"/>
        </w:rPr>
        <w:t xml:space="preserve"> </w:t>
      </w:r>
      <w:r w:rsidRPr="00167DD4">
        <w:rPr>
          <w:rFonts w:ascii="Arial" w:hAnsi="Arial" w:cs="Arial"/>
        </w:rPr>
        <w:t>wprowadzenia dokumentu do systemu księgowego, przy czym datą otrzymania będzie data</w:t>
      </w:r>
      <w:r w:rsidR="00EE356C">
        <w:rPr>
          <w:rFonts w:ascii="Arial" w:hAnsi="Arial" w:cs="Arial"/>
        </w:rPr>
        <w:t xml:space="preserve"> </w:t>
      </w:r>
      <w:r w:rsidRPr="00167DD4">
        <w:rPr>
          <w:rFonts w:ascii="Arial" w:hAnsi="Arial" w:cs="Arial"/>
        </w:rPr>
        <w:t>wpływu e-faktury na skrzynkę pocztową Odbiorcy. Data ta wyznaczy rozpoczęcie biegu terminu</w:t>
      </w:r>
      <w:r w:rsidR="003B4E04">
        <w:rPr>
          <w:rFonts w:ascii="Arial" w:hAnsi="Arial" w:cs="Arial"/>
        </w:rPr>
        <w:t xml:space="preserve"> </w:t>
      </w:r>
      <w:r w:rsidRPr="00167DD4">
        <w:rPr>
          <w:rFonts w:ascii="Arial" w:hAnsi="Arial" w:cs="Arial"/>
        </w:rPr>
        <w:t>płatności, gdy Porozumienie przewiduje jego rozpoczęcie od momentu wpływu dokumentu do</w:t>
      </w:r>
      <w:r w:rsidR="00EE356C">
        <w:rPr>
          <w:rFonts w:ascii="Arial" w:hAnsi="Arial" w:cs="Arial"/>
        </w:rPr>
        <w:t xml:space="preserve"> </w:t>
      </w:r>
      <w:r w:rsidRPr="00167DD4">
        <w:rPr>
          <w:rFonts w:ascii="Arial" w:hAnsi="Arial" w:cs="Arial"/>
        </w:rPr>
        <w:t>Odbiorcy.</w:t>
      </w:r>
    </w:p>
    <w:p w14:paraId="1828E06C"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W przypadku zmiany adresu/adresów e-mail, wskazanych w punkcie 2 i 3 powyżej, strony</w:t>
      </w:r>
      <w:r w:rsidR="003B4E04">
        <w:rPr>
          <w:rFonts w:ascii="Arial" w:hAnsi="Arial" w:cs="Arial"/>
        </w:rPr>
        <w:t xml:space="preserve"> </w:t>
      </w:r>
      <w:r w:rsidRPr="00167DD4">
        <w:rPr>
          <w:rFonts w:ascii="Arial" w:hAnsi="Arial" w:cs="Arial"/>
        </w:rPr>
        <w:t>zobowiązują się do poinformowania się o dokonanych zmianach w formie pisemnej lub mailowej.</w:t>
      </w:r>
    </w:p>
    <w:p w14:paraId="73363EA9"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W przypadku, gdyby przeszkody formalne lub techniczne uniemożliwiły wystawienie i przesyłanie</w:t>
      </w:r>
      <w:r w:rsidR="003B4E04">
        <w:rPr>
          <w:rFonts w:ascii="Arial" w:hAnsi="Arial" w:cs="Arial"/>
        </w:rPr>
        <w:t xml:space="preserve"> </w:t>
      </w:r>
      <w:r w:rsidRPr="00167DD4">
        <w:rPr>
          <w:rFonts w:ascii="Arial" w:hAnsi="Arial" w:cs="Arial"/>
        </w:rPr>
        <w:t>faktur w formie elektronicznej, wówczas faktury zostaną przesłane w formie papierowej.</w:t>
      </w:r>
    </w:p>
    <w:p w14:paraId="030ED8C7"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Niniejsza akceptacja może zostać cofnięta przez Odbiorcę w każdym czasie. Wówczas</w:t>
      </w:r>
      <w:r w:rsidR="003B4E04">
        <w:rPr>
          <w:rFonts w:ascii="Arial" w:hAnsi="Arial" w:cs="Arial"/>
        </w:rPr>
        <w:t xml:space="preserve"> </w:t>
      </w:r>
      <w:r w:rsidRPr="00167DD4">
        <w:rPr>
          <w:rFonts w:ascii="Arial" w:hAnsi="Arial" w:cs="Arial"/>
        </w:rPr>
        <w:t>Wystawca faktur traci prawo do wystawiania i przesyłania faktur w formie elektronicznej od</w:t>
      </w:r>
      <w:r w:rsidR="003B4E04">
        <w:rPr>
          <w:rFonts w:ascii="Arial" w:hAnsi="Arial" w:cs="Arial"/>
        </w:rPr>
        <w:t xml:space="preserve"> </w:t>
      </w:r>
      <w:r w:rsidRPr="00167DD4">
        <w:rPr>
          <w:rFonts w:ascii="Arial" w:hAnsi="Arial" w:cs="Arial"/>
        </w:rPr>
        <w:t>następnego dnia od daty otrzymania informacji o cofnięciu akceptacji.</w:t>
      </w:r>
    </w:p>
    <w:p w14:paraId="6B9EF5AD"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Akceptując niniejsze Porozumienie Wystawca oświadcza, że zapoznał się z dołączoną do niego</w:t>
      </w:r>
      <w:r w:rsidR="00F87473" w:rsidRPr="00167DD4">
        <w:rPr>
          <w:rFonts w:ascii="Arial" w:hAnsi="Arial" w:cs="Arial"/>
        </w:rPr>
        <w:t xml:space="preserve"> </w:t>
      </w:r>
      <w:r w:rsidRPr="00167DD4">
        <w:rPr>
          <w:rFonts w:ascii="Arial" w:hAnsi="Arial" w:cs="Arial"/>
        </w:rPr>
        <w:t xml:space="preserve">Instrukcją przesyłania faktur do </w:t>
      </w:r>
      <w:r w:rsidR="00EE356C">
        <w:rPr>
          <w:rFonts w:ascii="Arial" w:hAnsi="Arial" w:cs="Arial"/>
        </w:rPr>
        <w:t>ORLEN</w:t>
      </w:r>
      <w:r w:rsidRPr="00167DD4">
        <w:rPr>
          <w:rFonts w:ascii="Arial" w:hAnsi="Arial" w:cs="Arial"/>
        </w:rPr>
        <w:t xml:space="preserve"> Oil i będzie stosował się do zwartych w niej wytycznych.</w:t>
      </w:r>
    </w:p>
    <w:p w14:paraId="4C43CE35"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Osobami właściwymi do kontaktu w sprawach dotyczących Porozumienia są:</w:t>
      </w:r>
    </w:p>
    <w:p w14:paraId="604AA86F" w14:textId="77777777" w:rsidR="00F10CB9" w:rsidRPr="00167DD4" w:rsidRDefault="00F10CB9" w:rsidP="00167DD4">
      <w:pPr>
        <w:pStyle w:val="Tekstpodstawowy2"/>
        <w:suppressAutoHyphens/>
        <w:spacing w:before="0" w:after="0"/>
        <w:ind w:left="360"/>
        <w:rPr>
          <w:rFonts w:ascii="Arial" w:hAnsi="Arial" w:cs="Arial"/>
        </w:rPr>
      </w:pPr>
      <w:r w:rsidRPr="00167DD4">
        <w:rPr>
          <w:rFonts w:ascii="Arial" w:hAnsi="Arial" w:cs="Arial"/>
        </w:rPr>
        <w:t>Ze strony Odbiorcy – Bożena Szczepaniec (Bozena.Szczepaniec@orlenoil.pl)</w:t>
      </w:r>
    </w:p>
    <w:p w14:paraId="2B2C9AB8" w14:textId="77777777" w:rsidR="00F10CB9" w:rsidRPr="00167DD4" w:rsidRDefault="00F10CB9" w:rsidP="00167DD4">
      <w:pPr>
        <w:pStyle w:val="Tekstpodstawowy2"/>
        <w:suppressAutoHyphens/>
        <w:spacing w:before="0" w:after="0"/>
        <w:ind w:left="360"/>
        <w:rPr>
          <w:rFonts w:ascii="Arial" w:hAnsi="Arial" w:cs="Arial"/>
        </w:rPr>
      </w:pPr>
      <w:r w:rsidRPr="00167DD4">
        <w:rPr>
          <w:rFonts w:ascii="Arial" w:hAnsi="Arial" w:cs="Arial"/>
        </w:rPr>
        <w:t>Ze strony Wystawcy: ………………………………............................</w:t>
      </w:r>
    </w:p>
    <w:p w14:paraId="69384A00" w14:textId="77777777" w:rsidR="00F10CB9" w:rsidRPr="00167DD4" w:rsidRDefault="00F10CB9" w:rsidP="00F434EF">
      <w:pPr>
        <w:pStyle w:val="Tekstpodstawowy2"/>
        <w:numPr>
          <w:ilvl w:val="0"/>
          <w:numId w:val="40"/>
        </w:numPr>
        <w:suppressAutoHyphens/>
        <w:spacing w:before="0" w:after="0"/>
        <w:rPr>
          <w:rFonts w:ascii="Arial" w:hAnsi="Arial" w:cs="Arial"/>
        </w:rPr>
      </w:pPr>
      <w:r w:rsidRPr="00167DD4">
        <w:rPr>
          <w:rFonts w:ascii="Arial" w:hAnsi="Arial" w:cs="Arial"/>
        </w:rPr>
        <w:t>Podpisane przez Wystawcę Porozumienie należy odesłać na adres ORLEN OIL Sp. z o.o.</w:t>
      </w:r>
      <w:r w:rsidR="00167DD4">
        <w:rPr>
          <w:rFonts w:ascii="Arial" w:hAnsi="Arial" w:cs="Arial"/>
        </w:rPr>
        <w:t xml:space="preserve"> </w:t>
      </w:r>
      <w:r w:rsidR="00167DD4">
        <w:rPr>
          <w:rFonts w:ascii="Arial" w:hAnsi="Arial" w:cs="Arial"/>
        </w:rPr>
        <w:br/>
      </w:r>
      <w:r w:rsidRPr="00167DD4">
        <w:rPr>
          <w:rFonts w:ascii="Arial" w:hAnsi="Arial" w:cs="Arial"/>
        </w:rPr>
        <w:t>ul. Opolska 114, 31-323 Kraków z dopiskiem „Porozumienie e-faktura zakupu”.</w:t>
      </w:r>
    </w:p>
    <w:p w14:paraId="2F7BD4F1" w14:textId="77777777" w:rsidR="00F10CB9" w:rsidRDefault="00F10CB9" w:rsidP="00F10CB9">
      <w:pPr>
        <w:autoSpaceDE w:val="0"/>
        <w:autoSpaceDN w:val="0"/>
        <w:adjustRightInd w:val="0"/>
        <w:rPr>
          <w:rFonts w:ascii="Arial" w:hAnsi="Arial" w:cs="Arial"/>
          <w:b/>
          <w:bCs/>
          <w:color w:val="000000"/>
          <w:sz w:val="20"/>
        </w:rPr>
      </w:pPr>
    </w:p>
    <w:p w14:paraId="3CA4ED74" w14:textId="77777777" w:rsidR="00F10CB9" w:rsidRDefault="00F10CB9" w:rsidP="00F10CB9">
      <w:pPr>
        <w:autoSpaceDE w:val="0"/>
        <w:autoSpaceDN w:val="0"/>
        <w:adjustRightInd w:val="0"/>
        <w:rPr>
          <w:rFonts w:ascii="Arial" w:hAnsi="Arial" w:cs="Arial"/>
          <w:b/>
          <w:bCs/>
          <w:color w:val="000000"/>
          <w:sz w:val="20"/>
        </w:rPr>
      </w:pPr>
      <w:r>
        <w:rPr>
          <w:rFonts w:ascii="Arial" w:hAnsi="Arial" w:cs="Arial"/>
          <w:b/>
          <w:bCs/>
          <w:color w:val="000000"/>
          <w:sz w:val="20"/>
        </w:rPr>
        <w:t xml:space="preserve">Odbiorca </w:t>
      </w:r>
      <w:r>
        <w:rPr>
          <w:rFonts w:ascii="Arial" w:hAnsi="Arial" w:cs="Arial"/>
          <w:b/>
          <w:bCs/>
          <w:color w:val="000000"/>
          <w:sz w:val="20"/>
        </w:rPr>
        <w:tab/>
      </w:r>
      <w:r>
        <w:rPr>
          <w:rFonts w:ascii="Arial" w:hAnsi="Arial" w:cs="Arial"/>
          <w:b/>
          <w:bCs/>
          <w:color w:val="000000"/>
          <w:sz w:val="20"/>
        </w:rPr>
        <w:tab/>
      </w:r>
      <w:r>
        <w:rPr>
          <w:rFonts w:ascii="Arial" w:hAnsi="Arial" w:cs="Arial"/>
          <w:b/>
          <w:bCs/>
          <w:color w:val="000000"/>
          <w:sz w:val="20"/>
        </w:rPr>
        <w:tab/>
      </w:r>
      <w:r>
        <w:rPr>
          <w:rFonts w:ascii="Arial" w:hAnsi="Arial" w:cs="Arial"/>
          <w:b/>
          <w:bCs/>
          <w:color w:val="000000"/>
          <w:sz w:val="20"/>
        </w:rPr>
        <w:tab/>
      </w:r>
      <w:r>
        <w:rPr>
          <w:rFonts w:ascii="Arial" w:hAnsi="Arial" w:cs="Arial"/>
          <w:b/>
          <w:bCs/>
          <w:color w:val="000000"/>
          <w:sz w:val="20"/>
        </w:rPr>
        <w:tab/>
      </w:r>
      <w:r>
        <w:rPr>
          <w:rFonts w:ascii="Arial" w:hAnsi="Arial" w:cs="Arial"/>
          <w:b/>
          <w:bCs/>
          <w:color w:val="000000"/>
          <w:sz w:val="20"/>
        </w:rPr>
        <w:tab/>
      </w:r>
      <w:r>
        <w:rPr>
          <w:rFonts w:ascii="Arial" w:hAnsi="Arial" w:cs="Arial"/>
          <w:b/>
          <w:bCs/>
          <w:color w:val="000000"/>
          <w:sz w:val="20"/>
        </w:rPr>
        <w:tab/>
      </w:r>
      <w:r>
        <w:rPr>
          <w:rFonts w:ascii="Arial" w:hAnsi="Arial" w:cs="Arial"/>
          <w:b/>
          <w:bCs/>
          <w:color w:val="000000"/>
          <w:sz w:val="20"/>
        </w:rPr>
        <w:tab/>
      </w:r>
      <w:r>
        <w:rPr>
          <w:rFonts w:ascii="Arial" w:hAnsi="Arial" w:cs="Arial"/>
          <w:b/>
          <w:bCs/>
          <w:color w:val="000000"/>
          <w:sz w:val="20"/>
        </w:rPr>
        <w:tab/>
        <w:t>Wystawca</w:t>
      </w:r>
    </w:p>
    <w:p w14:paraId="1E36550F" w14:textId="77777777" w:rsidR="00F10CB9" w:rsidRDefault="00F10CB9" w:rsidP="00F10CB9">
      <w:pPr>
        <w:autoSpaceDE w:val="0"/>
        <w:autoSpaceDN w:val="0"/>
        <w:adjustRightInd w:val="0"/>
        <w:rPr>
          <w:rFonts w:ascii="Arial" w:hAnsi="Arial" w:cs="Arial"/>
          <w:color w:val="000000"/>
          <w:sz w:val="20"/>
        </w:rPr>
      </w:pPr>
    </w:p>
    <w:p w14:paraId="2569D2BA" w14:textId="77777777" w:rsidR="00F10CB9" w:rsidRDefault="00F10CB9" w:rsidP="00F10CB9">
      <w:pPr>
        <w:autoSpaceDE w:val="0"/>
        <w:autoSpaceDN w:val="0"/>
        <w:adjustRightInd w:val="0"/>
        <w:rPr>
          <w:rFonts w:ascii="Arial" w:hAnsi="Arial" w:cs="Arial"/>
          <w:color w:val="000000"/>
          <w:sz w:val="20"/>
        </w:rPr>
      </w:pPr>
      <w:r>
        <w:rPr>
          <w:rFonts w:ascii="Arial" w:hAnsi="Arial" w:cs="Arial"/>
          <w:color w:val="000000"/>
          <w:sz w:val="20"/>
        </w:rPr>
        <w:t xml:space="preserve">………………………………... </w:t>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w:t>
      </w:r>
    </w:p>
    <w:p w14:paraId="67C5FED6" w14:textId="77777777" w:rsidR="00EE356C" w:rsidRDefault="00F10CB9" w:rsidP="00CE592A">
      <w:pPr>
        <w:autoSpaceDE w:val="0"/>
        <w:autoSpaceDN w:val="0"/>
        <w:adjustRightInd w:val="0"/>
        <w:rPr>
          <w:rFonts w:ascii="Arial" w:hAnsi="Arial" w:cs="Arial"/>
          <w:b/>
          <w:bCs/>
          <w:color w:val="000000"/>
          <w:sz w:val="20"/>
        </w:rPr>
      </w:pPr>
      <w:r>
        <w:rPr>
          <w:rFonts w:ascii="Arial" w:hAnsi="Arial" w:cs="Arial"/>
          <w:color w:val="000000"/>
          <w:sz w:val="20"/>
        </w:rPr>
        <w:t xml:space="preserve">podpis osoby uprawnionej </w:t>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podpis osoby uprawnionej</w:t>
      </w:r>
    </w:p>
    <w:p w14:paraId="31CE4CB5" w14:textId="77777777" w:rsidR="00F10CB9" w:rsidRPr="00E00E5D" w:rsidRDefault="00F10CB9" w:rsidP="00F10CB9">
      <w:pPr>
        <w:autoSpaceDE w:val="0"/>
        <w:autoSpaceDN w:val="0"/>
        <w:adjustRightInd w:val="0"/>
        <w:rPr>
          <w:rFonts w:ascii="Arial" w:hAnsi="Arial" w:cs="Arial"/>
          <w:b/>
          <w:bCs/>
          <w:color w:val="000000"/>
          <w:sz w:val="20"/>
        </w:rPr>
      </w:pPr>
      <w:r w:rsidRPr="00E00E5D">
        <w:rPr>
          <w:rFonts w:ascii="Arial" w:hAnsi="Arial" w:cs="Arial"/>
          <w:b/>
          <w:bCs/>
          <w:color w:val="000000"/>
          <w:sz w:val="20"/>
        </w:rPr>
        <w:lastRenderedPageBreak/>
        <w:t>Instrukcja przesyłania faktur w formie elektronicznej do ORLEN OIL Sp. z o.o.</w:t>
      </w:r>
    </w:p>
    <w:p w14:paraId="526183FC" w14:textId="77777777" w:rsidR="00F10CB9" w:rsidRPr="00E00E5D" w:rsidRDefault="00F10CB9" w:rsidP="00F10CB9">
      <w:pPr>
        <w:autoSpaceDE w:val="0"/>
        <w:autoSpaceDN w:val="0"/>
        <w:adjustRightInd w:val="0"/>
        <w:rPr>
          <w:rFonts w:ascii="Arial" w:hAnsi="Arial" w:cs="Arial"/>
          <w:b/>
          <w:bCs/>
          <w:color w:val="000000"/>
          <w:sz w:val="20"/>
        </w:rPr>
      </w:pPr>
    </w:p>
    <w:p w14:paraId="02113849" w14:textId="77777777" w:rsidR="00F10CB9" w:rsidRPr="00E00E5D" w:rsidRDefault="00F10CB9" w:rsidP="00167DD4">
      <w:pPr>
        <w:autoSpaceDE w:val="0"/>
        <w:autoSpaceDN w:val="0"/>
        <w:adjustRightInd w:val="0"/>
        <w:spacing w:after="60"/>
        <w:jc w:val="both"/>
        <w:rPr>
          <w:rFonts w:ascii="Arial" w:hAnsi="Arial" w:cs="Arial"/>
          <w:b/>
          <w:bCs/>
          <w:color w:val="000000"/>
          <w:sz w:val="20"/>
        </w:rPr>
      </w:pPr>
      <w:r w:rsidRPr="00E00E5D">
        <w:rPr>
          <w:rFonts w:ascii="Arial" w:hAnsi="Arial" w:cs="Arial"/>
          <w:b/>
          <w:bCs/>
          <w:color w:val="000000"/>
          <w:sz w:val="20"/>
        </w:rPr>
        <w:t>Definicje</w:t>
      </w:r>
    </w:p>
    <w:p w14:paraId="69A904E9"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b/>
          <w:bCs/>
          <w:color w:val="000000"/>
          <w:sz w:val="20"/>
        </w:rPr>
        <w:t xml:space="preserve">e-faktura </w:t>
      </w:r>
      <w:r w:rsidRPr="00E00E5D">
        <w:rPr>
          <w:rFonts w:ascii="Arial" w:hAnsi="Arial" w:cs="Arial"/>
          <w:color w:val="000000"/>
          <w:sz w:val="20"/>
        </w:rPr>
        <w:t>– faktura, faktura korygująca, duplikat faktury, nota księgowa w formie dokumentu elektronicznego, który</w:t>
      </w:r>
      <w:r w:rsidR="00AD0893" w:rsidRPr="00E00E5D">
        <w:rPr>
          <w:rFonts w:ascii="Arial" w:hAnsi="Arial" w:cs="Arial"/>
          <w:color w:val="000000"/>
          <w:sz w:val="20"/>
        </w:rPr>
        <w:t xml:space="preserve"> </w:t>
      </w:r>
      <w:r w:rsidRPr="00E00E5D">
        <w:rPr>
          <w:rFonts w:ascii="Arial" w:hAnsi="Arial" w:cs="Arial"/>
          <w:color w:val="000000"/>
          <w:sz w:val="20"/>
        </w:rPr>
        <w:t>spełnia wymogi określone w przepisach prawa dotyczących sposobu przesyłania i zasad przechowywania faktur w</w:t>
      </w:r>
      <w:r w:rsidR="00AD0893" w:rsidRPr="00E00E5D">
        <w:rPr>
          <w:rFonts w:ascii="Arial" w:hAnsi="Arial" w:cs="Arial"/>
          <w:color w:val="000000"/>
          <w:sz w:val="20"/>
        </w:rPr>
        <w:t xml:space="preserve"> </w:t>
      </w:r>
      <w:r w:rsidRPr="00E00E5D">
        <w:rPr>
          <w:rFonts w:ascii="Arial" w:hAnsi="Arial" w:cs="Arial"/>
          <w:color w:val="000000"/>
          <w:sz w:val="20"/>
        </w:rPr>
        <w:t>formie elektronicznej;</w:t>
      </w:r>
    </w:p>
    <w:p w14:paraId="142E47ED"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b/>
          <w:bCs/>
          <w:color w:val="000000"/>
          <w:sz w:val="20"/>
        </w:rPr>
        <w:t xml:space="preserve">Odbiorca </w:t>
      </w:r>
      <w:r w:rsidRPr="00E00E5D">
        <w:rPr>
          <w:rFonts w:ascii="Arial" w:hAnsi="Arial" w:cs="Arial"/>
          <w:color w:val="000000"/>
          <w:sz w:val="20"/>
        </w:rPr>
        <w:t>–ORLEN OIL Sp. z o.o.;</w:t>
      </w:r>
    </w:p>
    <w:p w14:paraId="4E89FB14"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b/>
          <w:bCs/>
          <w:color w:val="000000"/>
          <w:sz w:val="20"/>
        </w:rPr>
        <w:t xml:space="preserve">Wystawca </w:t>
      </w:r>
      <w:r w:rsidRPr="00E00E5D">
        <w:rPr>
          <w:rFonts w:ascii="Arial" w:hAnsi="Arial" w:cs="Arial"/>
          <w:color w:val="000000"/>
          <w:sz w:val="20"/>
        </w:rPr>
        <w:t>– podmiot, u którego ORLEN OIL Sp. z o.o. dokonuje zakupu i który wystawia te dokumenty w formie</w:t>
      </w:r>
      <w:r w:rsidR="00AD0893" w:rsidRPr="00E00E5D">
        <w:rPr>
          <w:rFonts w:ascii="Arial" w:hAnsi="Arial" w:cs="Arial"/>
          <w:color w:val="000000"/>
          <w:sz w:val="20"/>
        </w:rPr>
        <w:t xml:space="preserve"> </w:t>
      </w:r>
      <w:r w:rsidRPr="00E00E5D">
        <w:rPr>
          <w:rFonts w:ascii="Arial" w:hAnsi="Arial" w:cs="Arial"/>
          <w:color w:val="000000"/>
          <w:sz w:val="20"/>
        </w:rPr>
        <w:t>elektronicznej;</w:t>
      </w:r>
    </w:p>
    <w:p w14:paraId="1E722002"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b/>
          <w:bCs/>
          <w:color w:val="000000"/>
          <w:sz w:val="20"/>
        </w:rPr>
        <w:t xml:space="preserve">Porozumienie </w:t>
      </w:r>
      <w:r w:rsidRPr="00E00E5D">
        <w:rPr>
          <w:rFonts w:ascii="Arial" w:hAnsi="Arial" w:cs="Arial"/>
          <w:color w:val="000000"/>
          <w:sz w:val="20"/>
        </w:rPr>
        <w:t>– dokument wyrażający akceptację Odbiorcy na przesyłanie mu e-faktur;</w:t>
      </w:r>
    </w:p>
    <w:p w14:paraId="1B42BC3A" w14:textId="77777777" w:rsidR="00F10CB9" w:rsidRPr="00E00E5D" w:rsidRDefault="00F10CB9" w:rsidP="00167DD4">
      <w:pPr>
        <w:autoSpaceDE w:val="0"/>
        <w:autoSpaceDN w:val="0"/>
        <w:adjustRightInd w:val="0"/>
        <w:spacing w:after="60"/>
        <w:jc w:val="both"/>
        <w:rPr>
          <w:rFonts w:ascii="Arial" w:hAnsi="Arial" w:cs="Arial"/>
          <w:b/>
          <w:bCs/>
          <w:color w:val="000000"/>
          <w:sz w:val="20"/>
        </w:rPr>
      </w:pPr>
      <w:r w:rsidRPr="00E00E5D">
        <w:rPr>
          <w:rFonts w:ascii="Arial" w:hAnsi="Arial" w:cs="Arial"/>
          <w:b/>
          <w:bCs/>
          <w:color w:val="000000"/>
          <w:sz w:val="20"/>
        </w:rPr>
        <w:t>Postanowienia ogólne</w:t>
      </w:r>
    </w:p>
    <w:p w14:paraId="6A3BCC31"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1. Niniejsza Instrukcja określa zasady przesyłania e-faktur przez Wystawcę do Odbiorcy.</w:t>
      </w:r>
    </w:p>
    <w:p w14:paraId="13156CD0"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2. Warunkiem korzystania przez Wystawcę z możliwości wysyłania e-faktur do Odbiorcy jest łączne spełnienie</w:t>
      </w:r>
      <w:r w:rsidR="00AD0893" w:rsidRPr="00E00E5D">
        <w:rPr>
          <w:rFonts w:ascii="Arial" w:hAnsi="Arial" w:cs="Arial"/>
          <w:color w:val="000000"/>
          <w:sz w:val="20"/>
        </w:rPr>
        <w:t xml:space="preserve"> </w:t>
      </w:r>
      <w:r w:rsidRPr="00E00E5D">
        <w:rPr>
          <w:rFonts w:ascii="Arial" w:hAnsi="Arial" w:cs="Arial"/>
          <w:color w:val="000000"/>
          <w:sz w:val="20"/>
        </w:rPr>
        <w:t>wymogów opisanych poniżej:</w:t>
      </w:r>
    </w:p>
    <w:p w14:paraId="37FC2874"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a. otrzymanie zaakceptowanego przez Odbiorcę Porozumienia z Wystawcą na przesyłanie e-faktur,</w:t>
      </w:r>
    </w:p>
    <w:p w14:paraId="5FA8A927"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b. zastosowanie się do wymogów opisanych w pkt. 3-12 niniejszej Instrukcji.</w:t>
      </w:r>
    </w:p>
    <w:p w14:paraId="646E3427" w14:textId="77777777" w:rsidR="00F10CB9" w:rsidRPr="00E00E5D" w:rsidRDefault="00F10CB9" w:rsidP="00167DD4">
      <w:pPr>
        <w:autoSpaceDE w:val="0"/>
        <w:autoSpaceDN w:val="0"/>
        <w:adjustRightInd w:val="0"/>
        <w:spacing w:after="60"/>
        <w:jc w:val="both"/>
        <w:rPr>
          <w:rFonts w:ascii="Arial" w:hAnsi="Arial" w:cs="Arial"/>
          <w:b/>
          <w:bCs/>
          <w:color w:val="000000"/>
          <w:sz w:val="20"/>
        </w:rPr>
      </w:pPr>
      <w:r w:rsidRPr="00E00E5D">
        <w:rPr>
          <w:rFonts w:ascii="Arial" w:hAnsi="Arial" w:cs="Arial"/>
          <w:b/>
          <w:bCs/>
          <w:color w:val="000000"/>
          <w:sz w:val="20"/>
        </w:rPr>
        <w:t>Warunki przesyłania faktur elektronicznych</w:t>
      </w:r>
    </w:p>
    <w:p w14:paraId="72D3A716"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3. E-faktury powinny być wysyłane wyłącznie w postaci plików w formacie PDF. Faktury w innych formatach nie</w:t>
      </w:r>
      <w:r w:rsidR="00AD0893" w:rsidRPr="00E00E5D">
        <w:rPr>
          <w:rFonts w:ascii="Arial" w:hAnsi="Arial" w:cs="Arial"/>
          <w:color w:val="000000"/>
          <w:sz w:val="20"/>
        </w:rPr>
        <w:t xml:space="preserve"> </w:t>
      </w:r>
      <w:r w:rsidRPr="00E00E5D">
        <w:rPr>
          <w:rFonts w:ascii="Arial" w:hAnsi="Arial" w:cs="Arial"/>
          <w:color w:val="000000"/>
          <w:sz w:val="20"/>
        </w:rPr>
        <w:t>zostaną przyjęte przez Odbiorcę.</w:t>
      </w:r>
    </w:p>
    <w:p w14:paraId="3CBDFEEA"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4. E-faktury powinny być wysyłane z adresu lub adresów zadeklarowanych przez Wystawcę w Porozumieniu.</w:t>
      </w:r>
      <w:r w:rsidR="00AD0893" w:rsidRPr="00E00E5D">
        <w:rPr>
          <w:rFonts w:ascii="Arial" w:hAnsi="Arial" w:cs="Arial"/>
          <w:color w:val="000000"/>
          <w:sz w:val="20"/>
        </w:rPr>
        <w:t xml:space="preserve"> </w:t>
      </w:r>
      <w:proofErr w:type="spellStart"/>
      <w:r w:rsidRPr="00E00E5D">
        <w:rPr>
          <w:rFonts w:ascii="Arial" w:hAnsi="Arial" w:cs="Arial"/>
          <w:color w:val="000000"/>
          <w:sz w:val="20"/>
        </w:rPr>
        <w:t>Efaktury</w:t>
      </w:r>
      <w:proofErr w:type="spellEnd"/>
      <w:r w:rsidRPr="00E00E5D">
        <w:rPr>
          <w:rFonts w:ascii="Arial" w:hAnsi="Arial" w:cs="Arial"/>
          <w:color w:val="000000"/>
          <w:sz w:val="20"/>
        </w:rPr>
        <w:t xml:space="preserve"> wysłane z innych adresów bez wcześniejszego poinformowania o tym Odbiorcy, nie zostaną</w:t>
      </w:r>
      <w:r w:rsidR="00AD0893" w:rsidRPr="00E00E5D">
        <w:rPr>
          <w:rFonts w:ascii="Arial" w:hAnsi="Arial" w:cs="Arial"/>
          <w:color w:val="000000"/>
          <w:sz w:val="20"/>
        </w:rPr>
        <w:t xml:space="preserve"> </w:t>
      </w:r>
      <w:r w:rsidRPr="00E00E5D">
        <w:rPr>
          <w:rFonts w:ascii="Arial" w:hAnsi="Arial" w:cs="Arial"/>
          <w:color w:val="000000"/>
          <w:sz w:val="20"/>
        </w:rPr>
        <w:t>przyjęte przez Odbiorcę.</w:t>
      </w:r>
    </w:p>
    <w:p w14:paraId="5FE91DAA" w14:textId="77777777" w:rsidR="00F10CB9" w:rsidRPr="00E00E5D" w:rsidRDefault="00F10CB9" w:rsidP="00167DD4">
      <w:pPr>
        <w:autoSpaceDE w:val="0"/>
        <w:autoSpaceDN w:val="0"/>
        <w:adjustRightInd w:val="0"/>
        <w:spacing w:after="60"/>
        <w:jc w:val="both"/>
        <w:rPr>
          <w:rFonts w:ascii="Arial" w:hAnsi="Arial" w:cs="Arial"/>
          <w:b/>
          <w:bCs/>
          <w:color w:val="0000FF"/>
          <w:sz w:val="20"/>
        </w:rPr>
      </w:pPr>
      <w:r w:rsidRPr="00E00E5D">
        <w:rPr>
          <w:rFonts w:ascii="Arial" w:hAnsi="Arial" w:cs="Arial"/>
          <w:color w:val="000000"/>
          <w:sz w:val="20"/>
        </w:rPr>
        <w:t xml:space="preserve">5. E-faktury powinny być wysyłane na adres </w:t>
      </w:r>
      <w:r w:rsidRPr="00E00E5D">
        <w:rPr>
          <w:rFonts w:ascii="Arial" w:hAnsi="Arial" w:cs="Arial"/>
          <w:b/>
          <w:bCs/>
          <w:color w:val="0000FF"/>
          <w:sz w:val="20"/>
        </w:rPr>
        <w:t>efaktura.ooil@orlen.pl</w:t>
      </w:r>
    </w:p>
    <w:p w14:paraId="0D23E79D"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6. E-faktury powinny być przesyłane w stosunku 1:1, przez co rozumie się jeden załącznik z fakturą dołączony</w:t>
      </w:r>
      <w:r w:rsidR="00AD0893" w:rsidRPr="00E00E5D">
        <w:rPr>
          <w:rFonts w:ascii="Arial" w:hAnsi="Arial" w:cs="Arial"/>
          <w:color w:val="000000"/>
          <w:sz w:val="20"/>
        </w:rPr>
        <w:t xml:space="preserve"> </w:t>
      </w:r>
      <w:r w:rsidRPr="00E00E5D">
        <w:rPr>
          <w:rFonts w:ascii="Arial" w:hAnsi="Arial" w:cs="Arial"/>
          <w:color w:val="000000"/>
          <w:sz w:val="20"/>
        </w:rPr>
        <w:t>do jednej wiadomości e-mail.</w:t>
      </w:r>
    </w:p>
    <w:p w14:paraId="3579383E"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7. Dopuszcza się przesyłanie e-faktur wielostronicowych, zawierających dodatkową dokumentację (protokoły</w:t>
      </w:r>
      <w:r w:rsidR="00AD0893" w:rsidRPr="00E00E5D">
        <w:rPr>
          <w:rFonts w:ascii="Arial" w:hAnsi="Arial" w:cs="Arial"/>
          <w:color w:val="000000"/>
          <w:sz w:val="20"/>
        </w:rPr>
        <w:t xml:space="preserve"> </w:t>
      </w:r>
      <w:r w:rsidRPr="00E00E5D">
        <w:rPr>
          <w:rFonts w:ascii="Arial" w:hAnsi="Arial" w:cs="Arial"/>
          <w:color w:val="000000"/>
          <w:sz w:val="20"/>
        </w:rPr>
        <w:t>wykonania usług, wydania w-z, specyfikacje techniczne itp.), o ile zostaną wysłane w formie jednego pliku</w:t>
      </w:r>
      <w:r w:rsidR="00AD0893" w:rsidRPr="00E00E5D">
        <w:rPr>
          <w:rFonts w:ascii="Arial" w:hAnsi="Arial" w:cs="Arial"/>
          <w:color w:val="000000"/>
          <w:sz w:val="20"/>
        </w:rPr>
        <w:t xml:space="preserve"> </w:t>
      </w:r>
      <w:r w:rsidRPr="00E00E5D">
        <w:rPr>
          <w:rFonts w:ascii="Arial" w:hAnsi="Arial" w:cs="Arial"/>
          <w:color w:val="000000"/>
          <w:sz w:val="20"/>
        </w:rPr>
        <w:t>wraz z fakturą, nie przekraczającego 10 MB.</w:t>
      </w:r>
    </w:p>
    <w:p w14:paraId="066F83EF"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 xml:space="preserve">8. </w:t>
      </w:r>
      <w:r w:rsidRPr="00E00E5D">
        <w:rPr>
          <w:rFonts w:ascii="Arial" w:hAnsi="Arial" w:cs="Arial"/>
          <w:b/>
          <w:bCs/>
          <w:color w:val="000000"/>
          <w:sz w:val="20"/>
        </w:rPr>
        <w:t xml:space="preserve">Niedopuszczalne </w:t>
      </w:r>
      <w:r w:rsidRPr="00E00E5D">
        <w:rPr>
          <w:rFonts w:ascii="Arial" w:hAnsi="Arial" w:cs="Arial"/>
          <w:color w:val="000000"/>
          <w:sz w:val="20"/>
        </w:rPr>
        <w:t>jest dołączanie do wiadomości e-mail, zwłaszcza w stopce, innych plików graficznych (np.</w:t>
      </w:r>
      <w:r w:rsidR="00AD0893" w:rsidRPr="00E00E5D">
        <w:rPr>
          <w:rFonts w:ascii="Arial" w:hAnsi="Arial" w:cs="Arial"/>
          <w:color w:val="000000"/>
          <w:sz w:val="20"/>
        </w:rPr>
        <w:t xml:space="preserve"> </w:t>
      </w:r>
      <w:r w:rsidRPr="00E00E5D">
        <w:rPr>
          <w:rFonts w:ascii="Arial" w:hAnsi="Arial" w:cs="Arial"/>
          <w:color w:val="000000"/>
          <w:sz w:val="20"/>
        </w:rPr>
        <w:t>JPEG, TIF, BMP). Wiadomość zawierająca oprócz pliku PDF inny plik w w/w formacie nie zostanie przyjęte</w:t>
      </w:r>
      <w:r w:rsidR="00AD0893" w:rsidRPr="00E00E5D">
        <w:rPr>
          <w:rFonts w:ascii="Arial" w:hAnsi="Arial" w:cs="Arial"/>
          <w:color w:val="000000"/>
          <w:sz w:val="20"/>
        </w:rPr>
        <w:t xml:space="preserve"> </w:t>
      </w:r>
      <w:r w:rsidRPr="00E00E5D">
        <w:rPr>
          <w:rFonts w:ascii="Arial" w:hAnsi="Arial" w:cs="Arial"/>
          <w:color w:val="000000"/>
          <w:sz w:val="20"/>
        </w:rPr>
        <w:t>przez Odbiorcę. Pliki nie powinny być skompresowane, np. w formacie .ZIP, ani być zamieszczane pośrednio</w:t>
      </w:r>
      <w:r w:rsidR="00AD0893" w:rsidRPr="00E00E5D">
        <w:rPr>
          <w:rFonts w:ascii="Arial" w:hAnsi="Arial" w:cs="Arial"/>
          <w:color w:val="000000"/>
          <w:sz w:val="20"/>
        </w:rPr>
        <w:t xml:space="preserve"> </w:t>
      </w:r>
      <w:r w:rsidRPr="00E00E5D">
        <w:rPr>
          <w:rFonts w:ascii="Arial" w:hAnsi="Arial" w:cs="Arial"/>
          <w:color w:val="000000"/>
          <w:sz w:val="20"/>
        </w:rPr>
        <w:t>w wiadomości będącej załącznikiem innej wiadomości.</w:t>
      </w:r>
    </w:p>
    <w:p w14:paraId="7F252064"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9. Wiadomości e-mail powinny zawierać w temacie odpowiednie zapisy: „faktura nr…”, „faktura korygująca</w:t>
      </w:r>
      <w:r w:rsidR="00AD0893" w:rsidRPr="00E00E5D">
        <w:rPr>
          <w:rFonts w:ascii="Arial" w:hAnsi="Arial" w:cs="Arial"/>
          <w:color w:val="000000"/>
          <w:sz w:val="20"/>
        </w:rPr>
        <w:t xml:space="preserve"> </w:t>
      </w:r>
      <w:r w:rsidRPr="00E00E5D">
        <w:rPr>
          <w:rFonts w:ascii="Arial" w:hAnsi="Arial" w:cs="Arial"/>
          <w:color w:val="000000"/>
          <w:sz w:val="20"/>
        </w:rPr>
        <w:t>nr…”, „duplikat faktury nr…”, „nota obciążeniowa/uznaniowa…”.</w:t>
      </w:r>
    </w:p>
    <w:p w14:paraId="4E58A1DA"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10. Na adres zadeklarowany przez Wystawcę w Porozumieniu Odbiorca może wysłać e-mail potwierdzający</w:t>
      </w:r>
      <w:r w:rsidR="00AD0893" w:rsidRPr="00E00E5D">
        <w:rPr>
          <w:rFonts w:ascii="Arial" w:hAnsi="Arial" w:cs="Arial"/>
          <w:color w:val="000000"/>
          <w:sz w:val="20"/>
        </w:rPr>
        <w:t xml:space="preserve"> </w:t>
      </w:r>
      <w:r w:rsidRPr="00E00E5D">
        <w:rPr>
          <w:rFonts w:ascii="Arial" w:hAnsi="Arial" w:cs="Arial"/>
          <w:color w:val="000000"/>
          <w:sz w:val="20"/>
        </w:rPr>
        <w:t>odbiór faktury. W przypadku zadeklarowania przez wystawcę kilku adresów, z których będą wpływały</w:t>
      </w:r>
      <w:r w:rsidR="00AD0893" w:rsidRPr="00E00E5D">
        <w:rPr>
          <w:rFonts w:ascii="Arial" w:hAnsi="Arial" w:cs="Arial"/>
          <w:color w:val="000000"/>
          <w:sz w:val="20"/>
        </w:rPr>
        <w:t xml:space="preserve"> </w:t>
      </w:r>
      <w:proofErr w:type="spellStart"/>
      <w:r w:rsidRPr="00E00E5D">
        <w:rPr>
          <w:rFonts w:ascii="Arial" w:hAnsi="Arial" w:cs="Arial"/>
          <w:color w:val="000000"/>
          <w:sz w:val="20"/>
        </w:rPr>
        <w:t>efaktury</w:t>
      </w:r>
      <w:proofErr w:type="spellEnd"/>
      <w:r w:rsidRPr="00E00E5D">
        <w:rPr>
          <w:rFonts w:ascii="Arial" w:hAnsi="Arial" w:cs="Arial"/>
          <w:color w:val="000000"/>
          <w:sz w:val="20"/>
        </w:rPr>
        <w:t>, Wystawca powinien wskazać w Porozumieniu jeden adres, na który będą wysyłane potwierdzenia</w:t>
      </w:r>
      <w:r w:rsidR="00AD0893" w:rsidRPr="00E00E5D">
        <w:rPr>
          <w:rFonts w:ascii="Arial" w:hAnsi="Arial" w:cs="Arial"/>
          <w:color w:val="000000"/>
          <w:sz w:val="20"/>
        </w:rPr>
        <w:t xml:space="preserve"> </w:t>
      </w:r>
      <w:r w:rsidRPr="00E00E5D">
        <w:rPr>
          <w:rFonts w:ascii="Arial" w:hAnsi="Arial" w:cs="Arial"/>
          <w:color w:val="000000"/>
          <w:sz w:val="20"/>
        </w:rPr>
        <w:t>przez Odbiorcę.</w:t>
      </w:r>
    </w:p>
    <w:p w14:paraId="3945F60C"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11. Każdorazowa zmiana adresu lub adresów, o którym mowa w pkt. 2 i 3 Porozumienia, wymaga</w:t>
      </w:r>
      <w:r w:rsidR="00AD0893" w:rsidRPr="00E00E5D">
        <w:rPr>
          <w:rFonts w:ascii="Arial" w:hAnsi="Arial" w:cs="Arial"/>
          <w:color w:val="000000"/>
          <w:sz w:val="20"/>
        </w:rPr>
        <w:t xml:space="preserve"> </w:t>
      </w:r>
      <w:r w:rsidRPr="00E00E5D">
        <w:rPr>
          <w:rFonts w:ascii="Arial" w:hAnsi="Arial" w:cs="Arial"/>
          <w:color w:val="000000"/>
          <w:sz w:val="20"/>
        </w:rPr>
        <w:t>poinformowania Odbiorcy o tym fakcie mailem przesłanym na adres wskazany w pkt. 8 Porozumienia.</w:t>
      </w:r>
    </w:p>
    <w:p w14:paraId="4BFCF9A2"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12. Odbiorca nie przyjmuje e-faktur wystawianych za pośrednictwem portali internetowych i nie przesyłanych</w:t>
      </w:r>
      <w:r w:rsidR="00AD0893" w:rsidRPr="00E00E5D">
        <w:rPr>
          <w:rFonts w:ascii="Arial" w:hAnsi="Arial" w:cs="Arial"/>
          <w:color w:val="000000"/>
          <w:sz w:val="20"/>
        </w:rPr>
        <w:t xml:space="preserve"> </w:t>
      </w:r>
      <w:r w:rsidRPr="00E00E5D">
        <w:rPr>
          <w:rFonts w:ascii="Arial" w:hAnsi="Arial" w:cs="Arial"/>
          <w:color w:val="000000"/>
          <w:sz w:val="20"/>
        </w:rPr>
        <w:t xml:space="preserve">automatycznie w postaci plików PDF na adres </w:t>
      </w:r>
      <w:r w:rsidRPr="00E00E5D">
        <w:rPr>
          <w:rFonts w:ascii="Arial" w:hAnsi="Arial" w:cs="Arial"/>
          <w:b/>
          <w:bCs/>
          <w:color w:val="000000"/>
          <w:sz w:val="20"/>
        </w:rPr>
        <w:t xml:space="preserve">efaktura.ooil@orlen.pl. </w:t>
      </w:r>
      <w:r w:rsidRPr="00E00E5D">
        <w:rPr>
          <w:rFonts w:ascii="Arial" w:hAnsi="Arial" w:cs="Arial"/>
          <w:color w:val="000000"/>
          <w:sz w:val="20"/>
        </w:rPr>
        <w:t>W przypadku stosowania</w:t>
      </w:r>
      <w:r w:rsidR="00AD0893" w:rsidRPr="00E00E5D">
        <w:rPr>
          <w:rFonts w:ascii="Arial" w:hAnsi="Arial" w:cs="Arial"/>
          <w:color w:val="000000"/>
          <w:sz w:val="20"/>
        </w:rPr>
        <w:t xml:space="preserve"> </w:t>
      </w:r>
      <w:r w:rsidRPr="00E00E5D">
        <w:rPr>
          <w:rFonts w:ascii="Arial" w:hAnsi="Arial" w:cs="Arial"/>
          <w:color w:val="000000"/>
          <w:sz w:val="20"/>
        </w:rPr>
        <w:t>powyższego rozwiązania Wystawca zobowiązany jest do zapewnienia automatycznego przesyłania e-faktur,</w:t>
      </w:r>
      <w:r w:rsidR="00AD0893" w:rsidRPr="00E00E5D">
        <w:rPr>
          <w:rFonts w:ascii="Arial" w:hAnsi="Arial" w:cs="Arial"/>
          <w:color w:val="000000"/>
          <w:sz w:val="20"/>
        </w:rPr>
        <w:t xml:space="preserve"> </w:t>
      </w:r>
      <w:r w:rsidRPr="00E00E5D">
        <w:rPr>
          <w:rFonts w:ascii="Arial" w:hAnsi="Arial" w:cs="Arial"/>
          <w:color w:val="000000"/>
          <w:sz w:val="20"/>
        </w:rPr>
        <w:t>bądź przesłania e-faktur po uprzednim ich pobraniu z portalu.</w:t>
      </w:r>
    </w:p>
    <w:p w14:paraId="43019C6F" w14:textId="77777777" w:rsidR="00F10CB9" w:rsidRPr="00E00E5D" w:rsidRDefault="00F10CB9" w:rsidP="00167DD4">
      <w:pPr>
        <w:autoSpaceDE w:val="0"/>
        <w:autoSpaceDN w:val="0"/>
        <w:adjustRightInd w:val="0"/>
        <w:spacing w:after="60"/>
        <w:jc w:val="both"/>
        <w:rPr>
          <w:rFonts w:ascii="Arial" w:hAnsi="Arial" w:cs="Arial"/>
          <w:b/>
          <w:bCs/>
          <w:color w:val="000000"/>
          <w:sz w:val="20"/>
        </w:rPr>
      </w:pPr>
      <w:r w:rsidRPr="00E00E5D">
        <w:rPr>
          <w:rFonts w:ascii="Arial" w:hAnsi="Arial" w:cs="Arial"/>
          <w:b/>
          <w:bCs/>
          <w:color w:val="000000"/>
          <w:sz w:val="20"/>
        </w:rPr>
        <w:t>Postanowienia końcowe</w:t>
      </w:r>
    </w:p>
    <w:p w14:paraId="2FDB2D56"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13. Przesyłanie e-faktur przez Wystawcę może nastąpić już w kolejnym dniu roboczym po otrzymaniu od</w:t>
      </w:r>
      <w:r w:rsidR="00AD0893" w:rsidRPr="00E00E5D">
        <w:rPr>
          <w:rFonts w:ascii="Arial" w:hAnsi="Arial" w:cs="Arial"/>
          <w:color w:val="000000"/>
          <w:sz w:val="20"/>
        </w:rPr>
        <w:t xml:space="preserve"> </w:t>
      </w:r>
      <w:r w:rsidRPr="00E00E5D">
        <w:rPr>
          <w:rFonts w:ascii="Arial" w:hAnsi="Arial" w:cs="Arial"/>
          <w:color w:val="000000"/>
          <w:sz w:val="20"/>
        </w:rPr>
        <w:t>Odbiorcy zaakceptowanego Porozumienia.</w:t>
      </w:r>
    </w:p>
    <w:p w14:paraId="0666FC03"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14. Akceptacja elektronicznej formy przesyłania faktur może zostać wycofana przez Odbiorcę w każdym</w:t>
      </w:r>
      <w:r w:rsidR="00AD0893" w:rsidRPr="00E00E5D">
        <w:rPr>
          <w:rFonts w:ascii="Arial" w:hAnsi="Arial" w:cs="Arial"/>
          <w:color w:val="000000"/>
          <w:sz w:val="20"/>
        </w:rPr>
        <w:t xml:space="preserve"> </w:t>
      </w:r>
      <w:r w:rsidRPr="00E00E5D">
        <w:rPr>
          <w:rFonts w:ascii="Arial" w:hAnsi="Arial" w:cs="Arial"/>
          <w:color w:val="000000"/>
          <w:sz w:val="20"/>
        </w:rPr>
        <w:t>momencie, w szczególności w przypadku nie stosowania przez Wystawcę postanowień niniejszej Instrukcji.</w:t>
      </w:r>
      <w:r w:rsidR="00AD0893" w:rsidRPr="00E00E5D">
        <w:rPr>
          <w:rFonts w:ascii="Arial" w:hAnsi="Arial" w:cs="Arial"/>
          <w:color w:val="000000"/>
          <w:sz w:val="20"/>
        </w:rPr>
        <w:t xml:space="preserve"> </w:t>
      </w:r>
      <w:r w:rsidRPr="00E00E5D">
        <w:rPr>
          <w:rFonts w:ascii="Arial" w:hAnsi="Arial" w:cs="Arial"/>
          <w:color w:val="000000"/>
          <w:sz w:val="20"/>
        </w:rPr>
        <w:t>Cofnięcie akceptacji nastąpi poprzez wysłanie przez Odbiorcę pisma na adres e-mail Wystawcy</w:t>
      </w:r>
      <w:r w:rsidR="00AD0893" w:rsidRPr="00E00E5D">
        <w:rPr>
          <w:rFonts w:ascii="Arial" w:hAnsi="Arial" w:cs="Arial"/>
          <w:color w:val="000000"/>
          <w:sz w:val="20"/>
        </w:rPr>
        <w:t xml:space="preserve"> </w:t>
      </w:r>
      <w:r w:rsidRPr="00E00E5D">
        <w:rPr>
          <w:rFonts w:ascii="Arial" w:hAnsi="Arial" w:cs="Arial"/>
          <w:color w:val="000000"/>
          <w:sz w:val="20"/>
        </w:rPr>
        <w:t>zadeklarowany w punkcie 3 lub 2 Porozumienia.</w:t>
      </w:r>
    </w:p>
    <w:p w14:paraId="37DEA24F" w14:textId="77777777" w:rsidR="00F10CB9" w:rsidRPr="00E00E5D" w:rsidRDefault="00F10CB9" w:rsidP="00167DD4">
      <w:pPr>
        <w:autoSpaceDE w:val="0"/>
        <w:autoSpaceDN w:val="0"/>
        <w:adjustRightInd w:val="0"/>
        <w:spacing w:after="60"/>
        <w:jc w:val="both"/>
        <w:rPr>
          <w:rFonts w:ascii="Arial" w:hAnsi="Arial" w:cs="Arial"/>
          <w:color w:val="000000"/>
          <w:sz w:val="20"/>
        </w:rPr>
      </w:pPr>
      <w:r w:rsidRPr="00E00E5D">
        <w:rPr>
          <w:rFonts w:ascii="Arial" w:hAnsi="Arial" w:cs="Arial"/>
          <w:color w:val="000000"/>
          <w:sz w:val="20"/>
        </w:rPr>
        <w:t>15. Wystawca może zrezygnować z przesyłania e-faktur, informując o tym Odbiorcę mailem przesłanym na</w:t>
      </w:r>
      <w:r w:rsidR="00AD0893" w:rsidRPr="00E00E5D">
        <w:rPr>
          <w:rFonts w:ascii="Arial" w:hAnsi="Arial" w:cs="Arial"/>
          <w:color w:val="000000"/>
          <w:sz w:val="20"/>
        </w:rPr>
        <w:t xml:space="preserve"> </w:t>
      </w:r>
      <w:r w:rsidRPr="00E00E5D">
        <w:rPr>
          <w:rFonts w:ascii="Arial" w:hAnsi="Arial" w:cs="Arial"/>
          <w:color w:val="000000"/>
          <w:sz w:val="20"/>
        </w:rPr>
        <w:t>adres wskazany w pkt 8 Porozumienia.</w:t>
      </w:r>
    </w:p>
    <w:p w14:paraId="73057269" w14:textId="77777777" w:rsidR="00F10CB9" w:rsidRPr="00E00E5D" w:rsidRDefault="00F10CB9" w:rsidP="00167DD4">
      <w:pPr>
        <w:spacing w:after="60"/>
        <w:jc w:val="both"/>
        <w:rPr>
          <w:rFonts w:ascii="Arial" w:hAnsi="Arial" w:cs="Arial"/>
          <w:b/>
          <w:sz w:val="20"/>
        </w:rPr>
      </w:pPr>
      <w:r w:rsidRPr="00E00E5D">
        <w:rPr>
          <w:rFonts w:ascii="Arial" w:hAnsi="Arial" w:cs="Arial"/>
          <w:color w:val="000000"/>
          <w:sz w:val="20"/>
        </w:rPr>
        <w:t>Pytania i wątpliwości proszę kierować na adres u Odbiorcy wskazany w punkcie 8 Porozumienia.</w:t>
      </w:r>
    </w:p>
    <w:p w14:paraId="33030B73" w14:textId="77777777" w:rsidR="00F10CB9" w:rsidRPr="00A550B8" w:rsidRDefault="00F10CB9" w:rsidP="00187F5B"/>
    <w:sectPr w:rsidR="00F10CB9" w:rsidRPr="00A550B8" w:rsidSect="00B21662">
      <w:headerReference w:type="default" r:id="rId15"/>
      <w:footerReference w:type="even" r:id="rId16"/>
      <w:footerReference w:type="default" r:id="rId17"/>
      <w:footerReference w:type="first" r:id="rId18"/>
      <w:pgSz w:w="11906" w:h="16838"/>
      <w:pgMar w:top="107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9F151" w14:textId="77777777" w:rsidR="00876C3E" w:rsidRDefault="00876C3E" w:rsidP="00950C77">
      <w:r>
        <w:separator/>
      </w:r>
    </w:p>
  </w:endnote>
  <w:endnote w:type="continuationSeparator" w:id="0">
    <w:p w14:paraId="3449D7E4" w14:textId="77777777" w:rsidR="00876C3E" w:rsidRDefault="00876C3E"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11654" w14:textId="77777777" w:rsidR="0025066A" w:rsidRDefault="00E739D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5217F9">
      <w:fldChar w:fldCharType="begin"/>
    </w:r>
    <w:r w:rsidR="005217F9">
      <w:instrText xml:space="preserve"> NUMPAGES </w:instrText>
    </w:r>
    <w:r w:rsidR="005217F9">
      <w:fldChar w:fldCharType="separate"/>
    </w:r>
    <w:r w:rsidR="005217F9">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5"/>
      <w:gridCol w:w="1457"/>
      <w:gridCol w:w="1457"/>
      <w:gridCol w:w="2156"/>
      <w:gridCol w:w="2447"/>
    </w:tblGrid>
    <w:tr w:rsidR="0025066A" w14:paraId="0C72E8E1" w14:textId="77777777">
      <w:tc>
        <w:tcPr>
          <w:tcW w:w="0" w:type="auto"/>
          <w:vAlign w:val="center"/>
        </w:tcPr>
        <w:p w14:paraId="1EE288CF" w14:textId="77777777" w:rsidR="0025066A" w:rsidRDefault="00E739D9">
          <w:r>
            <w:rPr>
              <w:sz w:val="16"/>
            </w:rPr>
            <w:t>Rodzaj</w:t>
          </w:r>
        </w:p>
      </w:tc>
      <w:tc>
        <w:tcPr>
          <w:tcW w:w="0" w:type="auto"/>
          <w:vAlign w:val="center"/>
        </w:tcPr>
        <w:p w14:paraId="73A71D13" w14:textId="77777777" w:rsidR="0025066A" w:rsidRDefault="00E739D9">
          <w:r>
            <w:rPr>
              <w:sz w:val="16"/>
            </w:rPr>
            <w:t>ID umowy</w:t>
          </w:r>
        </w:p>
      </w:tc>
      <w:tc>
        <w:tcPr>
          <w:tcW w:w="0" w:type="auto"/>
          <w:vAlign w:val="center"/>
        </w:tcPr>
        <w:p w14:paraId="6D1364BA" w14:textId="77777777" w:rsidR="0025066A" w:rsidRDefault="00E739D9">
          <w:r>
            <w:rPr>
              <w:sz w:val="16"/>
            </w:rPr>
            <w:t>ID pliku</w:t>
          </w:r>
        </w:p>
      </w:tc>
      <w:tc>
        <w:tcPr>
          <w:tcW w:w="0" w:type="auto"/>
          <w:vAlign w:val="center"/>
        </w:tcPr>
        <w:p w14:paraId="1C0C131B" w14:textId="77777777" w:rsidR="0025066A" w:rsidRDefault="00E739D9">
          <w:r>
            <w:rPr>
              <w:sz w:val="16"/>
            </w:rPr>
            <w:t>Stan</w:t>
          </w:r>
        </w:p>
      </w:tc>
      <w:tc>
        <w:tcPr>
          <w:tcW w:w="0" w:type="auto"/>
          <w:vAlign w:val="center"/>
        </w:tcPr>
        <w:p w14:paraId="1645BD11" w14:textId="77777777" w:rsidR="0025066A" w:rsidRDefault="00E739D9">
          <w:r>
            <w:rPr>
              <w:sz w:val="16"/>
            </w:rPr>
            <w:t>Data modyfikacji</w:t>
          </w:r>
        </w:p>
      </w:tc>
    </w:tr>
    <w:tr w:rsidR="0025066A" w14:paraId="241A70C3" w14:textId="77777777">
      <w:tc>
        <w:tcPr>
          <w:tcW w:w="0" w:type="auto"/>
          <w:vAlign w:val="center"/>
        </w:tcPr>
        <w:p w14:paraId="2F5CBFF4" w14:textId="77777777" w:rsidR="0025066A" w:rsidRDefault="00E739D9">
          <w:r>
            <w:rPr>
              <w:sz w:val="16"/>
            </w:rPr>
            <w:t>Opiniowana</w:t>
          </w:r>
        </w:p>
      </w:tc>
      <w:tc>
        <w:tcPr>
          <w:tcW w:w="0" w:type="auto"/>
          <w:vAlign w:val="center"/>
        </w:tcPr>
        <w:p w14:paraId="143CC0AB" w14:textId="77777777" w:rsidR="0025066A" w:rsidRDefault="00E739D9">
          <w:r>
            <w:rPr>
              <w:sz w:val="16"/>
            </w:rPr>
            <w:t>317619933</w:t>
          </w:r>
        </w:p>
      </w:tc>
      <w:tc>
        <w:tcPr>
          <w:tcW w:w="0" w:type="auto"/>
          <w:vAlign w:val="center"/>
        </w:tcPr>
        <w:p w14:paraId="79B82F78" w14:textId="77777777" w:rsidR="0025066A" w:rsidRDefault="00E739D9">
          <w:r>
            <w:rPr>
              <w:sz w:val="16"/>
            </w:rPr>
            <w:t>317622266</w:t>
          </w:r>
        </w:p>
      </w:tc>
      <w:tc>
        <w:tcPr>
          <w:tcW w:w="0" w:type="auto"/>
          <w:vAlign w:val="center"/>
        </w:tcPr>
        <w:p w14:paraId="2A01F625" w14:textId="77777777" w:rsidR="0025066A" w:rsidRDefault="00E739D9">
          <w:r>
            <w:rPr>
              <w:sz w:val="16"/>
            </w:rPr>
            <w:t>Do zaopiniowania</w:t>
          </w:r>
        </w:p>
      </w:tc>
      <w:tc>
        <w:tcPr>
          <w:tcW w:w="0" w:type="auto"/>
          <w:vAlign w:val="center"/>
        </w:tcPr>
        <w:p w14:paraId="284CC47B" w14:textId="77777777" w:rsidR="0025066A" w:rsidRDefault="00E739D9">
          <w:r>
            <w:rPr>
              <w:sz w:val="16"/>
            </w:rPr>
            <w:t>2025-05-14 10:10:29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A4F41" w14:textId="77777777" w:rsidR="0025066A" w:rsidRDefault="00E739D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5217F9">
      <w:fldChar w:fldCharType="begin"/>
    </w:r>
    <w:r w:rsidR="005217F9">
      <w:instrText xml:space="preserve"> NUMPAGES </w:instrText>
    </w:r>
    <w:r w:rsidR="005217F9">
      <w:fldChar w:fldCharType="separate"/>
    </w:r>
    <w:r w:rsidR="00E40B31">
      <w:rPr>
        <w:noProof/>
      </w:rPr>
      <w:t>2</w:t>
    </w:r>
    <w:r w:rsidR="005217F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A979F" w14:textId="77777777" w:rsidR="0025066A" w:rsidRDefault="00E739D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5217F9">
      <w:fldChar w:fldCharType="begin"/>
    </w:r>
    <w:r w:rsidR="005217F9">
      <w:instrText xml:space="preserve"> NUMPAGES </w:instrText>
    </w:r>
    <w:r w:rsidR="005217F9">
      <w:fldChar w:fldCharType="separate"/>
    </w:r>
    <w:r w:rsidR="005217F9">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5"/>
      <w:gridCol w:w="1457"/>
      <w:gridCol w:w="1457"/>
      <w:gridCol w:w="2156"/>
      <w:gridCol w:w="2447"/>
    </w:tblGrid>
    <w:tr w:rsidR="0025066A" w14:paraId="715FCBF1" w14:textId="77777777">
      <w:tc>
        <w:tcPr>
          <w:tcW w:w="0" w:type="auto"/>
          <w:vAlign w:val="center"/>
        </w:tcPr>
        <w:p w14:paraId="10A792B8" w14:textId="77777777" w:rsidR="0025066A" w:rsidRDefault="00E739D9">
          <w:r>
            <w:rPr>
              <w:sz w:val="16"/>
            </w:rPr>
            <w:t>Rodzaj</w:t>
          </w:r>
        </w:p>
      </w:tc>
      <w:tc>
        <w:tcPr>
          <w:tcW w:w="0" w:type="auto"/>
          <w:vAlign w:val="center"/>
        </w:tcPr>
        <w:p w14:paraId="07B45C29" w14:textId="77777777" w:rsidR="0025066A" w:rsidRDefault="00E739D9">
          <w:r>
            <w:rPr>
              <w:sz w:val="16"/>
            </w:rPr>
            <w:t>ID umowy</w:t>
          </w:r>
        </w:p>
      </w:tc>
      <w:tc>
        <w:tcPr>
          <w:tcW w:w="0" w:type="auto"/>
          <w:vAlign w:val="center"/>
        </w:tcPr>
        <w:p w14:paraId="2D405707" w14:textId="77777777" w:rsidR="0025066A" w:rsidRDefault="00E739D9">
          <w:r>
            <w:rPr>
              <w:sz w:val="16"/>
            </w:rPr>
            <w:t>ID pliku</w:t>
          </w:r>
        </w:p>
      </w:tc>
      <w:tc>
        <w:tcPr>
          <w:tcW w:w="0" w:type="auto"/>
          <w:vAlign w:val="center"/>
        </w:tcPr>
        <w:p w14:paraId="185781FC" w14:textId="77777777" w:rsidR="0025066A" w:rsidRDefault="00E739D9">
          <w:r>
            <w:rPr>
              <w:sz w:val="16"/>
            </w:rPr>
            <w:t>Stan</w:t>
          </w:r>
        </w:p>
      </w:tc>
      <w:tc>
        <w:tcPr>
          <w:tcW w:w="0" w:type="auto"/>
          <w:vAlign w:val="center"/>
        </w:tcPr>
        <w:p w14:paraId="70225D3C" w14:textId="77777777" w:rsidR="0025066A" w:rsidRDefault="00E739D9">
          <w:r>
            <w:rPr>
              <w:sz w:val="16"/>
            </w:rPr>
            <w:t>Data modyfikacji</w:t>
          </w:r>
        </w:p>
      </w:tc>
    </w:tr>
    <w:tr w:rsidR="0025066A" w14:paraId="29F5820B" w14:textId="77777777">
      <w:tc>
        <w:tcPr>
          <w:tcW w:w="0" w:type="auto"/>
          <w:vAlign w:val="center"/>
        </w:tcPr>
        <w:p w14:paraId="031FD437" w14:textId="77777777" w:rsidR="0025066A" w:rsidRDefault="00E739D9">
          <w:r>
            <w:rPr>
              <w:sz w:val="16"/>
            </w:rPr>
            <w:t>Opiniowana</w:t>
          </w:r>
        </w:p>
      </w:tc>
      <w:tc>
        <w:tcPr>
          <w:tcW w:w="0" w:type="auto"/>
          <w:vAlign w:val="center"/>
        </w:tcPr>
        <w:p w14:paraId="771CF89A" w14:textId="77777777" w:rsidR="0025066A" w:rsidRDefault="00E739D9">
          <w:r>
            <w:rPr>
              <w:sz w:val="16"/>
            </w:rPr>
            <w:t>317619933</w:t>
          </w:r>
        </w:p>
      </w:tc>
      <w:tc>
        <w:tcPr>
          <w:tcW w:w="0" w:type="auto"/>
          <w:vAlign w:val="center"/>
        </w:tcPr>
        <w:p w14:paraId="2D7A15BF" w14:textId="77777777" w:rsidR="0025066A" w:rsidRDefault="00E739D9">
          <w:r>
            <w:rPr>
              <w:sz w:val="16"/>
            </w:rPr>
            <w:t>317622266</w:t>
          </w:r>
        </w:p>
      </w:tc>
      <w:tc>
        <w:tcPr>
          <w:tcW w:w="0" w:type="auto"/>
          <w:vAlign w:val="center"/>
        </w:tcPr>
        <w:p w14:paraId="3FA11D39" w14:textId="77777777" w:rsidR="0025066A" w:rsidRDefault="00E739D9">
          <w:r>
            <w:rPr>
              <w:sz w:val="16"/>
            </w:rPr>
            <w:t>Do zaopiniowania</w:t>
          </w:r>
        </w:p>
      </w:tc>
      <w:tc>
        <w:tcPr>
          <w:tcW w:w="0" w:type="auto"/>
          <w:vAlign w:val="center"/>
        </w:tcPr>
        <w:p w14:paraId="22EAEF92" w14:textId="77777777" w:rsidR="0025066A" w:rsidRDefault="00E739D9">
          <w:r>
            <w:rPr>
              <w:sz w:val="16"/>
            </w:rPr>
            <w:t>2025-05-14 10:10:29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BA6F4" w14:textId="77777777" w:rsidR="00876C3E" w:rsidRDefault="00876C3E" w:rsidP="00950C77">
      <w:r>
        <w:separator/>
      </w:r>
    </w:p>
  </w:footnote>
  <w:footnote w:type="continuationSeparator" w:id="0">
    <w:p w14:paraId="40FC6D6B" w14:textId="77777777" w:rsidR="00876C3E" w:rsidRDefault="00876C3E"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bottom w:val="single" w:sz="4" w:space="0" w:color="auto"/>
      </w:tblBorders>
      <w:tblLook w:val="01E0" w:firstRow="1" w:lastRow="1" w:firstColumn="1" w:lastColumn="1" w:noHBand="0" w:noVBand="0"/>
    </w:tblPr>
    <w:tblGrid>
      <w:gridCol w:w="4507"/>
      <w:gridCol w:w="4457"/>
    </w:tblGrid>
    <w:tr w:rsidR="0065589F" w:rsidRPr="00F42BFE" w14:paraId="13B20D65" w14:textId="77777777" w:rsidTr="00587011">
      <w:trPr>
        <w:trHeight w:val="284"/>
      </w:trPr>
      <w:tc>
        <w:tcPr>
          <w:tcW w:w="5005" w:type="dxa"/>
        </w:tcPr>
        <w:p w14:paraId="34CB41BD" w14:textId="1A0ABA23" w:rsidR="0065589F" w:rsidRPr="009B3BF8" w:rsidRDefault="009D1F0A" w:rsidP="00F03610">
          <w:pPr>
            <w:pStyle w:val="Nagwek"/>
            <w:tabs>
              <w:tab w:val="clear" w:pos="4536"/>
              <w:tab w:val="clear" w:pos="9072"/>
              <w:tab w:val="right" w:pos="4294"/>
            </w:tabs>
            <w:rPr>
              <w:rFonts w:ascii="Arial" w:eastAsia="Times New Roman" w:hAnsi="Arial" w:cs="Arial"/>
              <w:b/>
              <w:lang w:val="en-GB"/>
            </w:rPr>
          </w:pPr>
          <w:r>
            <w:rPr>
              <w:rFonts w:ascii="Arial" w:eastAsia="Times New Roman" w:hAnsi="Arial" w:cs="Arial"/>
              <w:b/>
              <w:lang w:val="en-GB"/>
            </w:rPr>
            <w:t>…</w:t>
          </w:r>
          <w:r>
            <w:rPr>
              <w:rFonts w:eastAsia="Times New Roman" w:cs="Arial"/>
              <w:b/>
              <w:lang w:val="en-GB"/>
            </w:rPr>
            <w:t>…………………</w:t>
          </w:r>
        </w:p>
      </w:tc>
      <w:tc>
        <w:tcPr>
          <w:tcW w:w="5113" w:type="dxa"/>
        </w:tcPr>
        <w:p w14:paraId="74A5B232" w14:textId="77777777" w:rsidR="0065589F" w:rsidRPr="00307834" w:rsidRDefault="0065589F"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 OIL</w:t>
          </w:r>
          <w:r w:rsidRPr="00307834">
            <w:rPr>
              <w:rFonts w:ascii="Arial" w:eastAsia="Times New Roman" w:hAnsi="Arial" w:cs="Arial"/>
              <w:b/>
              <w:lang w:val="en-US"/>
            </w:rPr>
            <w:t xml:space="preserve"> </w:t>
          </w:r>
          <w:r>
            <w:rPr>
              <w:rFonts w:ascii="Arial" w:eastAsia="Times New Roman" w:hAnsi="Arial" w:cs="Arial"/>
              <w:b/>
              <w:lang w:val="en-US"/>
            </w:rPr>
            <w:t xml:space="preserve">Sp. z </w:t>
          </w:r>
          <w:proofErr w:type="spellStart"/>
          <w:r>
            <w:rPr>
              <w:rFonts w:ascii="Arial" w:eastAsia="Times New Roman" w:hAnsi="Arial" w:cs="Arial"/>
              <w:b/>
              <w:lang w:val="en-US"/>
            </w:rPr>
            <w:t>o.o.</w:t>
          </w:r>
          <w:proofErr w:type="spellEnd"/>
        </w:p>
      </w:tc>
    </w:tr>
  </w:tbl>
  <w:p w14:paraId="30B89E74" w14:textId="77777777" w:rsidR="0065589F" w:rsidRPr="006D0FAF" w:rsidRDefault="0065589F" w:rsidP="00CA5122">
    <w:pPr>
      <w:pStyle w:val="Nagwek"/>
      <w:tabs>
        <w:tab w:val="clear" w:pos="4536"/>
        <w:tab w:val="center" w:pos="6096"/>
      </w:tabs>
      <w:rPr>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C0AACE7E"/>
    <w:lvl w:ilvl="0">
      <w:start w:val="1"/>
      <w:numFmt w:val="decimal"/>
      <w:pStyle w:val="Listanumerowana2"/>
      <w:lvlText w:val="%1."/>
      <w:lvlJc w:val="left"/>
      <w:pPr>
        <w:tabs>
          <w:tab w:val="num" w:pos="850"/>
        </w:tabs>
        <w:ind w:left="850" w:hanging="360"/>
      </w:pPr>
    </w:lvl>
  </w:abstractNum>
  <w:abstractNum w:abstractNumId="1"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3"/>
    <w:multiLevelType w:val="multilevel"/>
    <w:tmpl w:val="E3B88882"/>
    <w:name w:val="WW8Num4"/>
    <w:lvl w:ilvl="0">
      <w:start w:val="1"/>
      <w:numFmt w:val="decimal"/>
      <w:lvlText w:val="%1."/>
      <w:lvlJc w:val="left"/>
      <w:pPr>
        <w:tabs>
          <w:tab w:val="num" w:pos="720"/>
        </w:tabs>
        <w:ind w:left="720" w:hanging="360"/>
      </w:pPr>
      <w:rPr>
        <w:b w:val="0"/>
        <w:color w:val="auto"/>
      </w:rPr>
    </w:lvl>
    <w:lvl w:ilvl="1" w:tentative="1">
      <w:start w:val="1"/>
      <w:numFmt w:val="lowerLetter"/>
      <w:lvlText w:val="%2."/>
      <w:lvlJc w:val="left"/>
      <w:pPr>
        <w:ind w:left="1920" w:hanging="360"/>
      </w:pPr>
    </w:lvl>
    <w:lvl w:ilvl="2" w:tentative="1">
      <w:start w:val="1"/>
      <w:numFmt w:val="lowerRoman"/>
      <w:lvlText w:val="%3."/>
      <w:lvlJc w:val="right"/>
      <w:pPr>
        <w:ind w:left="2640" w:hanging="180"/>
      </w:pPr>
    </w:lvl>
    <w:lvl w:ilvl="3" w:tentative="1">
      <w:start w:val="1"/>
      <w:numFmt w:val="decimal"/>
      <w:lvlText w:val="%4."/>
      <w:lvlJc w:val="left"/>
      <w:pPr>
        <w:ind w:left="3360" w:hanging="360"/>
      </w:pPr>
    </w:lvl>
    <w:lvl w:ilvl="4" w:tentative="1">
      <w:start w:val="1"/>
      <w:numFmt w:val="lowerLetter"/>
      <w:lvlText w:val="%5."/>
      <w:lvlJc w:val="left"/>
      <w:pPr>
        <w:ind w:left="4080" w:hanging="360"/>
      </w:pPr>
    </w:lvl>
    <w:lvl w:ilvl="5" w:tentative="1">
      <w:start w:val="1"/>
      <w:numFmt w:val="lowerRoman"/>
      <w:lvlText w:val="%6."/>
      <w:lvlJc w:val="right"/>
      <w:pPr>
        <w:ind w:left="4800" w:hanging="180"/>
      </w:pPr>
    </w:lvl>
    <w:lvl w:ilvl="6" w:tentative="1">
      <w:start w:val="1"/>
      <w:numFmt w:val="decimal"/>
      <w:lvlText w:val="%7."/>
      <w:lvlJc w:val="left"/>
      <w:pPr>
        <w:ind w:left="5520" w:hanging="360"/>
      </w:pPr>
    </w:lvl>
    <w:lvl w:ilvl="7" w:tentative="1">
      <w:start w:val="1"/>
      <w:numFmt w:val="lowerLetter"/>
      <w:lvlText w:val="%8."/>
      <w:lvlJc w:val="left"/>
      <w:pPr>
        <w:ind w:left="6240" w:hanging="360"/>
      </w:pPr>
    </w:lvl>
    <w:lvl w:ilvl="8" w:tentative="1">
      <w:start w:val="1"/>
      <w:numFmt w:val="lowerRoman"/>
      <w:lvlText w:val="%9."/>
      <w:lvlJc w:val="right"/>
      <w:pPr>
        <w:ind w:left="6960" w:hanging="180"/>
      </w:pPr>
    </w:lvl>
  </w:abstractNum>
  <w:abstractNum w:abstractNumId="3" w15:restartNumberingAfterBreak="0">
    <w:nsid w:val="00000006"/>
    <w:multiLevelType w:val="multilevel"/>
    <w:tmpl w:val="00000006"/>
    <w:name w:val="WW8Num7"/>
    <w:lvl w:ilvl="0">
      <w:start w:val="1"/>
      <w:numFmt w:val="decimal"/>
      <w:lvlText w:val="%1."/>
      <w:lvlJc w:val="left"/>
      <w:pPr>
        <w:tabs>
          <w:tab w:val="num" w:pos="786"/>
        </w:tabs>
        <w:ind w:left="786" w:hanging="360"/>
      </w:pPr>
    </w:lvl>
    <w:lvl w:ilvl="1">
      <w:start w:val="1"/>
      <w:numFmt w:val="lowerLetter"/>
      <w:lvlText w:val="%2)"/>
      <w:lvlJc w:val="left"/>
      <w:pPr>
        <w:tabs>
          <w:tab w:val="num" w:pos="785"/>
        </w:tabs>
        <w:ind w:left="785"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5"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6"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7"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9"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0"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3" w15:restartNumberingAfterBreak="0">
    <w:nsid w:val="06732AC4"/>
    <w:multiLevelType w:val="hybridMultilevel"/>
    <w:tmpl w:val="F9D4BF9A"/>
    <w:lvl w:ilvl="0" w:tplc="956AAB7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E95942"/>
    <w:multiLevelType w:val="hybridMultilevel"/>
    <w:tmpl w:val="9AE012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F215BC"/>
    <w:multiLevelType w:val="multilevel"/>
    <w:tmpl w:val="E3B88882"/>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560" w:hanging="360"/>
      </w:pPr>
    </w:lvl>
    <w:lvl w:ilvl="2" w:tentative="1">
      <w:start w:val="1"/>
      <w:numFmt w:val="lowerRoman"/>
      <w:lvlText w:val="%3."/>
      <w:lvlJc w:val="right"/>
      <w:pPr>
        <w:ind w:left="2280" w:hanging="180"/>
      </w:pPr>
    </w:lvl>
    <w:lvl w:ilvl="3" w:tentative="1">
      <w:start w:val="1"/>
      <w:numFmt w:val="decimal"/>
      <w:lvlText w:val="%4."/>
      <w:lvlJc w:val="left"/>
      <w:pPr>
        <w:ind w:left="3000" w:hanging="360"/>
      </w:pPr>
    </w:lvl>
    <w:lvl w:ilvl="4" w:tentative="1">
      <w:start w:val="1"/>
      <w:numFmt w:val="lowerLetter"/>
      <w:lvlText w:val="%5."/>
      <w:lvlJc w:val="left"/>
      <w:pPr>
        <w:ind w:left="3720" w:hanging="360"/>
      </w:pPr>
    </w:lvl>
    <w:lvl w:ilvl="5" w:tentative="1">
      <w:start w:val="1"/>
      <w:numFmt w:val="lowerRoman"/>
      <w:lvlText w:val="%6."/>
      <w:lvlJc w:val="right"/>
      <w:pPr>
        <w:ind w:left="4440" w:hanging="180"/>
      </w:pPr>
    </w:lvl>
    <w:lvl w:ilvl="6" w:tentative="1">
      <w:start w:val="1"/>
      <w:numFmt w:val="decimal"/>
      <w:lvlText w:val="%7."/>
      <w:lvlJc w:val="left"/>
      <w:pPr>
        <w:ind w:left="5160" w:hanging="360"/>
      </w:pPr>
    </w:lvl>
    <w:lvl w:ilvl="7" w:tentative="1">
      <w:start w:val="1"/>
      <w:numFmt w:val="lowerLetter"/>
      <w:lvlText w:val="%8."/>
      <w:lvlJc w:val="left"/>
      <w:pPr>
        <w:ind w:left="5880" w:hanging="360"/>
      </w:pPr>
    </w:lvl>
    <w:lvl w:ilvl="8" w:tentative="1">
      <w:start w:val="1"/>
      <w:numFmt w:val="lowerRoman"/>
      <w:lvlText w:val="%9."/>
      <w:lvlJc w:val="right"/>
      <w:pPr>
        <w:ind w:left="6600" w:hanging="180"/>
      </w:pPr>
    </w:lvl>
  </w:abstractNum>
  <w:abstractNum w:abstractNumId="16"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127771"/>
    <w:multiLevelType w:val="hybridMultilevel"/>
    <w:tmpl w:val="DFD0F10C"/>
    <w:lvl w:ilvl="0" w:tplc="4984A52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421BDA"/>
    <w:multiLevelType w:val="hybridMultilevel"/>
    <w:tmpl w:val="4CE8EE96"/>
    <w:lvl w:ilvl="0" w:tplc="6C00C02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145E0A73"/>
    <w:multiLevelType w:val="hybridMultilevel"/>
    <w:tmpl w:val="17D82F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5510813"/>
    <w:multiLevelType w:val="hybridMultilevel"/>
    <w:tmpl w:val="658C10F8"/>
    <w:lvl w:ilvl="0" w:tplc="FFFFFFFF">
      <w:start w:val="1"/>
      <w:numFmt w:val="decimal"/>
      <w:lvlText w:val="%1)"/>
      <w:lvlJc w:val="left"/>
      <w:pPr>
        <w:ind w:left="720" w:hanging="360"/>
      </w:pPr>
      <w:rPr>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6A56E75"/>
    <w:multiLevelType w:val="multilevel"/>
    <w:tmpl w:val="F9C809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4" w15:restartNumberingAfterBreak="0">
    <w:nsid w:val="18534D72"/>
    <w:multiLevelType w:val="hybridMultilevel"/>
    <w:tmpl w:val="B7909EBA"/>
    <w:lvl w:ilvl="0" w:tplc="1048DD64">
      <w:start w:val="1"/>
      <w:numFmt w:val="bullet"/>
      <w:lvlText w:val=""/>
      <w:lvlJc w:val="left"/>
      <w:pPr>
        <w:ind w:left="643"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 w15:restartNumberingAfterBreak="0">
    <w:nsid w:val="1A7C471A"/>
    <w:multiLevelType w:val="hybridMultilevel"/>
    <w:tmpl w:val="5568D72E"/>
    <w:lvl w:ilvl="0" w:tplc="97CAC9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C04F55"/>
    <w:multiLevelType w:val="hybridMultilevel"/>
    <w:tmpl w:val="4AA880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4285A66"/>
    <w:multiLevelType w:val="hybridMultilevel"/>
    <w:tmpl w:val="5A2CC634"/>
    <w:lvl w:ilvl="0" w:tplc="9C46C22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9A276FB"/>
    <w:multiLevelType w:val="hybridMultilevel"/>
    <w:tmpl w:val="7E26064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2" w15:restartNumberingAfterBreak="0">
    <w:nsid w:val="2BF92E4D"/>
    <w:multiLevelType w:val="multilevel"/>
    <w:tmpl w:val="EE26CBA8"/>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3"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0B53D9D"/>
    <w:multiLevelType w:val="hybridMultilevel"/>
    <w:tmpl w:val="CF963284"/>
    <w:lvl w:ilvl="0" w:tplc="749ABB9E">
      <w:start w:val="1"/>
      <w:numFmt w:val="decimal"/>
      <w:lvlText w:val="%1."/>
      <w:lvlJc w:val="left"/>
      <w:pPr>
        <w:ind w:left="1080" w:hanging="360"/>
      </w:pPr>
    </w:lvl>
    <w:lvl w:ilvl="1" w:tplc="111495F6">
      <w:start w:val="1"/>
      <w:numFmt w:val="decimal"/>
      <w:lvlText w:val="%2."/>
      <w:lvlJc w:val="left"/>
      <w:pPr>
        <w:ind w:left="1080" w:hanging="360"/>
      </w:pPr>
    </w:lvl>
    <w:lvl w:ilvl="2" w:tplc="92CE503C">
      <w:start w:val="1"/>
      <w:numFmt w:val="decimal"/>
      <w:lvlText w:val="%3."/>
      <w:lvlJc w:val="left"/>
      <w:pPr>
        <w:ind w:left="1080" w:hanging="360"/>
      </w:pPr>
    </w:lvl>
    <w:lvl w:ilvl="3" w:tplc="85E66FA0">
      <w:start w:val="1"/>
      <w:numFmt w:val="decimal"/>
      <w:lvlText w:val="%4."/>
      <w:lvlJc w:val="left"/>
      <w:pPr>
        <w:ind w:left="1080" w:hanging="360"/>
      </w:pPr>
    </w:lvl>
    <w:lvl w:ilvl="4" w:tplc="EBCA4D0C">
      <w:start w:val="1"/>
      <w:numFmt w:val="decimal"/>
      <w:lvlText w:val="%5."/>
      <w:lvlJc w:val="left"/>
      <w:pPr>
        <w:ind w:left="1080" w:hanging="360"/>
      </w:pPr>
    </w:lvl>
    <w:lvl w:ilvl="5" w:tplc="26C23E5C">
      <w:start w:val="1"/>
      <w:numFmt w:val="decimal"/>
      <w:lvlText w:val="%6."/>
      <w:lvlJc w:val="left"/>
      <w:pPr>
        <w:ind w:left="1080" w:hanging="360"/>
      </w:pPr>
    </w:lvl>
    <w:lvl w:ilvl="6" w:tplc="98D81BFA">
      <w:start w:val="1"/>
      <w:numFmt w:val="decimal"/>
      <w:lvlText w:val="%7."/>
      <w:lvlJc w:val="left"/>
      <w:pPr>
        <w:ind w:left="1080" w:hanging="360"/>
      </w:pPr>
    </w:lvl>
    <w:lvl w:ilvl="7" w:tplc="8A8204AE">
      <w:start w:val="1"/>
      <w:numFmt w:val="decimal"/>
      <w:lvlText w:val="%8."/>
      <w:lvlJc w:val="left"/>
      <w:pPr>
        <w:ind w:left="1080" w:hanging="360"/>
      </w:pPr>
    </w:lvl>
    <w:lvl w:ilvl="8" w:tplc="E8FCBFAE">
      <w:start w:val="1"/>
      <w:numFmt w:val="decimal"/>
      <w:lvlText w:val="%9."/>
      <w:lvlJc w:val="left"/>
      <w:pPr>
        <w:ind w:left="1080" w:hanging="360"/>
      </w:pPr>
    </w:lvl>
  </w:abstractNum>
  <w:abstractNum w:abstractNumId="35"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8735103"/>
    <w:multiLevelType w:val="hybridMultilevel"/>
    <w:tmpl w:val="04A8F118"/>
    <w:lvl w:ilvl="0" w:tplc="04150013">
      <w:start w:val="1"/>
      <w:numFmt w:val="upperRoman"/>
      <w:lvlText w:val="%1."/>
      <w:lvlJc w:val="right"/>
      <w:pPr>
        <w:ind w:left="36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732FB4"/>
    <w:multiLevelType w:val="hybridMultilevel"/>
    <w:tmpl w:val="0DB433E8"/>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3066067C">
      <w:start w:val="1"/>
      <w:numFmt w:val="decimal"/>
      <w:lvlText w:val="%4)"/>
      <w:lvlJc w:val="left"/>
      <w:pPr>
        <w:ind w:left="2880" w:hanging="360"/>
      </w:pPr>
      <w:rPr>
        <w:rFonts w:hint="default"/>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A64556B"/>
    <w:multiLevelType w:val="multilevel"/>
    <w:tmpl w:val="5A945346"/>
    <w:lvl w:ilvl="0">
      <w:start w:val="1"/>
      <w:numFmt w:val="decimal"/>
      <w:lvlText w:val="%1."/>
      <w:lvlJc w:val="left"/>
      <w:pPr>
        <w:tabs>
          <w:tab w:val="num" w:pos="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3DA1015E"/>
    <w:multiLevelType w:val="hybridMultilevel"/>
    <w:tmpl w:val="C02A7F34"/>
    <w:lvl w:ilvl="0" w:tplc="0415000F">
      <w:start w:val="1"/>
      <w:numFmt w:val="decimal"/>
      <w:lvlText w:val="%1."/>
      <w:lvlJc w:val="left"/>
      <w:pPr>
        <w:ind w:left="360" w:hanging="360"/>
      </w:pPr>
      <w:rPr>
        <w:rFonts w:hint="default"/>
      </w:rPr>
    </w:lvl>
    <w:lvl w:ilvl="1" w:tplc="D95C3A5C">
      <w:start w:val="1"/>
      <w:numFmt w:val="upperLetter"/>
      <w:lvlText w:val="%2)"/>
      <w:lvlJc w:val="left"/>
      <w:pPr>
        <w:ind w:left="1080" w:hanging="360"/>
      </w:pPr>
      <w:rPr>
        <w:rFonts w:hint="default"/>
        <w:b/>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0634E10"/>
    <w:multiLevelType w:val="hybridMultilevel"/>
    <w:tmpl w:val="E17E36F4"/>
    <w:lvl w:ilvl="0" w:tplc="0016A5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44" w15:restartNumberingAfterBreak="0">
    <w:nsid w:val="42A1615F"/>
    <w:multiLevelType w:val="hybridMultilevel"/>
    <w:tmpl w:val="A84020E4"/>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5" w15:restartNumberingAfterBreak="0">
    <w:nsid w:val="4A6F4526"/>
    <w:multiLevelType w:val="hybridMultilevel"/>
    <w:tmpl w:val="5B3A189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4A9E554C"/>
    <w:multiLevelType w:val="multilevel"/>
    <w:tmpl w:val="BEAC687C"/>
    <w:lvl w:ilvl="0">
      <w:start w:val="1"/>
      <w:numFmt w:val="decimal"/>
      <w:lvlText w:val="%1."/>
      <w:lvlJc w:val="left"/>
      <w:pPr>
        <w:ind w:left="720" w:hanging="360"/>
      </w:pPr>
    </w:lvl>
    <w:lvl w:ilvl="1">
      <w:start w:val="1"/>
      <w:numFmt w:val="decimal"/>
      <w:isLgl/>
      <w:lvlText w:val="%1.%2."/>
      <w:lvlJc w:val="left"/>
      <w:pPr>
        <w:ind w:left="1353" w:hanging="360"/>
      </w:pPr>
      <w:rPr>
        <w:rFonts w:ascii="Arial" w:hAnsi="Arial" w:cs="Aria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B7E77C2"/>
    <w:multiLevelType w:val="multilevel"/>
    <w:tmpl w:val="53508912"/>
    <w:lvl w:ilvl="0">
      <w:start w:val="1"/>
      <w:numFmt w:val="lowerLetter"/>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8" w15:restartNumberingAfterBreak="0">
    <w:nsid w:val="4BA0002B"/>
    <w:multiLevelType w:val="hybridMultilevel"/>
    <w:tmpl w:val="0EE0069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9" w15:restartNumberingAfterBreak="0">
    <w:nsid w:val="4DF04122"/>
    <w:multiLevelType w:val="hybridMultilevel"/>
    <w:tmpl w:val="12E8BAF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51434EF8"/>
    <w:multiLevelType w:val="hybridMultilevel"/>
    <w:tmpl w:val="4880C884"/>
    <w:lvl w:ilvl="0" w:tplc="313AD426">
      <w:start w:val="1"/>
      <w:numFmt w:val="low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1" w15:restartNumberingAfterBreak="0">
    <w:nsid w:val="526B1AE2"/>
    <w:multiLevelType w:val="hybridMultilevel"/>
    <w:tmpl w:val="658297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5C81485"/>
    <w:multiLevelType w:val="hybridMultilevel"/>
    <w:tmpl w:val="05608F92"/>
    <w:lvl w:ilvl="0" w:tplc="DAC0BA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57040848"/>
    <w:multiLevelType w:val="hybridMultilevel"/>
    <w:tmpl w:val="AD8E9E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C021CE"/>
    <w:multiLevelType w:val="multilevel"/>
    <w:tmpl w:val="00000006"/>
    <w:lvl w:ilvl="0">
      <w:start w:val="1"/>
      <w:numFmt w:val="decimal"/>
      <w:lvlText w:val="%1."/>
      <w:lvlJc w:val="left"/>
      <w:pPr>
        <w:tabs>
          <w:tab w:val="num" w:pos="786"/>
        </w:tabs>
        <w:ind w:left="786" w:hanging="360"/>
      </w:pPr>
    </w:lvl>
    <w:lvl w:ilvl="1">
      <w:start w:val="1"/>
      <w:numFmt w:val="lowerLetter"/>
      <w:lvlText w:val="%2)"/>
      <w:lvlJc w:val="left"/>
      <w:pPr>
        <w:tabs>
          <w:tab w:val="num" w:pos="785"/>
        </w:tabs>
        <w:ind w:left="785"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0B3729B"/>
    <w:multiLevelType w:val="hybridMultilevel"/>
    <w:tmpl w:val="F454D268"/>
    <w:lvl w:ilvl="0" w:tplc="92206234">
      <w:start w:val="1"/>
      <w:numFmt w:val="decimal"/>
      <w:lvlText w:val="%1."/>
      <w:lvlJc w:val="left"/>
      <w:pPr>
        <w:tabs>
          <w:tab w:val="num" w:pos="1440"/>
        </w:tabs>
        <w:ind w:left="1440" w:hanging="360"/>
      </w:pPr>
      <w:rPr>
        <w:rFonts w:hint="default"/>
        <w:i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C00C02C">
      <w:start w:val="1"/>
      <w:numFmt w:val="decimal"/>
      <w:lvlText w:val="%4."/>
      <w:lvlJc w:val="left"/>
      <w:pPr>
        <w:ind w:left="36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9C34F9"/>
    <w:multiLevelType w:val="hybridMultilevel"/>
    <w:tmpl w:val="7BCA76D8"/>
    <w:lvl w:ilvl="0" w:tplc="697AEF0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9B78F6"/>
    <w:multiLevelType w:val="multilevel"/>
    <w:tmpl w:val="CE0C3BF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9" w15:restartNumberingAfterBreak="0">
    <w:nsid w:val="6B833D55"/>
    <w:multiLevelType w:val="hybridMultilevel"/>
    <w:tmpl w:val="477A9D24"/>
    <w:name w:val="WW8Num192"/>
    <w:lvl w:ilvl="0" w:tplc="42FAE680">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09737D"/>
    <w:multiLevelType w:val="hybridMultilevel"/>
    <w:tmpl w:val="9ABA3D94"/>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7375286E"/>
    <w:multiLevelType w:val="hybridMultilevel"/>
    <w:tmpl w:val="69848C12"/>
    <w:lvl w:ilvl="0" w:tplc="0415001B">
      <w:start w:val="1"/>
      <w:numFmt w:val="lowerRoman"/>
      <w:lvlText w:val="%1."/>
      <w:lvlJc w:val="righ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63" w15:restartNumberingAfterBreak="0">
    <w:nsid w:val="76AB5DD5"/>
    <w:multiLevelType w:val="multilevel"/>
    <w:tmpl w:val="F2844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4" w15:restartNumberingAfterBreak="0">
    <w:nsid w:val="7A59735B"/>
    <w:multiLevelType w:val="hybridMultilevel"/>
    <w:tmpl w:val="53320364"/>
    <w:lvl w:ilvl="0" w:tplc="8F9829A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0223377">
    <w:abstractNumId w:val="11"/>
  </w:num>
  <w:num w:numId="2" w16cid:durableId="1813401101">
    <w:abstractNumId w:val="60"/>
  </w:num>
  <w:num w:numId="3" w16cid:durableId="619073531">
    <w:abstractNumId w:val="1"/>
  </w:num>
  <w:num w:numId="4" w16cid:durableId="1739091912">
    <w:abstractNumId w:val="33"/>
  </w:num>
  <w:num w:numId="5" w16cid:durableId="70470772">
    <w:abstractNumId w:val="16"/>
  </w:num>
  <w:num w:numId="6" w16cid:durableId="1899627987">
    <w:abstractNumId w:val="41"/>
  </w:num>
  <w:num w:numId="7" w16cid:durableId="109279307">
    <w:abstractNumId w:val="25"/>
  </w:num>
  <w:num w:numId="8" w16cid:durableId="64570604">
    <w:abstractNumId w:val="53"/>
  </w:num>
  <w:num w:numId="9" w16cid:durableId="1909803419">
    <w:abstractNumId w:val="38"/>
  </w:num>
  <w:num w:numId="10" w16cid:durableId="843086550">
    <w:abstractNumId w:val="57"/>
  </w:num>
  <w:num w:numId="11" w16cid:durableId="598870826">
    <w:abstractNumId w:val="55"/>
  </w:num>
  <w:num w:numId="12" w16cid:durableId="1777021986">
    <w:abstractNumId w:val="35"/>
  </w:num>
  <w:num w:numId="13" w16cid:durableId="1042559278">
    <w:abstractNumId w:val="40"/>
  </w:num>
  <w:num w:numId="14" w16cid:durableId="20911528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5277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607052">
    <w:abstractNumId w:val="3"/>
  </w:num>
  <w:num w:numId="17" w16cid:durableId="1781947712">
    <w:abstractNumId w:val="56"/>
  </w:num>
  <w:num w:numId="18" w16cid:durableId="18165118">
    <w:abstractNumId w:val="12"/>
  </w:num>
  <w:num w:numId="19" w16cid:durableId="579368716">
    <w:abstractNumId w:val="14"/>
  </w:num>
  <w:num w:numId="20" w16cid:durableId="59866060">
    <w:abstractNumId w:val="10"/>
  </w:num>
  <w:num w:numId="21" w16cid:durableId="1880239693">
    <w:abstractNumId w:val="31"/>
  </w:num>
  <w:num w:numId="22" w16cid:durableId="1273054808">
    <w:abstractNumId w:val="45"/>
  </w:num>
  <w:num w:numId="23" w16cid:durableId="613757990">
    <w:abstractNumId w:val="15"/>
  </w:num>
  <w:num w:numId="24" w16cid:durableId="200633207">
    <w:abstractNumId w:val="23"/>
  </w:num>
  <w:num w:numId="25" w16cid:durableId="2100131473">
    <w:abstractNumId w:val="54"/>
  </w:num>
  <w:num w:numId="26" w16cid:durableId="1106929832">
    <w:abstractNumId w:val="61"/>
  </w:num>
  <w:num w:numId="27" w16cid:durableId="1913200373">
    <w:abstractNumId w:val="43"/>
  </w:num>
  <w:num w:numId="28" w16cid:durableId="398359170">
    <w:abstractNumId w:val="42"/>
  </w:num>
  <w:num w:numId="29" w16cid:durableId="1736009586">
    <w:abstractNumId w:val="63"/>
  </w:num>
  <w:num w:numId="30" w16cid:durableId="1813986478">
    <w:abstractNumId w:val="36"/>
  </w:num>
  <w:num w:numId="31" w16cid:durableId="747120678">
    <w:abstractNumId w:val="27"/>
  </w:num>
  <w:num w:numId="32" w16cid:durableId="1222669815">
    <w:abstractNumId w:val="64"/>
  </w:num>
  <w:num w:numId="33" w16cid:durableId="1315836342">
    <w:abstractNumId w:val="50"/>
  </w:num>
  <w:num w:numId="34" w16cid:durableId="14032138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73563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35693199">
    <w:abstractNumId w:val="62"/>
  </w:num>
  <w:num w:numId="37" w16cid:durableId="843131410">
    <w:abstractNumId w:val="17"/>
  </w:num>
  <w:num w:numId="38" w16cid:durableId="534973535">
    <w:abstractNumId w:val="29"/>
  </w:num>
  <w:num w:numId="39" w16cid:durableId="715589480">
    <w:abstractNumId w:val="39"/>
  </w:num>
  <w:num w:numId="40" w16cid:durableId="1956400500">
    <w:abstractNumId w:val="18"/>
  </w:num>
  <w:num w:numId="41" w16cid:durableId="1753116073">
    <w:abstractNumId w:val="22"/>
  </w:num>
  <w:num w:numId="42" w16cid:durableId="1614438084">
    <w:abstractNumId w:val="32"/>
  </w:num>
  <w:num w:numId="43" w16cid:durableId="770321598">
    <w:abstractNumId w:val="58"/>
  </w:num>
  <w:num w:numId="44" w16cid:durableId="1050805485">
    <w:abstractNumId w:val="0"/>
  </w:num>
  <w:num w:numId="45" w16cid:durableId="912549272">
    <w:abstractNumId w:val="47"/>
  </w:num>
  <w:num w:numId="46" w16cid:durableId="2111585513">
    <w:abstractNumId w:val="21"/>
  </w:num>
  <w:num w:numId="47" w16cid:durableId="878128615">
    <w:abstractNumId w:val="37"/>
  </w:num>
  <w:num w:numId="48" w16cid:durableId="211384294">
    <w:abstractNumId w:val="24"/>
  </w:num>
  <w:num w:numId="49" w16cid:durableId="813334236">
    <w:abstractNumId w:val="51"/>
  </w:num>
  <w:num w:numId="50" w16cid:durableId="296692252">
    <w:abstractNumId w:val="44"/>
  </w:num>
  <w:num w:numId="51" w16cid:durableId="484397943">
    <w:abstractNumId w:val="48"/>
  </w:num>
  <w:num w:numId="52" w16cid:durableId="20251149">
    <w:abstractNumId w:val="49"/>
  </w:num>
  <w:num w:numId="53" w16cid:durableId="897743139">
    <w:abstractNumId w:val="20"/>
  </w:num>
  <w:num w:numId="54" w16cid:durableId="119997372">
    <w:abstractNumId w:val="52"/>
  </w:num>
  <w:num w:numId="55" w16cid:durableId="2073187778">
    <w:abstractNumId w:val="13"/>
  </w:num>
  <w:num w:numId="56" w16cid:durableId="321929308">
    <w:abstractNumId w:val="46"/>
  </w:num>
  <w:num w:numId="57" w16cid:durableId="400910433">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01E2E"/>
    <w:rsid w:val="00003028"/>
    <w:rsid w:val="000039D3"/>
    <w:rsid w:val="0001441F"/>
    <w:rsid w:val="00014F46"/>
    <w:rsid w:val="00015022"/>
    <w:rsid w:val="00015381"/>
    <w:rsid w:val="00016A76"/>
    <w:rsid w:val="000174DF"/>
    <w:rsid w:val="00021257"/>
    <w:rsid w:val="00021790"/>
    <w:rsid w:val="00021F2D"/>
    <w:rsid w:val="0002326E"/>
    <w:rsid w:val="0002347E"/>
    <w:rsid w:val="000237B4"/>
    <w:rsid w:val="00024FE8"/>
    <w:rsid w:val="0002645B"/>
    <w:rsid w:val="00027943"/>
    <w:rsid w:val="000337B1"/>
    <w:rsid w:val="0003382C"/>
    <w:rsid w:val="00034577"/>
    <w:rsid w:val="00034CE6"/>
    <w:rsid w:val="00040F1D"/>
    <w:rsid w:val="000438FE"/>
    <w:rsid w:val="000439A8"/>
    <w:rsid w:val="00045970"/>
    <w:rsid w:val="00045C4A"/>
    <w:rsid w:val="00047F2F"/>
    <w:rsid w:val="0005486A"/>
    <w:rsid w:val="00055F05"/>
    <w:rsid w:val="00055FD3"/>
    <w:rsid w:val="00056846"/>
    <w:rsid w:val="00056979"/>
    <w:rsid w:val="0006073C"/>
    <w:rsid w:val="00060A8A"/>
    <w:rsid w:val="00062EE0"/>
    <w:rsid w:val="0006424B"/>
    <w:rsid w:val="000675A6"/>
    <w:rsid w:val="00067A72"/>
    <w:rsid w:val="00070000"/>
    <w:rsid w:val="00070F91"/>
    <w:rsid w:val="00072B56"/>
    <w:rsid w:val="000742A9"/>
    <w:rsid w:val="00075A9D"/>
    <w:rsid w:val="00075DF9"/>
    <w:rsid w:val="00082EB4"/>
    <w:rsid w:val="0008374D"/>
    <w:rsid w:val="00083FFD"/>
    <w:rsid w:val="00087E8A"/>
    <w:rsid w:val="00094B79"/>
    <w:rsid w:val="00094BA2"/>
    <w:rsid w:val="0009578E"/>
    <w:rsid w:val="00096458"/>
    <w:rsid w:val="000964B9"/>
    <w:rsid w:val="00096771"/>
    <w:rsid w:val="000A212F"/>
    <w:rsid w:val="000A31CC"/>
    <w:rsid w:val="000A4FDE"/>
    <w:rsid w:val="000A5EF5"/>
    <w:rsid w:val="000A7566"/>
    <w:rsid w:val="000B2D9A"/>
    <w:rsid w:val="000B33A4"/>
    <w:rsid w:val="000B4E9A"/>
    <w:rsid w:val="000B5BB1"/>
    <w:rsid w:val="000B6A2E"/>
    <w:rsid w:val="000C3C51"/>
    <w:rsid w:val="000C5258"/>
    <w:rsid w:val="000C574E"/>
    <w:rsid w:val="000C6A73"/>
    <w:rsid w:val="000D52F0"/>
    <w:rsid w:val="000D6BB1"/>
    <w:rsid w:val="000D6F41"/>
    <w:rsid w:val="000D7ED6"/>
    <w:rsid w:val="000E3CF9"/>
    <w:rsid w:val="000E6ED0"/>
    <w:rsid w:val="000F11F6"/>
    <w:rsid w:val="000F174A"/>
    <w:rsid w:val="000F2B51"/>
    <w:rsid w:val="000F304F"/>
    <w:rsid w:val="000F61B6"/>
    <w:rsid w:val="0010097F"/>
    <w:rsid w:val="00103E5A"/>
    <w:rsid w:val="00114E37"/>
    <w:rsid w:val="00120E5D"/>
    <w:rsid w:val="00123FD6"/>
    <w:rsid w:val="001260D2"/>
    <w:rsid w:val="001260E2"/>
    <w:rsid w:val="0012635B"/>
    <w:rsid w:val="00126C95"/>
    <w:rsid w:val="00130402"/>
    <w:rsid w:val="00130817"/>
    <w:rsid w:val="001355F5"/>
    <w:rsid w:val="001357C2"/>
    <w:rsid w:val="00135927"/>
    <w:rsid w:val="00137813"/>
    <w:rsid w:val="001402F3"/>
    <w:rsid w:val="00140D26"/>
    <w:rsid w:val="0014351A"/>
    <w:rsid w:val="00145C90"/>
    <w:rsid w:val="00146AD9"/>
    <w:rsid w:val="00147083"/>
    <w:rsid w:val="00151198"/>
    <w:rsid w:val="0015181F"/>
    <w:rsid w:val="00151D42"/>
    <w:rsid w:val="0015236B"/>
    <w:rsid w:val="00155D5C"/>
    <w:rsid w:val="001567B9"/>
    <w:rsid w:val="001569F8"/>
    <w:rsid w:val="00157446"/>
    <w:rsid w:val="001608E7"/>
    <w:rsid w:val="00160B42"/>
    <w:rsid w:val="001612D5"/>
    <w:rsid w:val="00163FAD"/>
    <w:rsid w:val="00166B4F"/>
    <w:rsid w:val="00167B75"/>
    <w:rsid w:val="00167DD4"/>
    <w:rsid w:val="00170DBE"/>
    <w:rsid w:val="0017109B"/>
    <w:rsid w:val="00171596"/>
    <w:rsid w:val="00175D88"/>
    <w:rsid w:val="00176ADE"/>
    <w:rsid w:val="00176ED4"/>
    <w:rsid w:val="0017794F"/>
    <w:rsid w:val="00181BC5"/>
    <w:rsid w:val="001824D2"/>
    <w:rsid w:val="00182668"/>
    <w:rsid w:val="00184072"/>
    <w:rsid w:val="00184C38"/>
    <w:rsid w:val="00186421"/>
    <w:rsid w:val="00186950"/>
    <w:rsid w:val="00187A15"/>
    <w:rsid w:val="00187F5B"/>
    <w:rsid w:val="00191A82"/>
    <w:rsid w:val="00191B65"/>
    <w:rsid w:val="00193254"/>
    <w:rsid w:val="001949E6"/>
    <w:rsid w:val="001A0509"/>
    <w:rsid w:val="001A1A2E"/>
    <w:rsid w:val="001A21CD"/>
    <w:rsid w:val="001A2E80"/>
    <w:rsid w:val="001A365C"/>
    <w:rsid w:val="001A37A7"/>
    <w:rsid w:val="001A6C40"/>
    <w:rsid w:val="001B5F93"/>
    <w:rsid w:val="001C27CA"/>
    <w:rsid w:val="001C2BAD"/>
    <w:rsid w:val="001C4E75"/>
    <w:rsid w:val="001C7F8C"/>
    <w:rsid w:val="001D1A45"/>
    <w:rsid w:val="001D1DF3"/>
    <w:rsid w:val="001D2BAF"/>
    <w:rsid w:val="001D3494"/>
    <w:rsid w:val="001D3E41"/>
    <w:rsid w:val="001D3E4A"/>
    <w:rsid w:val="001D45B4"/>
    <w:rsid w:val="001D47A2"/>
    <w:rsid w:val="001D5BB8"/>
    <w:rsid w:val="001D5E5E"/>
    <w:rsid w:val="001D7085"/>
    <w:rsid w:val="001E0AE5"/>
    <w:rsid w:val="001E1E60"/>
    <w:rsid w:val="001E253D"/>
    <w:rsid w:val="001E261F"/>
    <w:rsid w:val="001E2916"/>
    <w:rsid w:val="001E6571"/>
    <w:rsid w:val="001E6B36"/>
    <w:rsid w:val="001E746D"/>
    <w:rsid w:val="001E7779"/>
    <w:rsid w:val="001E77C3"/>
    <w:rsid w:val="001F1678"/>
    <w:rsid w:val="001F23C4"/>
    <w:rsid w:val="001F41E1"/>
    <w:rsid w:val="001F45BD"/>
    <w:rsid w:val="001F4A43"/>
    <w:rsid w:val="002004C1"/>
    <w:rsid w:val="00206587"/>
    <w:rsid w:val="00206EF9"/>
    <w:rsid w:val="00211D5D"/>
    <w:rsid w:val="00212066"/>
    <w:rsid w:val="00212C84"/>
    <w:rsid w:val="00212DFA"/>
    <w:rsid w:val="00215038"/>
    <w:rsid w:val="00220EC9"/>
    <w:rsid w:val="00223A77"/>
    <w:rsid w:val="002328A4"/>
    <w:rsid w:val="002328B7"/>
    <w:rsid w:val="002343DE"/>
    <w:rsid w:val="002374F6"/>
    <w:rsid w:val="00237A6A"/>
    <w:rsid w:val="00242C7B"/>
    <w:rsid w:val="00243E9D"/>
    <w:rsid w:val="002449A7"/>
    <w:rsid w:val="00245E21"/>
    <w:rsid w:val="0024650E"/>
    <w:rsid w:val="00246545"/>
    <w:rsid w:val="002467DC"/>
    <w:rsid w:val="00246FB7"/>
    <w:rsid w:val="002479CC"/>
    <w:rsid w:val="0025066A"/>
    <w:rsid w:val="0025154D"/>
    <w:rsid w:val="0025173B"/>
    <w:rsid w:val="00251750"/>
    <w:rsid w:val="002521A2"/>
    <w:rsid w:val="0025274E"/>
    <w:rsid w:val="002540C5"/>
    <w:rsid w:val="00254C62"/>
    <w:rsid w:val="00254F18"/>
    <w:rsid w:val="002578FF"/>
    <w:rsid w:val="00257EE3"/>
    <w:rsid w:val="00261180"/>
    <w:rsid w:val="00262B97"/>
    <w:rsid w:val="00263DDF"/>
    <w:rsid w:val="002654B3"/>
    <w:rsid w:val="002670EE"/>
    <w:rsid w:val="00270400"/>
    <w:rsid w:val="00272E4B"/>
    <w:rsid w:val="002736BA"/>
    <w:rsid w:val="0027514F"/>
    <w:rsid w:val="002770F3"/>
    <w:rsid w:val="002839D9"/>
    <w:rsid w:val="00285662"/>
    <w:rsid w:val="002856FC"/>
    <w:rsid w:val="002858E3"/>
    <w:rsid w:val="00285BA4"/>
    <w:rsid w:val="00290F51"/>
    <w:rsid w:val="0029199B"/>
    <w:rsid w:val="00291C92"/>
    <w:rsid w:val="002939A7"/>
    <w:rsid w:val="00294193"/>
    <w:rsid w:val="00295FC0"/>
    <w:rsid w:val="00296160"/>
    <w:rsid w:val="00296751"/>
    <w:rsid w:val="00297500"/>
    <w:rsid w:val="002A00E0"/>
    <w:rsid w:val="002A0F84"/>
    <w:rsid w:val="002A372B"/>
    <w:rsid w:val="002A38AB"/>
    <w:rsid w:val="002A4A51"/>
    <w:rsid w:val="002A510B"/>
    <w:rsid w:val="002A6128"/>
    <w:rsid w:val="002B0F72"/>
    <w:rsid w:val="002B14B5"/>
    <w:rsid w:val="002B2437"/>
    <w:rsid w:val="002B3179"/>
    <w:rsid w:val="002B633B"/>
    <w:rsid w:val="002C41C9"/>
    <w:rsid w:val="002C482C"/>
    <w:rsid w:val="002C57DC"/>
    <w:rsid w:val="002D04A7"/>
    <w:rsid w:val="002D5DC7"/>
    <w:rsid w:val="002D6026"/>
    <w:rsid w:val="002E1D75"/>
    <w:rsid w:val="002E615C"/>
    <w:rsid w:val="002E7EF8"/>
    <w:rsid w:val="002F3E12"/>
    <w:rsid w:val="002F4765"/>
    <w:rsid w:val="002F6C58"/>
    <w:rsid w:val="0030006F"/>
    <w:rsid w:val="00300C2E"/>
    <w:rsid w:val="00300E99"/>
    <w:rsid w:val="00301A1D"/>
    <w:rsid w:val="00302CF4"/>
    <w:rsid w:val="00303F05"/>
    <w:rsid w:val="003040CE"/>
    <w:rsid w:val="00306982"/>
    <w:rsid w:val="00307154"/>
    <w:rsid w:val="00307834"/>
    <w:rsid w:val="0031016B"/>
    <w:rsid w:val="003101BC"/>
    <w:rsid w:val="00312986"/>
    <w:rsid w:val="0031381A"/>
    <w:rsid w:val="0031455B"/>
    <w:rsid w:val="0031577D"/>
    <w:rsid w:val="00316869"/>
    <w:rsid w:val="00317EDE"/>
    <w:rsid w:val="00320AF6"/>
    <w:rsid w:val="00322753"/>
    <w:rsid w:val="00322ACE"/>
    <w:rsid w:val="00323A7E"/>
    <w:rsid w:val="00327EDA"/>
    <w:rsid w:val="003321C0"/>
    <w:rsid w:val="0033342D"/>
    <w:rsid w:val="003357EF"/>
    <w:rsid w:val="00335C13"/>
    <w:rsid w:val="00336C59"/>
    <w:rsid w:val="00340172"/>
    <w:rsid w:val="00342046"/>
    <w:rsid w:val="00342B03"/>
    <w:rsid w:val="00342CE1"/>
    <w:rsid w:val="003444AD"/>
    <w:rsid w:val="00345C5C"/>
    <w:rsid w:val="00346A0E"/>
    <w:rsid w:val="003471FA"/>
    <w:rsid w:val="00347235"/>
    <w:rsid w:val="003477EE"/>
    <w:rsid w:val="00347B7F"/>
    <w:rsid w:val="0035080A"/>
    <w:rsid w:val="00351E37"/>
    <w:rsid w:val="00352678"/>
    <w:rsid w:val="00352CBA"/>
    <w:rsid w:val="00352E2A"/>
    <w:rsid w:val="00353439"/>
    <w:rsid w:val="003544E4"/>
    <w:rsid w:val="00354E7D"/>
    <w:rsid w:val="003551B0"/>
    <w:rsid w:val="00355812"/>
    <w:rsid w:val="0035653A"/>
    <w:rsid w:val="00360A87"/>
    <w:rsid w:val="00361E1F"/>
    <w:rsid w:val="00365B31"/>
    <w:rsid w:val="0036652D"/>
    <w:rsid w:val="0036683F"/>
    <w:rsid w:val="00367062"/>
    <w:rsid w:val="00367C67"/>
    <w:rsid w:val="00376A4D"/>
    <w:rsid w:val="00381652"/>
    <w:rsid w:val="00381DFD"/>
    <w:rsid w:val="003831E9"/>
    <w:rsid w:val="00384639"/>
    <w:rsid w:val="003850E1"/>
    <w:rsid w:val="003856C9"/>
    <w:rsid w:val="00385751"/>
    <w:rsid w:val="00386A72"/>
    <w:rsid w:val="003871BD"/>
    <w:rsid w:val="003900C2"/>
    <w:rsid w:val="003910B6"/>
    <w:rsid w:val="00391773"/>
    <w:rsid w:val="003968A6"/>
    <w:rsid w:val="003972F4"/>
    <w:rsid w:val="003A038D"/>
    <w:rsid w:val="003A0846"/>
    <w:rsid w:val="003A18FA"/>
    <w:rsid w:val="003A2DA5"/>
    <w:rsid w:val="003A3E0C"/>
    <w:rsid w:val="003A70C4"/>
    <w:rsid w:val="003B0E51"/>
    <w:rsid w:val="003B27F7"/>
    <w:rsid w:val="003B2E00"/>
    <w:rsid w:val="003B2EC5"/>
    <w:rsid w:val="003B4E04"/>
    <w:rsid w:val="003B4FD7"/>
    <w:rsid w:val="003B6E0A"/>
    <w:rsid w:val="003C5990"/>
    <w:rsid w:val="003C785D"/>
    <w:rsid w:val="003C7D0D"/>
    <w:rsid w:val="003D03FB"/>
    <w:rsid w:val="003D0991"/>
    <w:rsid w:val="003D1F91"/>
    <w:rsid w:val="003D2FD4"/>
    <w:rsid w:val="003D31F8"/>
    <w:rsid w:val="003D492E"/>
    <w:rsid w:val="003D60D6"/>
    <w:rsid w:val="003D6B02"/>
    <w:rsid w:val="003D703B"/>
    <w:rsid w:val="003E1497"/>
    <w:rsid w:val="003E33E6"/>
    <w:rsid w:val="003E3E35"/>
    <w:rsid w:val="003E7DCC"/>
    <w:rsid w:val="003F39BB"/>
    <w:rsid w:val="003F5D1B"/>
    <w:rsid w:val="003F713D"/>
    <w:rsid w:val="003F7F3B"/>
    <w:rsid w:val="00400A8C"/>
    <w:rsid w:val="00402263"/>
    <w:rsid w:val="00403B94"/>
    <w:rsid w:val="00405553"/>
    <w:rsid w:val="0040578D"/>
    <w:rsid w:val="00410BDC"/>
    <w:rsid w:val="004115B5"/>
    <w:rsid w:val="00413C6B"/>
    <w:rsid w:val="00414B7D"/>
    <w:rsid w:val="0041764B"/>
    <w:rsid w:val="00423EEE"/>
    <w:rsid w:val="00425223"/>
    <w:rsid w:val="00425334"/>
    <w:rsid w:val="00427F0E"/>
    <w:rsid w:val="00431F64"/>
    <w:rsid w:val="00432CE1"/>
    <w:rsid w:val="004344A9"/>
    <w:rsid w:val="00434C18"/>
    <w:rsid w:val="00436116"/>
    <w:rsid w:val="0044022E"/>
    <w:rsid w:val="00440602"/>
    <w:rsid w:val="0044198B"/>
    <w:rsid w:val="00442C0D"/>
    <w:rsid w:val="00443260"/>
    <w:rsid w:val="0044545B"/>
    <w:rsid w:val="00445FB1"/>
    <w:rsid w:val="00446585"/>
    <w:rsid w:val="0045126D"/>
    <w:rsid w:val="00451EDB"/>
    <w:rsid w:val="00460E1B"/>
    <w:rsid w:val="00462982"/>
    <w:rsid w:val="00463EC3"/>
    <w:rsid w:val="004661DF"/>
    <w:rsid w:val="004670C2"/>
    <w:rsid w:val="0046759F"/>
    <w:rsid w:val="00467D19"/>
    <w:rsid w:val="00470C9F"/>
    <w:rsid w:val="00474D34"/>
    <w:rsid w:val="00475137"/>
    <w:rsid w:val="00483F6C"/>
    <w:rsid w:val="00485F04"/>
    <w:rsid w:val="004865D1"/>
    <w:rsid w:val="00486CF9"/>
    <w:rsid w:val="00487D74"/>
    <w:rsid w:val="00490FD7"/>
    <w:rsid w:val="00492BD1"/>
    <w:rsid w:val="004944AA"/>
    <w:rsid w:val="00494567"/>
    <w:rsid w:val="00497DA1"/>
    <w:rsid w:val="004A3436"/>
    <w:rsid w:val="004A51E6"/>
    <w:rsid w:val="004A56DD"/>
    <w:rsid w:val="004B0643"/>
    <w:rsid w:val="004B0B47"/>
    <w:rsid w:val="004B1F2D"/>
    <w:rsid w:val="004B35D5"/>
    <w:rsid w:val="004B57C4"/>
    <w:rsid w:val="004B69C9"/>
    <w:rsid w:val="004B77A4"/>
    <w:rsid w:val="004C2F2D"/>
    <w:rsid w:val="004C37FD"/>
    <w:rsid w:val="004C4DB4"/>
    <w:rsid w:val="004D0524"/>
    <w:rsid w:val="004D30BF"/>
    <w:rsid w:val="004D3F14"/>
    <w:rsid w:val="004D63DF"/>
    <w:rsid w:val="004D65B5"/>
    <w:rsid w:val="004E14F3"/>
    <w:rsid w:val="004E251F"/>
    <w:rsid w:val="004E274F"/>
    <w:rsid w:val="004E42F3"/>
    <w:rsid w:val="004E5C50"/>
    <w:rsid w:val="004E6489"/>
    <w:rsid w:val="004E65EB"/>
    <w:rsid w:val="004E68DD"/>
    <w:rsid w:val="004F2511"/>
    <w:rsid w:val="004F3A1E"/>
    <w:rsid w:val="004F7092"/>
    <w:rsid w:val="005013EC"/>
    <w:rsid w:val="00503106"/>
    <w:rsid w:val="00504A2A"/>
    <w:rsid w:val="00504B1C"/>
    <w:rsid w:val="00505405"/>
    <w:rsid w:val="00505804"/>
    <w:rsid w:val="00506DEF"/>
    <w:rsid w:val="00507930"/>
    <w:rsid w:val="00507CC0"/>
    <w:rsid w:val="00510C46"/>
    <w:rsid w:val="00510C5B"/>
    <w:rsid w:val="005110D1"/>
    <w:rsid w:val="0051210A"/>
    <w:rsid w:val="00512C16"/>
    <w:rsid w:val="0051343F"/>
    <w:rsid w:val="00517187"/>
    <w:rsid w:val="00517825"/>
    <w:rsid w:val="005217F9"/>
    <w:rsid w:val="0052234E"/>
    <w:rsid w:val="00522B65"/>
    <w:rsid w:val="00523AC5"/>
    <w:rsid w:val="00526741"/>
    <w:rsid w:val="00527E6B"/>
    <w:rsid w:val="00530227"/>
    <w:rsid w:val="005322A2"/>
    <w:rsid w:val="005323A6"/>
    <w:rsid w:val="00532B03"/>
    <w:rsid w:val="00534717"/>
    <w:rsid w:val="00540398"/>
    <w:rsid w:val="00540D79"/>
    <w:rsid w:val="005410B5"/>
    <w:rsid w:val="005423B3"/>
    <w:rsid w:val="0054437D"/>
    <w:rsid w:val="005446A2"/>
    <w:rsid w:val="0054485A"/>
    <w:rsid w:val="00544BC1"/>
    <w:rsid w:val="00544F31"/>
    <w:rsid w:val="00545ABB"/>
    <w:rsid w:val="00545EA5"/>
    <w:rsid w:val="00546795"/>
    <w:rsid w:val="005507F9"/>
    <w:rsid w:val="00551A86"/>
    <w:rsid w:val="00552247"/>
    <w:rsid w:val="005562BC"/>
    <w:rsid w:val="005568DB"/>
    <w:rsid w:val="005614B4"/>
    <w:rsid w:val="00562342"/>
    <w:rsid w:val="00565614"/>
    <w:rsid w:val="00566275"/>
    <w:rsid w:val="0057119E"/>
    <w:rsid w:val="00575F5D"/>
    <w:rsid w:val="00580A93"/>
    <w:rsid w:val="00580E73"/>
    <w:rsid w:val="00581DDE"/>
    <w:rsid w:val="005841F2"/>
    <w:rsid w:val="00587011"/>
    <w:rsid w:val="00587983"/>
    <w:rsid w:val="00587AE1"/>
    <w:rsid w:val="00587CAC"/>
    <w:rsid w:val="005939E9"/>
    <w:rsid w:val="00595335"/>
    <w:rsid w:val="005A18E1"/>
    <w:rsid w:val="005A1B0A"/>
    <w:rsid w:val="005A2EA8"/>
    <w:rsid w:val="005A5231"/>
    <w:rsid w:val="005A54EB"/>
    <w:rsid w:val="005B09C6"/>
    <w:rsid w:val="005B1396"/>
    <w:rsid w:val="005B7AB5"/>
    <w:rsid w:val="005C2401"/>
    <w:rsid w:val="005C6A81"/>
    <w:rsid w:val="005D00EF"/>
    <w:rsid w:val="005D4789"/>
    <w:rsid w:val="005D55C2"/>
    <w:rsid w:val="005E3D76"/>
    <w:rsid w:val="005E50E2"/>
    <w:rsid w:val="005E607D"/>
    <w:rsid w:val="005E6417"/>
    <w:rsid w:val="005E770B"/>
    <w:rsid w:val="005F0454"/>
    <w:rsid w:val="005F4BEC"/>
    <w:rsid w:val="005F4FDD"/>
    <w:rsid w:val="005F52E6"/>
    <w:rsid w:val="005F6821"/>
    <w:rsid w:val="005F694E"/>
    <w:rsid w:val="00600033"/>
    <w:rsid w:val="006028C5"/>
    <w:rsid w:val="00602C9B"/>
    <w:rsid w:val="006043F4"/>
    <w:rsid w:val="00604614"/>
    <w:rsid w:val="0060500C"/>
    <w:rsid w:val="00607048"/>
    <w:rsid w:val="00607461"/>
    <w:rsid w:val="00607704"/>
    <w:rsid w:val="0060775B"/>
    <w:rsid w:val="00610DE3"/>
    <w:rsid w:val="00612682"/>
    <w:rsid w:val="0061575B"/>
    <w:rsid w:val="00615FCA"/>
    <w:rsid w:val="00616C65"/>
    <w:rsid w:val="0061734D"/>
    <w:rsid w:val="0061768E"/>
    <w:rsid w:val="00621F17"/>
    <w:rsid w:val="006240AE"/>
    <w:rsid w:val="006258C2"/>
    <w:rsid w:val="00626009"/>
    <w:rsid w:val="006303FA"/>
    <w:rsid w:val="0063089C"/>
    <w:rsid w:val="00630F8A"/>
    <w:rsid w:val="00631897"/>
    <w:rsid w:val="00631A99"/>
    <w:rsid w:val="0063496E"/>
    <w:rsid w:val="006356F0"/>
    <w:rsid w:val="00637053"/>
    <w:rsid w:val="00640013"/>
    <w:rsid w:val="00640141"/>
    <w:rsid w:val="00640F32"/>
    <w:rsid w:val="00641E42"/>
    <w:rsid w:val="006433FB"/>
    <w:rsid w:val="00643BB7"/>
    <w:rsid w:val="00643C88"/>
    <w:rsid w:val="006440D0"/>
    <w:rsid w:val="00644B8C"/>
    <w:rsid w:val="00645181"/>
    <w:rsid w:val="00646BB7"/>
    <w:rsid w:val="006500A2"/>
    <w:rsid w:val="00651F07"/>
    <w:rsid w:val="00652016"/>
    <w:rsid w:val="006525D1"/>
    <w:rsid w:val="00652FC4"/>
    <w:rsid w:val="00654E7E"/>
    <w:rsid w:val="0065589F"/>
    <w:rsid w:val="00657C1B"/>
    <w:rsid w:val="00660BED"/>
    <w:rsid w:val="0066114A"/>
    <w:rsid w:val="00667B95"/>
    <w:rsid w:val="00671A54"/>
    <w:rsid w:val="006728E6"/>
    <w:rsid w:val="00673AD0"/>
    <w:rsid w:val="00674588"/>
    <w:rsid w:val="00674DF4"/>
    <w:rsid w:val="00674EF4"/>
    <w:rsid w:val="00675196"/>
    <w:rsid w:val="00677A69"/>
    <w:rsid w:val="00680136"/>
    <w:rsid w:val="00682B53"/>
    <w:rsid w:val="006840C3"/>
    <w:rsid w:val="00690D7C"/>
    <w:rsid w:val="00694280"/>
    <w:rsid w:val="00696735"/>
    <w:rsid w:val="0069731A"/>
    <w:rsid w:val="00697389"/>
    <w:rsid w:val="006979C2"/>
    <w:rsid w:val="006A107D"/>
    <w:rsid w:val="006A13DC"/>
    <w:rsid w:val="006A24BE"/>
    <w:rsid w:val="006A2B1C"/>
    <w:rsid w:val="006A51F1"/>
    <w:rsid w:val="006A5B73"/>
    <w:rsid w:val="006A67ED"/>
    <w:rsid w:val="006A7B04"/>
    <w:rsid w:val="006B13E0"/>
    <w:rsid w:val="006B2DFD"/>
    <w:rsid w:val="006B3292"/>
    <w:rsid w:val="006B3D30"/>
    <w:rsid w:val="006B6FF4"/>
    <w:rsid w:val="006C28F0"/>
    <w:rsid w:val="006C3921"/>
    <w:rsid w:val="006C475A"/>
    <w:rsid w:val="006C5707"/>
    <w:rsid w:val="006C5E78"/>
    <w:rsid w:val="006D0FAF"/>
    <w:rsid w:val="006D1123"/>
    <w:rsid w:val="006D1C49"/>
    <w:rsid w:val="006D2545"/>
    <w:rsid w:val="006D36C7"/>
    <w:rsid w:val="006D56C6"/>
    <w:rsid w:val="006D5F19"/>
    <w:rsid w:val="006D5FE8"/>
    <w:rsid w:val="006D6642"/>
    <w:rsid w:val="006D744C"/>
    <w:rsid w:val="006E07A2"/>
    <w:rsid w:val="006E098C"/>
    <w:rsid w:val="006E0A58"/>
    <w:rsid w:val="006E0AA0"/>
    <w:rsid w:val="006E1422"/>
    <w:rsid w:val="006E201A"/>
    <w:rsid w:val="006E32C1"/>
    <w:rsid w:val="006E60A2"/>
    <w:rsid w:val="006E650B"/>
    <w:rsid w:val="006E6ADD"/>
    <w:rsid w:val="006E7391"/>
    <w:rsid w:val="006F03A8"/>
    <w:rsid w:val="006F246D"/>
    <w:rsid w:val="006F3733"/>
    <w:rsid w:val="00701FF0"/>
    <w:rsid w:val="007022FB"/>
    <w:rsid w:val="00703A13"/>
    <w:rsid w:val="007047B6"/>
    <w:rsid w:val="00704B7C"/>
    <w:rsid w:val="00704DF8"/>
    <w:rsid w:val="00704FA9"/>
    <w:rsid w:val="007072D1"/>
    <w:rsid w:val="00710E42"/>
    <w:rsid w:val="00712172"/>
    <w:rsid w:val="00712890"/>
    <w:rsid w:val="00712C69"/>
    <w:rsid w:val="00713360"/>
    <w:rsid w:val="00714706"/>
    <w:rsid w:val="00717D2C"/>
    <w:rsid w:val="00722192"/>
    <w:rsid w:val="0072685D"/>
    <w:rsid w:val="007277EB"/>
    <w:rsid w:val="007326F5"/>
    <w:rsid w:val="007334D6"/>
    <w:rsid w:val="00733B1E"/>
    <w:rsid w:val="00734582"/>
    <w:rsid w:val="00734ACE"/>
    <w:rsid w:val="007354D3"/>
    <w:rsid w:val="007369BE"/>
    <w:rsid w:val="00736A61"/>
    <w:rsid w:val="00737B13"/>
    <w:rsid w:val="007409F5"/>
    <w:rsid w:val="00740CA2"/>
    <w:rsid w:val="00742B48"/>
    <w:rsid w:val="00744DDE"/>
    <w:rsid w:val="00745660"/>
    <w:rsid w:val="00745F0F"/>
    <w:rsid w:val="00746BE9"/>
    <w:rsid w:val="0075180B"/>
    <w:rsid w:val="0075294F"/>
    <w:rsid w:val="00757B52"/>
    <w:rsid w:val="00762DA8"/>
    <w:rsid w:val="007630BA"/>
    <w:rsid w:val="007655F0"/>
    <w:rsid w:val="00766118"/>
    <w:rsid w:val="007676F7"/>
    <w:rsid w:val="0077312C"/>
    <w:rsid w:val="00777AEA"/>
    <w:rsid w:val="00777FB4"/>
    <w:rsid w:val="00780096"/>
    <w:rsid w:val="00781C46"/>
    <w:rsid w:val="0078253C"/>
    <w:rsid w:val="00784E31"/>
    <w:rsid w:val="00785E36"/>
    <w:rsid w:val="007867FF"/>
    <w:rsid w:val="00792FAF"/>
    <w:rsid w:val="00793C73"/>
    <w:rsid w:val="007A05A0"/>
    <w:rsid w:val="007A1AB9"/>
    <w:rsid w:val="007A3DB6"/>
    <w:rsid w:val="007A3FC4"/>
    <w:rsid w:val="007A6771"/>
    <w:rsid w:val="007B1632"/>
    <w:rsid w:val="007B45C5"/>
    <w:rsid w:val="007B46D9"/>
    <w:rsid w:val="007B47DC"/>
    <w:rsid w:val="007B5D3C"/>
    <w:rsid w:val="007C23D4"/>
    <w:rsid w:val="007C260C"/>
    <w:rsid w:val="007C2748"/>
    <w:rsid w:val="007C3239"/>
    <w:rsid w:val="007C32F8"/>
    <w:rsid w:val="007C385E"/>
    <w:rsid w:val="007C408B"/>
    <w:rsid w:val="007C4366"/>
    <w:rsid w:val="007C4FBD"/>
    <w:rsid w:val="007C609C"/>
    <w:rsid w:val="007C6313"/>
    <w:rsid w:val="007C6CA7"/>
    <w:rsid w:val="007D29A5"/>
    <w:rsid w:val="007D2F13"/>
    <w:rsid w:val="007D4473"/>
    <w:rsid w:val="007D6BD2"/>
    <w:rsid w:val="007D7A18"/>
    <w:rsid w:val="007E13DC"/>
    <w:rsid w:val="007E168D"/>
    <w:rsid w:val="007E1888"/>
    <w:rsid w:val="007E3504"/>
    <w:rsid w:val="007E356C"/>
    <w:rsid w:val="007E391C"/>
    <w:rsid w:val="007E3F5B"/>
    <w:rsid w:val="007E6EE8"/>
    <w:rsid w:val="007F06D7"/>
    <w:rsid w:val="007F276D"/>
    <w:rsid w:val="007F4010"/>
    <w:rsid w:val="00801689"/>
    <w:rsid w:val="00803955"/>
    <w:rsid w:val="00803959"/>
    <w:rsid w:val="008043C8"/>
    <w:rsid w:val="00804B59"/>
    <w:rsid w:val="0080538E"/>
    <w:rsid w:val="00811212"/>
    <w:rsid w:val="008149A4"/>
    <w:rsid w:val="00815739"/>
    <w:rsid w:val="00816190"/>
    <w:rsid w:val="00822F68"/>
    <w:rsid w:val="0082549B"/>
    <w:rsid w:val="008306F7"/>
    <w:rsid w:val="00833339"/>
    <w:rsid w:val="00837FB1"/>
    <w:rsid w:val="008451F4"/>
    <w:rsid w:val="00845382"/>
    <w:rsid w:val="0084597E"/>
    <w:rsid w:val="00845DDC"/>
    <w:rsid w:val="00850303"/>
    <w:rsid w:val="008540E4"/>
    <w:rsid w:val="008566FA"/>
    <w:rsid w:val="00863698"/>
    <w:rsid w:val="00864D0C"/>
    <w:rsid w:val="0086514D"/>
    <w:rsid w:val="00865C5D"/>
    <w:rsid w:val="008668A9"/>
    <w:rsid w:val="00866941"/>
    <w:rsid w:val="00870513"/>
    <w:rsid w:val="0087085A"/>
    <w:rsid w:val="0087385E"/>
    <w:rsid w:val="00873CBC"/>
    <w:rsid w:val="00874BB9"/>
    <w:rsid w:val="0087611D"/>
    <w:rsid w:val="00876C3E"/>
    <w:rsid w:val="00877825"/>
    <w:rsid w:val="008838A2"/>
    <w:rsid w:val="00885C1E"/>
    <w:rsid w:val="00887B27"/>
    <w:rsid w:val="00887B66"/>
    <w:rsid w:val="00891237"/>
    <w:rsid w:val="0089187E"/>
    <w:rsid w:val="008935AD"/>
    <w:rsid w:val="0089404B"/>
    <w:rsid w:val="008A029B"/>
    <w:rsid w:val="008A1E55"/>
    <w:rsid w:val="008A2402"/>
    <w:rsid w:val="008A385D"/>
    <w:rsid w:val="008A3EE9"/>
    <w:rsid w:val="008A3F73"/>
    <w:rsid w:val="008A4753"/>
    <w:rsid w:val="008A4AE9"/>
    <w:rsid w:val="008B0377"/>
    <w:rsid w:val="008B1CD6"/>
    <w:rsid w:val="008B2A7B"/>
    <w:rsid w:val="008B2FC2"/>
    <w:rsid w:val="008B41D3"/>
    <w:rsid w:val="008B6835"/>
    <w:rsid w:val="008B6A1C"/>
    <w:rsid w:val="008B7C98"/>
    <w:rsid w:val="008C0FED"/>
    <w:rsid w:val="008C16F0"/>
    <w:rsid w:val="008C19EB"/>
    <w:rsid w:val="008C3655"/>
    <w:rsid w:val="008C46B1"/>
    <w:rsid w:val="008C7122"/>
    <w:rsid w:val="008D14C8"/>
    <w:rsid w:val="008D1B8F"/>
    <w:rsid w:val="008D2F0D"/>
    <w:rsid w:val="008D5ADC"/>
    <w:rsid w:val="008E2CDB"/>
    <w:rsid w:val="008E30E2"/>
    <w:rsid w:val="008E517E"/>
    <w:rsid w:val="008F0689"/>
    <w:rsid w:val="008F219D"/>
    <w:rsid w:val="008F25E7"/>
    <w:rsid w:val="008F3D7A"/>
    <w:rsid w:val="008F5324"/>
    <w:rsid w:val="008F5D6E"/>
    <w:rsid w:val="00900349"/>
    <w:rsid w:val="00900DE5"/>
    <w:rsid w:val="0090136C"/>
    <w:rsid w:val="009035C2"/>
    <w:rsid w:val="009050E3"/>
    <w:rsid w:val="00905DB4"/>
    <w:rsid w:val="009061AE"/>
    <w:rsid w:val="00907183"/>
    <w:rsid w:val="0090787D"/>
    <w:rsid w:val="0091074F"/>
    <w:rsid w:val="00910B58"/>
    <w:rsid w:val="00910C3B"/>
    <w:rsid w:val="00910F7E"/>
    <w:rsid w:val="00911E1E"/>
    <w:rsid w:val="00912759"/>
    <w:rsid w:val="0091318B"/>
    <w:rsid w:val="00914729"/>
    <w:rsid w:val="00916933"/>
    <w:rsid w:val="00916B26"/>
    <w:rsid w:val="00916BB3"/>
    <w:rsid w:val="0091737B"/>
    <w:rsid w:val="00921857"/>
    <w:rsid w:val="00922611"/>
    <w:rsid w:val="00922685"/>
    <w:rsid w:val="00922BE6"/>
    <w:rsid w:val="00922D04"/>
    <w:rsid w:val="00922DBE"/>
    <w:rsid w:val="00922DF4"/>
    <w:rsid w:val="00922E80"/>
    <w:rsid w:val="009244C0"/>
    <w:rsid w:val="00924994"/>
    <w:rsid w:val="00924B06"/>
    <w:rsid w:val="0092548A"/>
    <w:rsid w:val="00926B24"/>
    <w:rsid w:val="00930BBE"/>
    <w:rsid w:val="0093112C"/>
    <w:rsid w:val="00932B1B"/>
    <w:rsid w:val="00932CE6"/>
    <w:rsid w:val="00937CFC"/>
    <w:rsid w:val="00942208"/>
    <w:rsid w:val="009425AC"/>
    <w:rsid w:val="009433E7"/>
    <w:rsid w:val="0094344C"/>
    <w:rsid w:val="00943E4F"/>
    <w:rsid w:val="00944116"/>
    <w:rsid w:val="00944192"/>
    <w:rsid w:val="00944B9B"/>
    <w:rsid w:val="00944FFF"/>
    <w:rsid w:val="00950B92"/>
    <w:rsid w:val="00950C77"/>
    <w:rsid w:val="0095195C"/>
    <w:rsid w:val="00952E58"/>
    <w:rsid w:val="00955A37"/>
    <w:rsid w:val="00957255"/>
    <w:rsid w:val="0096009A"/>
    <w:rsid w:val="00963A41"/>
    <w:rsid w:val="009645A3"/>
    <w:rsid w:val="0096479D"/>
    <w:rsid w:val="00964C7B"/>
    <w:rsid w:val="00966F2A"/>
    <w:rsid w:val="00967452"/>
    <w:rsid w:val="00967468"/>
    <w:rsid w:val="00967939"/>
    <w:rsid w:val="00971813"/>
    <w:rsid w:val="00972384"/>
    <w:rsid w:val="009742FD"/>
    <w:rsid w:val="0097580A"/>
    <w:rsid w:val="00975D05"/>
    <w:rsid w:val="00976D1F"/>
    <w:rsid w:val="0097773E"/>
    <w:rsid w:val="00980460"/>
    <w:rsid w:val="009816AA"/>
    <w:rsid w:val="009826D1"/>
    <w:rsid w:val="00985A6A"/>
    <w:rsid w:val="00985DBD"/>
    <w:rsid w:val="0099018C"/>
    <w:rsid w:val="009932C7"/>
    <w:rsid w:val="00993BC0"/>
    <w:rsid w:val="00994D3C"/>
    <w:rsid w:val="00996F1C"/>
    <w:rsid w:val="0099755B"/>
    <w:rsid w:val="00997E51"/>
    <w:rsid w:val="009A0BEC"/>
    <w:rsid w:val="009A486F"/>
    <w:rsid w:val="009A4D47"/>
    <w:rsid w:val="009A64B9"/>
    <w:rsid w:val="009A6991"/>
    <w:rsid w:val="009A7B4F"/>
    <w:rsid w:val="009B17EF"/>
    <w:rsid w:val="009B3BF8"/>
    <w:rsid w:val="009B46FF"/>
    <w:rsid w:val="009B4804"/>
    <w:rsid w:val="009B4CF5"/>
    <w:rsid w:val="009B60F1"/>
    <w:rsid w:val="009C0908"/>
    <w:rsid w:val="009C22C8"/>
    <w:rsid w:val="009C317C"/>
    <w:rsid w:val="009C36B2"/>
    <w:rsid w:val="009C5C36"/>
    <w:rsid w:val="009D0B55"/>
    <w:rsid w:val="009D1506"/>
    <w:rsid w:val="009D159E"/>
    <w:rsid w:val="009D1F0A"/>
    <w:rsid w:val="009D208F"/>
    <w:rsid w:val="009D291D"/>
    <w:rsid w:val="009D3BAE"/>
    <w:rsid w:val="009D5797"/>
    <w:rsid w:val="009E1D3D"/>
    <w:rsid w:val="009E3C7C"/>
    <w:rsid w:val="009E5980"/>
    <w:rsid w:val="009E5A29"/>
    <w:rsid w:val="009E7991"/>
    <w:rsid w:val="009E79DA"/>
    <w:rsid w:val="009F12DD"/>
    <w:rsid w:val="009F1B3A"/>
    <w:rsid w:val="009F1D2A"/>
    <w:rsid w:val="009F3227"/>
    <w:rsid w:val="009F3BFE"/>
    <w:rsid w:val="009F3C37"/>
    <w:rsid w:val="009F7B23"/>
    <w:rsid w:val="00A00337"/>
    <w:rsid w:val="00A0065A"/>
    <w:rsid w:val="00A012B9"/>
    <w:rsid w:val="00A035FA"/>
    <w:rsid w:val="00A05873"/>
    <w:rsid w:val="00A05A0C"/>
    <w:rsid w:val="00A05F52"/>
    <w:rsid w:val="00A07A6F"/>
    <w:rsid w:val="00A101D2"/>
    <w:rsid w:val="00A12A7D"/>
    <w:rsid w:val="00A137BD"/>
    <w:rsid w:val="00A14418"/>
    <w:rsid w:val="00A20784"/>
    <w:rsid w:val="00A21432"/>
    <w:rsid w:val="00A269B5"/>
    <w:rsid w:val="00A27E2E"/>
    <w:rsid w:val="00A33754"/>
    <w:rsid w:val="00A34FBF"/>
    <w:rsid w:val="00A36117"/>
    <w:rsid w:val="00A36BD6"/>
    <w:rsid w:val="00A37615"/>
    <w:rsid w:val="00A446F0"/>
    <w:rsid w:val="00A4485D"/>
    <w:rsid w:val="00A50ACD"/>
    <w:rsid w:val="00A52D4E"/>
    <w:rsid w:val="00A550B8"/>
    <w:rsid w:val="00A56F19"/>
    <w:rsid w:val="00A5749C"/>
    <w:rsid w:val="00A57E5A"/>
    <w:rsid w:val="00A6135E"/>
    <w:rsid w:val="00A61761"/>
    <w:rsid w:val="00A62CD8"/>
    <w:rsid w:val="00A62FBE"/>
    <w:rsid w:val="00A6431F"/>
    <w:rsid w:val="00A6499E"/>
    <w:rsid w:val="00A655C6"/>
    <w:rsid w:val="00A668AC"/>
    <w:rsid w:val="00A66C5B"/>
    <w:rsid w:val="00A72073"/>
    <w:rsid w:val="00A7236E"/>
    <w:rsid w:val="00A731F7"/>
    <w:rsid w:val="00A73930"/>
    <w:rsid w:val="00A75D56"/>
    <w:rsid w:val="00A766B7"/>
    <w:rsid w:val="00A80E32"/>
    <w:rsid w:val="00A81D82"/>
    <w:rsid w:val="00A826CE"/>
    <w:rsid w:val="00A82759"/>
    <w:rsid w:val="00A8289A"/>
    <w:rsid w:val="00A82A7D"/>
    <w:rsid w:val="00A82EA7"/>
    <w:rsid w:val="00A83ACA"/>
    <w:rsid w:val="00A83B21"/>
    <w:rsid w:val="00A86D8A"/>
    <w:rsid w:val="00A87B0C"/>
    <w:rsid w:val="00A908AE"/>
    <w:rsid w:val="00A92338"/>
    <w:rsid w:val="00A934B6"/>
    <w:rsid w:val="00A946E7"/>
    <w:rsid w:val="00A95468"/>
    <w:rsid w:val="00A961DC"/>
    <w:rsid w:val="00A96913"/>
    <w:rsid w:val="00AA3A74"/>
    <w:rsid w:val="00AA6278"/>
    <w:rsid w:val="00AA6B53"/>
    <w:rsid w:val="00AA6E76"/>
    <w:rsid w:val="00AB0753"/>
    <w:rsid w:val="00AB2C76"/>
    <w:rsid w:val="00AB71A1"/>
    <w:rsid w:val="00AC208B"/>
    <w:rsid w:val="00AC2262"/>
    <w:rsid w:val="00AC47C2"/>
    <w:rsid w:val="00AC58E3"/>
    <w:rsid w:val="00AC7B29"/>
    <w:rsid w:val="00AC7DC6"/>
    <w:rsid w:val="00AD05D8"/>
    <w:rsid w:val="00AD06D1"/>
    <w:rsid w:val="00AD0893"/>
    <w:rsid w:val="00AD1706"/>
    <w:rsid w:val="00AD17F7"/>
    <w:rsid w:val="00AD44DE"/>
    <w:rsid w:val="00AD6FE9"/>
    <w:rsid w:val="00AE7E83"/>
    <w:rsid w:val="00AF112B"/>
    <w:rsid w:val="00AF2790"/>
    <w:rsid w:val="00AF32E5"/>
    <w:rsid w:val="00AF3CA7"/>
    <w:rsid w:val="00AF6C58"/>
    <w:rsid w:val="00B00192"/>
    <w:rsid w:val="00B0019F"/>
    <w:rsid w:val="00B00D68"/>
    <w:rsid w:val="00B01932"/>
    <w:rsid w:val="00B030C5"/>
    <w:rsid w:val="00B037C7"/>
    <w:rsid w:val="00B057EF"/>
    <w:rsid w:val="00B0795E"/>
    <w:rsid w:val="00B11105"/>
    <w:rsid w:val="00B14961"/>
    <w:rsid w:val="00B15E75"/>
    <w:rsid w:val="00B17581"/>
    <w:rsid w:val="00B17787"/>
    <w:rsid w:val="00B17B05"/>
    <w:rsid w:val="00B17F10"/>
    <w:rsid w:val="00B21336"/>
    <w:rsid w:val="00B2151D"/>
    <w:rsid w:val="00B21662"/>
    <w:rsid w:val="00B21E01"/>
    <w:rsid w:val="00B309D8"/>
    <w:rsid w:val="00B3139C"/>
    <w:rsid w:val="00B316A9"/>
    <w:rsid w:val="00B400A8"/>
    <w:rsid w:val="00B408D6"/>
    <w:rsid w:val="00B4105D"/>
    <w:rsid w:val="00B427A4"/>
    <w:rsid w:val="00B42D00"/>
    <w:rsid w:val="00B42F04"/>
    <w:rsid w:val="00B454F7"/>
    <w:rsid w:val="00B455AA"/>
    <w:rsid w:val="00B45C52"/>
    <w:rsid w:val="00B470C9"/>
    <w:rsid w:val="00B50239"/>
    <w:rsid w:val="00B52817"/>
    <w:rsid w:val="00B52A8D"/>
    <w:rsid w:val="00B52F18"/>
    <w:rsid w:val="00B53864"/>
    <w:rsid w:val="00B53886"/>
    <w:rsid w:val="00B54990"/>
    <w:rsid w:val="00B57B39"/>
    <w:rsid w:val="00B6086E"/>
    <w:rsid w:val="00B64F51"/>
    <w:rsid w:val="00B66476"/>
    <w:rsid w:val="00B66F80"/>
    <w:rsid w:val="00B707C3"/>
    <w:rsid w:val="00B70C89"/>
    <w:rsid w:val="00B7199A"/>
    <w:rsid w:val="00B71A5B"/>
    <w:rsid w:val="00B7345D"/>
    <w:rsid w:val="00B738EC"/>
    <w:rsid w:val="00B75571"/>
    <w:rsid w:val="00B77E2B"/>
    <w:rsid w:val="00B801EC"/>
    <w:rsid w:val="00B809E3"/>
    <w:rsid w:val="00B81B06"/>
    <w:rsid w:val="00B83E55"/>
    <w:rsid w:val="00B867F6"/>
    <w:rsid w:val="00B87FAC"/>
    <w:rsid w:val="00B91410"/>
    <w:rsid w:val="00B91EA9"/>
    <w:rsid w:val="00B943A4"/>
    <w:rsid w:val="00B945C7"/>
    <w:rsid w:val="00B94861"/>
    <w:rsid w:val="00B94B41"/>
    <w:rsid w:val="00B94DCE"/>
    <w:rsid w:val="00B95057"/>
    <w:rsid w:val="00B9565D"/>
    <w:rsid w:val="00BA1D0E"/>
    <w:rsid w:val="00BA1DF3"/>
    <w:rsid w:val="00BA342C"/>
    <w:rsid w:val="00BA7125"/>
    <w:rsid w:val="00BA7464"/>
    <w:rsid w:val="00BB0731"/>
    <w:rsid w:val="00BB0D08"/>
    <w:rsid w:val="00BB2D63"/>
    <w:rsid w:val="00BB3A5D"/>
    <w:rsid w:val="00BB61A9"/>
    <w:rsid w:val="00BB750C"/>
    <w:rsid w:val="00BC140F"/>
    <w:rsid w:val="00BC2207"/>
    <w:rsid w:val="00BC7E51"/>
    <w:rsid w:val="00BD21A0"/>
    <w:rsid w:val="00BD44F6"/>
    <w:rsid w:val="00BE20BD"/>
    <w:rsid w:val="00BE36E0"/>
    <w:rsid w:val="00BE4A29"/>
    <w:rsid w:val="00BE6404"/>
    <w:rsid w:val="00BE7331"/>
    <w:rsid w:val="00BE7766"/>
    <w:rsid w:val="00BE795E"/>
    <w:rsid w:val="00BE79C9"/>
    <w:rsid w:val="00BF2B1E"/>
    <w:rsid w:val="00BF31FA"/>
    <w:rsid w:val="00BF4783"/>
    <w:rsid w:val="00BF663A"/>
    <w:rsid w:val="00BF6797"/>
    <w:rsid w:val="00BF7A0F"/>
    <w:rsid w:val="00C01710"/>
    <w:rsid w:val="00C02348"/>
    <w:rsid w:val="00C032C5"/>
    <w:rsid w:val="00C032DE"/>
    <w:rsid w:val="00C0333F"/>
    <w:rsid w:val="00C036F7"/>
    <w:rsid w:val="00C06DF3"/>
    <w:rsid w:val="00C075F3"/>
    <w:rsid w:val="00C13B9D"/>
    <w:rsid w:val="00C14C63"/>
    <w:rsid w:val="00C17FD9"/>
    <w:rsid w:val="00C20477"/>
    <w:rsid w:val="00C208BD"/>
    <w:rsid w:val="00C2116B"/>
    <w:rsid w:val="00C21F5E"/>
    <w:rsid w:val="00C23B30"/>
    <w:rsid w:val="00C25E0D"/>
    <w:rsid w:val="00C3157C"/>
    <w:rsid w:val="00C31C8F"/>
    <w:rsid w:val="00C32268"/>
    <w:rsid w:val="00C33CA8"/>
    <w:rsid w:val="00C429CB"/>
    <w:rsid w:val="00C42FFC"/>
    <w:rsid w:val="00C44E2F"/>
    <w:rsid w:val="00C46CED"/>
    <w:rsid w:val="00C46F00"/>
    <w:rsid w:val="00C47829"/>
    <w:rsid w:val="00C50923"/>
    <w:rsid w:val="00C5179C"/>
    <w:rsid w:val="00C52D23"/>
    <w:rsid w:val="00C534D6"/>
    <w:rsid w:val="00C53F52"/>
    <w:rsid w:val="00C561C0"/>
    <w:rsid w:val="00C63942"/>
    <w:rsid w:val="00C67034"/>
    <w:rsid w:val="00C67D61"/>
    <w:rsid w:val="00C72C17"/>
    <w:rsid w:val="00C737D8"/>
    <w:rsid w:val="00C74A34"/>
    <w:rsid w:val="00C8055B"/>
    <w:rsid w:val="00C81C68"/>
    <w:rsid w:val="00C82AFD"/>
    <w:rsid w:val="00C85697"/>
    <w:rsid w:val="00C8630D"/>
    <w:rsid w:val="00C86C82"/>
    <w:rsid w:val="00C90336"/>
    <w:rsid w:val="00C90FDD"/>
    <w:rsid w:val="00C95474"/>
    <w:rsid w:val="00C959CB"/>
    <w:rsid w:val="00C977C3"/>
    <w:rsid w:val="00CA2488"/>
    <w:rsid w:val="00CA3E18"/>
    <w:rsid w:val="00CA5122"/>
    <w:rsid w:val="00CA7C9B"/>
    <w:rsid w:val="00CB36A7"/>
    <w:rsid w:val="00CB499A"/>
    <w:rsid w:val="00CB68D1"/>
    <w:rsid w:val="00CB75E5"/>
    <w:rsid w:val="00CB782B"/>
    <w:rsid w:val="00CC25CD"/>
    <w:rsid w:val="00CC30E1"/>
    <w:rsid w:val="00CC3770"/>
    <w:rsid w:val="00CC4F26"/>
    <w:rsid w:val="00CC62DE"/>
    <w:rsid w:val="00CC6D78"/>
    <w:rsid w:val="00CD0B12"/>
    <w:rsid w:val="00CD27CD"/>
    <w:rsid w:val="00CD3B94"/>
    <w:rsid w:val="00CD6572"/>
    <w:rsid w:val="00CD7091"/>
    <w:rsid w:val="00CE05BC"/>
    <w:rsid w:val="00CE080B"/>
    <w:rsid w:val="00CE0E84"/>
    <w:rsid w:val="00CE5403"/>
    <w:rsid w:val="00CE592A"/>
    <w:rsid w:val="00CE5E60"/>
    <w:rsid w:val="00CE6245"/>
    <w:rsid w:val="00CE644B"/>
    <w:rsid w:val="00CF2023"/>
    <w:rsid w:val="00CF3EF6"/>
    <w:rsid w:val="00CF4355"/>
    <w:rsid w:val="00CF5291"/>
    <w:rsid w:val="00CF5AE3"/>
    <w:rsid w:val="00D00475"/>
    <w:rsid w:val="00D11D77"/>
    <w:rsid w:val="00D173AA"/>
    <w:rsid w:val="00D20AD8"/>
    <w:rsid w:val="00D246E6"/>
    <w:rsid w:val="00D251E4"/>
    <w:rsid w:val="00D2523C"/>
    <w:rsid w:val="00D25326"/>
    <w:rsid w:val="00D2535B"/>
    <w:rsid w:val="00D258E9"/>
    <w:rsid w:val="00D30FEA"/>
    <w:rsid w:val="00D32862"/>
    <w:rsid w:val="00D3287E"/>
    <w:rsid w:val="00D334A2"/>
    <w:rsid w:val="00D33651"/>
    <w:rsid w:val="00D35D09"/>
    <w:rsid w:val="00D43FCE"/>
    <w:rsid w:val="00D441C7"/>
    <w:rsid w:val="00D442E5"/>
    <w:rsid w:val="00D44D77"/>
    <w:rsid w:val="00D505B7"/>
    <w:rsid w:val="00D51CBC"/>
    <w:rsid w:val="00D523C0"/>
    <w:rsid w:val="00D54794"/>
    <w:rsid w:val="00D5497E"/>
    <w:rsid w:val="00D57268"/>
    <w:rsid w:val="00D57434"/>
    <w:rsid w:val="00D57B83"/>
    <w:rsid w:val="00D61AC9"/>
    <w:rsid w:val="00D6264C"/>
    <w:rsid w:val="00D632E1"/>
    <w:rsid w:val="00D63ABB"/>
    <w:rsid w:val="00D642E1"/>
    <w:rsid w:val="00D67268"/>
    <w:rsid w:val="00D67556"/>
    <w:rsid w:val="00D70419"/>
    <w:rsid w:val="00D71A15"/>
    <w:rsid w:val="00D72209"/>
    <w:rsid w:val="00D747CC"/>
    <w:rsid w:val="00D754CB"/>
    <w:rsid w:val="00D75E6F"/>
    <w:rsid w:val="00D76097"/>
    <w:rsid w:val="00D765E7"/>
    <w:rsid w:val="00D76C20"/>
    <w:rsid w:val="00D77F97"/>
    <w:rsid w:val="00D8109D"/>
    <w:rsid w:val="00D86880"/>
    <w:rsid w:val="00D93F21"/>
    <w:rsid w:val="00D975B9"/>
    <w:rsid w:val="00D9796B"/>
    <w:rsid w:val="00DA14FF"/>
    <w:rsid w:val="00DA5540"/>
    <w:rsid w:val="00DA5597"/>
    <w:rsid w:val="00DB00C9"/>
    <w:rsid w:val="00DB1ECB"/>
    <w:rsid w:val="00DB3752"/>
    <w:rsid w:val="00DB5492"/>
    <w:rsid w:val="00DB5EB2"/>
    <w:rsid w:val="00DB6EE0"/>
    <w:rsid w:val="00DC0BFD"/>
    <w:rsid w:val="00DC551C"/>
    <w:rsid w:val="00DD1726"/>
    <w:rsid w:val="00DD479C"/>
    <w:rsid w:val="00DD73A1"/>
    <w:rsid w:val="00DE02E7"/>
    <w:rsid w:val="00DE05C0"/>
    <w:rsid w:val="00DE1B50"/>
    <w:rsid w:val="00DE1D6F"/>
    <w:rsid w:val="00DE4F09"/>
    <w:rsid w:val="00DE6B62"/>
    <w:rsid w:val="00DF0385"/>
    <w:rsid w:val="00DF1855"/>
    <w:rsid w:val="00DF1AE5"/>
    <w:rsid w:val="00DF2F4D"/>
    <w:rsid w:val="00DF39DA"/>
    <w:rsid w:val="00DF5095"/>
    <w:rsid w:val="00DF56FD"/>
    <w:rsid w:val="00DF5C49"/>
    <w:rsid w:val="00DF69DC"/>
    <w:rsid w:val="00DF76C2"/>
    <w:rsid w:val="00E00889"/>
    <w:rsid w:val="00E00E27"/>
    <w:rsid w:val="00E00E5D"/>
    <w:rsid w:val="00E019D7"/>
    <w:rsid w:val="00E021A7"/>
    <w:rsid w:val="00E0367B"/>
    <w:rsid w:val="00E03AD1"/>
    <w:rsid w:val="00E04851"/>
    <w:rsid w:val="00E058B5"/>
    <w:rsid w:val="00E06AE7"/>
    <w:rsid w:val="00E134D9"/>
    <w:rsid w:val="00E154D2"/>
    <w:rsid w:val="00E16F8D"/>
    <w:rsid w:val="00E203FE"/>
    <w:rsid w:val="00E22CEC"/>
    <w:rsid w:val="00E24EF9"/>
    <w:rsid w:val="00E255AD"/>
    <w:rsid w:val="00E26219"/>
    <w:rsid w:val="00E27AE9"/>
    <w:rsid w:val="00E30700"/>
    <w:rsid w:val="00E3161A"/>
    <w:rsid w:val="00E34C2A"/>
    <w:rsid w:val="00E364BB"/>
    <w:rsid w:val="00E368AA"/>
    <w:rsid w:val="00E40B31"/>
    <w:rsid w:val="00E42930"/>
    <w:rsid w:val="00E4375B"/>
    <w:rsid w:val="00E4383F"/>
    <w:rsid w:val="00E45C80"/>
    <w:rsid w:val="00E46390"/>
    <w:rsid w:val="00E46BF2"/>
    <w:rsid w:val="00E47800"/>
    <w:rsid w:val="00E50FD7"/>
    <w:rsid w:val="00E5167D"/>
    <w:rsid w:val="00E53458"/>
    <w:rsid w:val="00E53E46"/>
    <w:rsid w:val="00E54662"/>
    <w:rsid w:val="00E55449"/>
    <w:rsid w:val="00E55851"/>
    <w:rsid w:val="00E56467"/>
    <w:rsid w:val="00E60B65"/>
    <w:rsid w:val="00E616D2"/>
    <w:rsid w:val="00E61B4C"/>
    <w:rsid w:val="00E63064"/>
    <w:rsid w:val="00E6552E"/>
    <w:rsid w:val="00E66F42"/>
    <w:rsid w:val="00E6738A"/>
    <w:rsid w:val="00E70B8F"/>
    <w:rsid w:val="00E720FF"/>
    <w:rsid w:val="00E739D9"/>
    <w:rsid w:val="00E75EF1"/>
    <w:rsid w:val="00E81B43"/>
    <w:rsid w:val="00E87C3B"/>
    <w:rsid w:val="00E9017D"/>
    <w:rsid w:val="00E9268F"/>
    <w:rsid w:val="00E92825"/>
    <w:rsid w:val="00E92946"/>
    <w:rsid w:val="00E936E7"/>
    <w:rsid w:val="00E94A2D"/>
    <w:rsid w:val="00EA0BD6"/>
    <w:rsid w:val="00EA3BFF"/>
    <w:rsid w:val="00EA3FAC"/>
    <w:rsid w:val="00EA7274"/>
    <w:rsid w:val="00EA76B5"/>
    <w:rsid w:val="00EB00B5"/>
    <w:rsid w:val="00EB4B1E"/>
    <w:rsid w:val="00EB701D"/>
    <w:rsid w:val="00EC27B7"/>
    <w:rsid w:val="00EC701D"/>
    <w:rsid w:val="00EC7AC0"/>
    <w:rsid w:val="00EC7CC1"/>
    <w:rsid w:val="00EC7FC8"/>
    <w:rsid w:val="00ED0AFE"/>
    <w:rsid w:val="00ED0BDB"/>
    <w:rsid w:val="00ED2A31"/>
    <w:rsid w:val="00ED2FE9"/>
    <w:rsid w:val="00ED36DB"/>
    <w:rsid w:val="00ED685B"/>
    <w:rsid w:val="00ED7162"/>
    <w:rsid w:val="00ED7AC4"/>
    <w:rsid w:val="00EE266D"/>
    <w:rsid w:val="00EE356C"/>
    <w:rsid w:val="00EE3F35"/>
    <w:rsid w:val="00EE64E0"/>
    <w:rsid w:val="00EF0CFC"/>
    <w:rsid w:val="00EF0FBD"/>
    <w:rsid w:val="00EF1D96"/>
    <w:rsid w:val="00EF43D6"/>
    <w:rsid w:val="00EF5636"/>
    <w:rsid w:val="00EF6947"/>
    <w:rsid w:val="00EF6ED2"/>
    <w:rsid w:val="00EF78CE"/>
    <w:rsid w:val="00F03610"/>
    <w:rsid w:val="00F03928"/>
    <w:rsid w:val="00F04634"/>
    <w:rsid w:val="00F05288"/>
    <w:rsid w:val="00F10CB9"/>
    <w:rsid w:val="00F1316D"/>
    <w:rsid w:val="00F1322F"/>
    <w:rsid w:val="00F1697E"/>
    <w:rsid w:val="00F17524"/>
    <w:rsid w:val="00F1779D"/>
    <w:rsid w:val="00F179BC"/>
    <w:rsid w:val="00F2029A"/>
    <w:rsid w:val="00F20C76"/>
    <w:rsid w:val="00F21DE8"/>
    <w:rsid w:val="00F222F2"/>
    <w:rsid w:val="00F2358E"/>
    <w:rsid w:val="00F25600"/>
    <w:rsid w:val="00F31D00"/>
    <w:rsid w:val="00F32A11"/>
    <w:rsid w:val="00F354F9"/>
    <w:rsid w:val="00F361E5"/>
    <w:rsid w:val="00F40355"/>
    <w:rsid w:val="00F4053B"/>
    <w:rsid w:val="00F40DB4"/>
    <w:rsid w:val="00F42BFE"/>
    <w:rsid w:val="00F43241"/>
    <w:rsid w:val="00F434EF"/>
    <w:rsid w:val="00F437FF"/>
    <w:rsid w:val="00F43F0A"/>
    <w:rsid w:val="00F440D4"/>
    <w:rsid w:val="00F47718"/>
    <w:rsid w:val="00F50114"/>
    <w:rsid w:val="00F50CB2"/>
    <w:rsid w:val="00F51067"/>
    <w:rsid w:val="00F518B6"/>
    <w:rsid w:val="00F532E8"/>
    <w:rsid w:val="00F5442C"/>
    <w:rsid w:val="00F54F46"/>
    <w:rsid w:val="00F619C7"/>
    <w:rsid w:val="00F63479"/>
    <w:rsid w:val="00F63BC5"/>
    <w:rsid w:val="00F6536A"/>
    <w:rsid w:val="00F70F01"/>
    <w:rsid w:val="00F741BB"/>
    <w:rsid w:val="00F74764"/>
    <w:rsid w:val="00F7549B"/>
    <w:rsid w:val="00F75EE6"/>
    <w:rsid w:val="00F76887"/>
    <w:rsid w:val="00F81CBD"/>
    <w:rsid w:val="00F82875"/>
    <w:rsid w:val="00F83B92"/>
    <w:rsid w:val="00F868CB"/>
    <w:rsid w:val="00F87473"/>
    <w:rsid w:val="00F925F1"/>
    <w:rsid w:val="00F92621"/>
    <w:rsid w:val="00F9354F"/>
    <w:rsid w:val="00F94FC9"/>
    <w:rsid w:val="00F96006"/>
    <w:rsid w:val="00F969B5"/>
    <w:rsid w:val="00F97079"/>
    <w:rsid w:val="00F970D0"/>
    <w:rsid w:val="00F973C2"/>
    <w:rsid w:val="00F97E06"/>
    <w:rsid w:val="00FA0B9D"/>
    <w:rsid w:val="00FA6159"/>
    <w:rsid w:val="00FA6737"/>
    <w:rsid w:val="00FB0D0F"/>
    <w:rsid w:val="00FB17B7"/>
    <w:rsid w:val="00FB74BE"/>
    <w:rsid w:val="00FC1173"/>
    <w:rsid w:val="00FC20F4"/>
    <w:rsid w:val="00FC4EF9"/>
    <w:rsid w:val="00FC7C06"/>
    <w:rsid w:val="00FD04F4"/>
    <w:rsid w:val="00FD074A"/>
    <w:rsid w:val="00FD27A7"/>
    <w:rsid w:val="00FD40FF"/>
    <w:rsid w:val="00FD4877"/>
    <w:rsid w:val="00FD53CA"/>
    <w:rsid w:val="00FD6FB3"/>
    <w:rsid w:val="00FD797C"/>
    <w:rsid w:val="00FD7987"/>
    <w:rsid w:val="00FE025E"/>
    <w:rsid w:val="00FE1F83"/>
    <w:rsid w:val="00FE456C"/>
    <w:rsid w:val="00FE59F0"/>
    <w:rsid w:val="00FE73DA"/>
    <w:rsid w:val="00FE7F52"/>
    <w:rsid w:val="00FF0133"/>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3DBE16"/>
  <w15:docId w15:val="{F1FC5532-3FB1-4FC1-8312-97446B61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uiPriority w:val="99"/>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uiPriority w:val="99"/>
    <w:semiHidden/>
    <w:rsid w:val="00C8630D"/>
    <w:rPr>
      <w:rFonts w:cs="Times New Roman"/>
      <w:sz w:val="16"/>
      <w:szCs w:val="16"/>
    </w:rPr>
  </w:style>
  <w:style w:type="paragraph" w:styleId="Tekstkomentarza">
    <w:name w:val="annotation text"/>
    <w:basedOn w:val="Normalny"/>
    <w:link w:val="TekstkomentarzaZnak"/>
    <w:uiPriority w:val="99"/>
    <w:rsid w:val="00C8630D"/>
    <w:rPr>
      <w:rFonts w:eastAsia="Calibri"/>
      <w:sz w:val="20"/>
    </w:rPr>
  </w:style>
  <w:style w:type="character" w:customStyle="1" w:styleId="TekstkomentarzaZnak">
    <w:name w:val="Tekst komentarza Znak"/>
    <w:link w:val="Tekstkomentarza"/>
    <w:uiPriority w:val="99"/>
    <w:semiHidden/>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nhideWhenUsed/>
    <w:qFormat/>
    <w:rsid w:val="0036683F"/>
    <w:pPr>
      <w:numPr>
        <w:numId w:val="3"/>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uiPriority w:val="99"/>
    <w:semi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CP-UC Znak,CP-Punkty Znak,Bullet List Znak,List - bullets Znak,Equipment Znak,Bullet 1 Znak,b1 Znak"/>
    <w:basedOn w:val="Domylnaczcionkaakapitu"/>
    <w:link w:val="Akapitzlist"/>
    <w:uiPriority w:val="34"/>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semiHidden/>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Nagwek41">
    <w:name w:val="Nagłówek 41"/>
    <w:basedOn w:val="Domylnaczcionkaakapitu"/>
    <w:rsid w:val="00B21E01"/>
    <w:rPr>
      <w:rFonts w:ascii="Arial" w:eastAsia="Arial" w:hAnsi="Arial" w:cs="Arial"/>
      <w:sz w:val="21"/>
      <w:szCs w:val="21"/>
      <w:shd w:val="clear" w:color="auto" w:fill="FFFFFF"/>
    </w:rPr>
  </w:style>
  <w:style w:type="character" w:customStyle="1" w:styleId="Teksttreci">
    <w:name w:val="Tekst treści_"/>
    <w:basedOn w:val="Domylnaczcionkaakapitu"/>
    <w:link w:val="Teksttreci0"/>
    <w:rsid w:val="00B21E01"/>
    <w:rPr>
      <w:rFonts w:ascii="Arial" w:eastAsia="Arial" w:hAnsi="Arial" w:cs="Arial"/>
      <w:sz w:val="21"/>
      <w:szCs w:val="21"/>
      <w:shd w:val="clear" w:color="auto" w:fill="FFFFFF"/>
    </w:rPr>
  </w:style>
  <w:style w:type="character" w:customStyle="1" w:styleId="TeksttreciPogrubienieKursywa">
    <w:name w:val="Tekst treści + Pogrubienie;Kursywa"/>
    <w:basedOn w:val="Teksttreci"/>
    <w:rsid w:val="00B21E01"/>
    <w:rPr>
      <w:rFonts w:ascii="Arial" w:eastAsia="Arial" w:hAnsi="Arial" w:cs="Arial"/>
      <w:b/>
      <w:bCs/>
      <w:i/>
      <w:iCs/>
      <w:sz w:val="21"/>
      <w:szCs w:val="21"/>
      <w:shd w:val="clear" w:color="auto" w:fill="FFFFFF"/>
    </w:rPr>
  </w:style>
  <w:style w:type="paragraph" w:customStyle="1" w:styleId="Teksttreci0">
    <w:name w:val="Tekst treści"/>
    <w:basedOn w:val="Normalny"/>
    <w:link w:val="Teksttreci"/>
    <w:rsid w:val="00B21E01"/>
    <w:pPr>
      <w:shd w:val="clear" w:color="auto" w:fill="FFFFFF"/>
      <w:spacing w:before="6840" w:line="331" w:lineRule="exact"/>
      <w:ind w:left="425" w:hanging="440"/>
      <w:jc w:val="both"/>
    </w:pPr>
    <w:rPr>
      <w:rFonts w:ascii="Arial" w:eastAsia="Arial" w:hAnsi="Arial" w:cs="Arial"/>
      <w:sz w:val="21"/>
      <w:szCs w:val="21"/>
    </w:rPr>
  </w:style>
  <w:style w:type="paragraph" w:styleId="NormalnyWeb">
    <w:name w:val="Normal (Web)"/>
    <w:basedOn w:val="Normalny"/>
    <w:uiPriority w:val="99"/>
    <w:unhideWhenUsed/>
    <w:rsid w:val="00C5179C"/>
    <w:pPr>
      <w:spacing w:before="100" w:beforeAutospacing="1" w:after="100" w:afterAutospacing="1"/>
    </w:pPr>
    <w:rPr>
      <w:szCs w:val="24"/>
    </w:rPr>
  </w:style>
  <w:style w:type="character" w:customStyle="1" w:styleId="TekstkomentarzaZnak1">
    <w:name w:val="Tekst komentarza Znak1"/>
    <w:basedOn w:val="Domylnaczcionkaakapitu"/>
    <w:uiPriority w:val="99"/>
    <w:semiHidden/>
    <w:rsid w:val="00850303"/>
    <w:rPr>
      <w:rFonts w:cs="Calibri"/>
      <w:lang w:eastAsia="ar-SA"/>
    </w:rPr>
  </w:style>
  <w:style w:type="character" w:styleId="Nierozpoznanawzmianka">
    <w:name w:val="Unresolved Mention"/>
    <w:basedOn w:val="Domylnaczcionkaakapitu"/>
    <w:uiPriority w:val="99"/>
    <w:semiHidden/>
    <w:unhideWhenUsed/>
    <w:rsid w:val="00F10CB9"/>
    <w:rPr>
      <w:color w:val="605E5C"/>
      <w:shd w:val="clear" w:color="auto" w:fill="E1DFDD"/>
    </w:rPr>
  </w:style>
  <w:style w:type="paragraph" w:customStyle="1" w:styleId="H1">
    <w:name w:val="H1"/>
    <w:basedOn w:val="Normalny"/>
    <w:next w:val="Normalny"/>
    <w:locked/>
    <w:rsid w:val="00184072"/>
    <w:pPr>
      <w:keepNext/>
      <w:keepLines/>
      <w:numPr>
        <w:ilvl w:val="5"/>
        <w:numId w:val="38"/>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184072"/>
    <w:pPr>
      <w:numPr>
        <w:ilvl w:val="6"/>
        <w:numId w:val="38"/>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184072"/>
    <w:pPr>
      <w:numPr>
        <w:ilvl w:val="2"/>
        <w:numId w:val="38"/>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184072"/>
    <w:pPr>
      <w:numPr>
        <w:ilvl w:val="3"/>
        <w:numId w:val="38"/>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184072"/>
    <w:pPr>
      <w:numPr>
        <w:ilvl w:val="4"/>
        <w:numId w:val="38"/>
      </w:numPr>
      <w:tabs>
        <w:tab w:val="left" w:pos="2268"/>
        <w:tab w:val="left" w:pos="3119"/>
      </w:tabs>
      <w:spacing w:before="120" w:after="120" w:line="288" w:lineRule="auto"/>
      <w:jc w:val="both"/>
      <w:outlineLvl w:val="4"/>
    </w:pPr>
    <w:rPr>
      <w:rFonts w:ascii="Calibri" w:hAnsi="Calibri"/>
      <w:color w:val="000000"/>
      <w:sz w:val="22"/>
      <w:szCs w:val="24"/>
    </w:rPr>
  </w:style>
  <w:style w:type="paragraph" w:styleId="Listanumerowana2">
    <w:name w:val="List Number 2"/>
    <w:basedOn w:val="Normalny"/>
    <w:uiPriority w:val="99"/>
    <w:semiHidden/>
    <w:unhideWhenUsed/>
    <w:rsid w:val="00643BB7"/>
    <w:pPr>
      <w:numPr>
        <w:numId w:val="44"/>
      </w:numPr>
      <w:suppressAutoHyphens/>
      <w:spacing w:after="200" w:line="276" w:lineRule="auto"/>
      <w:contextualSpacing/>
    </w:pPr>
    <w:rPr>
      <w:rFonts w:ascii="Arial" w:hAnsi="Arial"/>
      <w:sz w:val="20"/>
    </w:rPr>
  </w:style>
  <w:style w:type="paragraph" w:customStyle="1" w:styleId="Default">
    <w:name w:val="Default"/>
    <w:rsid w:val="0051210A"/>
    <w:pPr>
      <w:autoSpaceDE w:val="0"/>
      <w:autoSpaceDN w:val="0"/>
      <w:adjustRightInd w:val="0"/>
    </w:pPr>
    <w:rPr>
      <w:rFonts w:eastAsia="Times New Roman"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04800344">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699742499">
          <w:marLeft w:val="0"/>
          <w:marRight w:val="0"/>
          <w:marTop w:val="0"/>
          <w:marBottom w:val="0"/>
          <w:divBdr>
            <w:top w:val="none" w:sz="0" w:space="0" w:color="auto"/>
            <w:left w:val="none" w:sz="0" w:space="0" w:color="auto"/>
            <w:bottom w:val="none" w:sz="0" w:space="0" w:color="auto"/>
            <w:right w:val="none" w:sz="0" w:space="0" w:color="auto"/>
          </w:divBdr>
        </w:div>
        <w:div w:id="1616249090">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47575638">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564340630">
      <w:bodyDiv w:val="1"/>
      <w:marLeft w:val="0"/>
      <w:marRight w:val="0"/>
      <w:marTop w:val="0"/>
      <w:marBottom w:val="0"/>
      <w:divBdr>
        <w:top w:val="none" w:sz="0" w:space="0" w:color="auto"/>
        <w:left w:val="none" w:sz="0" w:space="0" w:color="auto"/>
        <w:bottom w:val="none" w:sz="0" w:space="0" w:color="auto"/>
        <w:right w:val="none" w:sz="0" w:space="0" w:color="auto"/>
      </w:divBdr>
    </w:div>
    <w:div w:id="649405628">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26945623">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251812369">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533687461">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1888373891">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earning.lotos.p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ontrahenci@grupalotos.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nvalid.ur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A1BB6736540984BA2FBDFEC4AFFFF69" ma:contentTypeVersion="11" ma:contentTypeDescription="Utwórz nowy dokument." ma:contentTypeScope="" ma:versionID="bb0838355887a745ebcc3ae25ac203b8">
  <xsd:schema xmlns:xsd="http://www.w3.org/2001/XMLSchema" xmlns:xs="http://www.w3.org/2001/XMLSchema" xmlns:p="http://schemas.microsoft.com/office/2006/metadata/properties" xmlns:ns2="9893fddc-dad2-453a-bef9-5aa46771372d" xmlns:ns3="f78d5960-377f-4284-8c74-7045eeab9205" targetNamespace="http://schemas.microsoft.com/office/2006/metadata/properties" ma:root="true" ma:fieldsID="766197b614ec492214688b1027d161a5" ns2:_="" ns3:_="">
    <xsd:import namespace="9893fddc-dad2-453a-bef9-5aa46771372d"/>
    <xsd:import namespace="f78d5960-377f-4284-8c74-7045eeab92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3fddc-dad2-453a-bef9-5aa467713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84f6456-7a1f-48c9-bab0-10af031293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8d5960-377f-4284-8c74-7045eeab92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204acc4-55bc-44f1-9bc2-c136bbf913ba}" ma:internalName="TaxCatchAll" ma:showField="CatchAllData" ma:web="f78d5960-377f-4284-8c74-7045eeab92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f78d5960-377f-4284-8c74-7045eeab9205" xsi:nil="true"/>
    <lcf76f155ced4ddcb4097134ff3c332f xmlns="9893fddc-dad2-453a-bef9-5aa4677137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60546E-D02F-4A5E-BC8B-B8DB01327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3fddc-dad2-453a-bef9-5aa46771372d"/>
    <ds:schemaRef ds:uri="f78d5960-377f-4284-8c74-7045eeab92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3.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4.xml><?xml version="1.0" encoding="utf-8"?>
<ds:datastoreItem xmlns:ds="http://schemas.openxmlformats.org/officeDocument/2006/customXml" ds:itemID="{AD5BFF0D-30ED-476A-B28C-310BD483BE4B}">
  <ds:schemaRefs>
    <ds:schemaRef ds:uri="http://schemas.openxmlformats.org/officeDocument/2006/bibliography"/>
  </ds:schemaRefs>
</ds:datastoreItem>
</file>

<file path=customXml/itemProps5.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f78d5960-377f-4284-8c74-7045eeab9205"/>
    <ds:schemaRef ds:uri="9893fddc-dad2-453a-bef9-5aa46771372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12910</Words>
  <Characters>85219</Characters>
  <Application>Microsoft Office Word</Application>
  <DocSecurity>4</DocSecurity>
  <Lines>710</Lines>
  <Paragraphs>195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vt:lpstr>
      <vt:lpstr>UMOWA</vt:lpstr>
    </vt:vector>
  </TitlesOfParts>
  <Company>LOTOS Oil S.A.</Company>
  <LinksUpToDate>false</LinksUpToDate>
  <CharactersWithSpaces>97934</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2</cp:revision>
  <cp:lastPrinted>2023-01-03T08:20:00Z</cp:lastPrinted>
  <dcterms:created xsi:type="dcterms:W3CDTF">2025-06-24T09:43:00Z</dcterms:created>
  <dcterms:modified xsi:type="dcterms:W3CDTF">2025-06-24T09:43:00Z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670bd72a-2278-4043-975b-0c08815c3c87</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0x010100BA1BB6736540984BA2FBDFEC4AFFFF69</vt:lpwstr>
  </property>
  <property fmtid="{D5CDD505-2E9C-101B-9397-08002B2CF9AE}" pid="6" name="MSIP_Label_53312e15-a5e9-4500-a857-15b9f442bba9_Enabled">
    <vt:lpwstr>true</vt:lpwstr>
  </property>
  <property fmtid="{D5CDD505-2E9C-101B-9397-08002B2CF9AE}" pid="7" name="MSIP_Label_53312e15-a5e9-4500-a857-15b9f442bba9_SetDate">
    <vt:lpwstr>2020-12-10T07:16:07Z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930927f9-d71e-4e58-8296-48f361015a53</vt:lpwstr>
  </property>
  <property fmtid="{D5CDD505-2E9C-101B-9397-08002B2CF9AE}" pid="12" name="MSIP_Label_53312e15-a5e9-4500-a857-15b9f442bba9_ContentBits">
    <vt:lpwstr>0</vt:lpwstr>
  </property>
  <property fmtid="{D5CDD505-2E9C-101B-9397-08002B2CF9AE}" pid="13" name="_NewReviewCycle">
    <vt:lpwstr/>
  </property>
  <property fmtid="{D5CDD505-2E9C-101B-9397-08002B2CF9AE}" pid="14" name="ClassificationContentMarkingFooterShapeIds">
    <vt:lpwstr>61568bfd,63b7230a,4cd0ee43</vt:lpwstr>
  </property>
  <property fmtid="{D5CDD505-2E9C-101B-9397-08002B2CF9AE}" pid="15" name="ClassificationContentMarkingFooterFontProps">
    <vt:lpwstr>#000000,10,Calibri</vt:lpwstr>
  </property>
  <property fmtid="{D5CDD505-2E9C-101B-9397-08002B2CF9AE}" pid="16" name="ClassificationContentMarkingFooterText">
    <vt:lpwstr>Confidentiality: Internal</vt:lpwstr>
  </property>
  <property fmtid="{D5CDD505-2E9C-101B-9397-08002B2CF9AE}" pid="17" name="MSIP_Label_4002d7af-770e-4ff9-b119-21595b3bb0e4_Enabled">
    <vt:lpwstr>true</vt:lpwstr>
  </property>
  <property fmtid="{D5CDD505-2E9C-101B-9397-08002B2CF9AE}" pid="18" name="MSIP_Label_4002d7af-770e-4ff9-b119-21595b3bb0e4_SetDate">
    <vt:lpwstr>2024-12-18T08:29:03Z</vt:lpwstr>
  </property>
  <property fmtid="{D5CDD505-2E9C-101B-9397-08002B2CF9AE}" pid="19" name="MSIP_Label_4002d7af-770e-4ff9-b119-21595b3bb0e4_Method">
    <vt:lpwstr>Standard</vt:lpwstr>
  </property>
  <property fmtid="{D5CDD505-2E9C-101B-9397-08002B2CF9AE}" pid="20" name="MSIP_Label_4002d7af-770e-4ff9-b119-21595b3bb0e4_Name">
    <vt:lpwstr>Internal</vt:lpwstr>
  </property>
  <property fmtid="{D5CDD505-2E9C-101B-9397-08002B2CF9AE}" pid="21" name="MSIP_Label_4002d7af-770e-4ff9-b119-21595b3bb0e4_SiteId">
    <vt:lpwstr>a0c73f02-35f4-41e3-be9d-9f7b606571cc</vt:lpwstr>
  </property>
  <property fmtid="{D5CDD505-2E9C-101B-9397-08002B2CF9AE}" pid="22" name="MSIP_Label_4002d7af-770e-4ff9-b119-21595b3bb0e4_ActionId">
    <vt:lpwstr>efeb6f8a-e579-456b-b2ec-a3e090c9afc9</vt:lpwstr>
  </property>
  <property fmtid="{D5CDD505-2E9C-101B-9397-08002B2CF9AE}" pid="23" name="MSIP_Label_4002d7af-770e-4ff9-b119-21595b3bb0e4_ContentBits">
    <vt:lpwstr>2</vt:lpwstr>
  </property>
  <property fmtid="{D5CDD505-2E9C-101B-9397-08002B2CF9AE}" pid="24" name="MediaServiceImageTags">
    <vt:lpwstr/>
  </property>
</Properties>
</file>