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BE2" w:rsidRDefault="00603BE2" w:rsidP="00603BE2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692104">
        <w:rPr>
          <w:rFonts w:ascii="Arial" w:hAnsi="Arial" w:cs="Arial"/>
          <w:b/>
        </w:rPr>
        <w:t>3</w:t>
      </w:r>
    </w:p>
    <w:p w:rsidR="00CB4400" w:rsidRDefault="00CB4400" w:rsidP="00603BE2">
      <w:pPr>
        <w:spacing w:line="276" w:lineRule="auto"/>
        <w:jc w:val="right"/>
        <w:rPr>
          <w:rFonts w:ascii="Arial" w:hAnsi="Arial" w:cs="Arial"/>
          <w:b/>
        </w:rPr>
      </w:pPr>
    </w:p>
    <w:p w:rsidR="009B4B13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  <w:r w:rsidRPr="00314036">
        <w:rPr>
          <w:rFonts w:ascii="Arial" w:hAnsi="Arial" w:cs="Arial"/>
          <w:b/>
        </w:rPr>
        <w:t xml:space="preserve">KARY UMOWNE </w:t>
      </w:r>
      <w:r w:rsidR="00BD2078" w:rsidRPr="00314036">
        <w:rPr>
          <w:rFonts w:ascii="Arial" w:hAnsi="Arial" w:cs="Arial"/>
          <w:b/>
        </w:rPr>
        <w:t xml:space="preserve"> </w:t>
      </w:r>
    </w:p>
    <w:p w:rsidR="00FC3BDF" w:rsidRPr="00314036" w:rsidRDefault="00CB4400" w:rsidP="00E5093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POSTĘPOWANIU LAB/2/000</w:t>
      </w:r>
      <w:r w:rsidR="00C33CD0">
        <w:rPr>
          <w:rFonts w:ascii="Arial" w:hAnsi="Arial" w:cs="Arial"/>
          <w:b/>
        </w:rPr>
        <w:t>2</w:t>
      </w:r>
      <w:r w:rsidR="00E50930">
        <w:rPr>
          <w:rFonts w:ascii="Arial" w:hAnsi="Arial" w:cs="Arial"/>
          <w:b/>
        </w:rPr>
        <w:t>4</w:t>
      </w:r>
      <w:r w:rsidR="00C33CD0">
        <w:rPr>
          <w:rFonts w:ascii="Arial" w:hAnsi="Arial" w:cs="Arial"/>
          <w:b/>
        </w:rPr>
        <w:t>0</w:t>
      </w:r>
      <w:r w:rsidR="002C3C6B">
        <w:rPr>
          <w:rFonts w:ascii="Arial" w:hAnsi="Arial" w:cs="Arial"/>
          <w:b/>
        </w:rPr>
        <w:t>/25</w:t>
      </w:r>
    </w:p>
    <w:p w:rsidR="00603BE2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</w:p>
    <w:p w:rsidR="00CB4400" w:rsidRDefault="00CB4400" w:rsidP="002162EB">
      <w:pPr>
        <w:spacing w:line="276" w:lineRule="auto"/>
        <w:jc w:val="both"/>
        <w:rPr>
          <w:rFonts w:ascii="Arial" w:hAnsi="Arial" w:cs="Arial"/>
          <w:b/>
        </w:rPr>
      </w:pPr>
    </w:p>
    <w:p w:rsidR="009B4B13" w:rsidRDefault="009B4B13" w:rsidP="002162EB">
      <w:pPr>
        <w:spacing w:line="276" w:lineRule="auto"/>
        <w:jc w:val="both"/>
        <w:rPr>
          <w:rFonts w:ascii="Arial" w:hAnsi="Arial" w:cs="Arial"/>
          <w:b/>
        </w:rPr>
      </w:pPr>
    </w:p>
    <w:p w:rsidR="002162EB" w:rsidRPr="00314036" w:rsidRDefault="002162EB" w:rsidP="002162EB">
      <w:pPr>
        <w:spacing w:line="276" w:lineRule="auto"/>
        <w:jc w:val="both"/>
        <w:rPr>
          <w:rFonts w:ascii="Arial" w:hAnsi="Arial" w:cs="Arial"/>
        </w:rPr>
      </w:pPr>
      <w:r w:rsidRPr="00314036">
        <w:rPr>
          <w:rFonts w:ascii="Arial" w:hAnsi="Arial" w:cs="Arial"/>
          <w:b/>
        </w:rPr>
        <w:t>Kary umowne</w:t>
      </w:r>
      <w:r w:rsidRPr="00314036">
        <w:rPr>
          <w:rFonts w:ascii="Arial" w:hAnsi="Arial" w:cs="Arial"/>
        </w:rPr>
        <w:t>:</w:t>
      </w:r>
    </w:p>
    <w:p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przypadku opóźnienia w wykonaniu przez Wykonawcę przedmiotu Zamówienia zapłaci on Zamawiającemu karę umowną w wysokości 0,2% wartości Wynagrodzenia netto niniejszego Zamówienia za każdy rozpoczęty dzień opóźnienia, w stosunku do terminu </w:t>
      </w:r>
      <w:r w:rsidR="004B61B7" w:rsidRPr="00CB4400">
        <w:rPr>
          <w:rFonts w:ascii="Arial" w:eastAsiaTheme="minorHAnsi" w:hAnsi="Arial" w:cs="Arial"/>
          <w:lang w:eastAsia="en-US"/>
        </w:rPr>
        <w:t>zakończenia</w:t>
      </w:r>
      <w:r w:rsidRPr="00CB4400">
        <w:rPr>
          <w:rFonts w:ascii="Arial" w:eastAsiaTheme="minorHAnsi" w:hAnsi="Arial" w:cs="Arial"/>
          <w:lang w:eastAsia="en-US"/>
        </w:rPr>
        <w:t xml:space="preserve"> robót (dostawy) wskazanego w Zamówieniu, ale nie więcej niż 20% wartości wynagrodzenia netto niniejszego Zamówienia.</w:t>
      </w:r>
    </w:p>
    <w:p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W przypadku odstąpienia przez Wykonawcę od realizacji Zamówienia z przyczyn leżących po stronie Wykonawcy  zapłaci on Zamawiającemu karę umowną w wysokości 10% wartości niniejszego Zamówienia.</w:t>
      </w:r>
    </w:p>
    <w:p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Zamawiający zastrzega sobie także prawo do odstąpienia od Zamówienia z winy Wykonawcy w przypadku:</w:t>
      </w:r>
    </w:p>
    <w:p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nienależytego wykonania przez Wykonawcę zobowiązań umownych,</w:t>
      </w:r>
    </w:p>
    <w:p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utracenia przez Wykonawcę zdolności do wykonania przedmiotu Zamówienia,</w:t>
      </w:r>
    </w:p>
    <w:p w:rsidR="00314036" w:rsidRPr="00CB4400" w:rsidRDefault="00314036" w:rsidP="00D17B4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nieprzestrzegania przez Wykonawcę przepisów bhp i p.poż. obowiązujących na terenie ORLEN S.A./ANWIL S.A./ORLEN Południe S.A. (dotyczy przypadku wykonywania przedmiotu Zamówienia na w/w terenach).</w:t>
      </w:r>
    </w:p>
    <w:p w:rsidR="00314036" w:rsidRPr="009B4B13" w:rsidRDefault="00314036" w:rsidP="00CB4400">
      <w:pPr>
        <w:spacing w:line="276" w:lineRule="auto"/>
        <w:ind w:left="567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</w:t>
      </w:r>
      <w:r w:rsidRPr="009B4B13">
        <w:rPr>
          <w:rFonts w:ascii="Arial" w:eastAsiaTheme="minorHAnsi" w:hAnsi="Arial" w:cs="Arial"/>
          <w:lang w:eastAsia="en-US"/>
        </w:rPr>
        <w:t>tym przypadku Zamawiający  może naliczyć Wykonawcy karę umowną w wysokości 10% wartości Wynagrodzenia netto niniejszego Zamówienia.</w:t>
      </w:r>
    </w:p>
    <w:p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W przypadku opóźnienia w usunięciu przez Wykonawcę wad stwierdzonych w okresie trwania gwarancji zapłaci on Zamawiającemu karę umowną w wysokości 0,2% wartości Wynagrodzenia netto  niniejszego Zamówienia za każdy rozpoczęty dzień opóźnienia, liczony od dnia wyznaczonego na usunięcie wad, ale nie więcej niż 20% wartości wynagrodzenia netto niniejszego Zamówienia.</w:t>
      </w:r>
    </w:p>
    <w:p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Zamawiający zastrzega sobie możliwość dochodzenia odszkodowania na zasadach ogólnych w przypadku gdy wysokość szkody będzie przewyżs</w:t>
      </w:r>
      <w:bookmarkStart w:id="0" w:name="_GoBack"/>
      <w:bookmarkEnd w:id="0"/>
      <w:r w:rsidRPr="009B4B13">
        <w:rPr>
          <w:rFonts w:ascii="Arial" w:eastAsiaTheme="minorHAnsi" w:hAnsi="Arial" w:cs="Arial"/>
          <w:lang w:eastAsia="en-US"/>
        </w:rPr>
        <w:t>zała wysokość zastrzeżonych w Zamówieniu kar umownych.</w:t>
      </w:r>
    </w:p>
    <w:p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Zapłata przez Wykonawcę naliczonych kar umownych, o których mowa powyżej nastąpi na podstawie wystawionych przez Zamawiającego not obciążeniowych z 14-dniowym terminem płatności liczonym od daty wystawienia noty przez Zamawiającego</w:t>
      </w:r>
    </w:p>
    <w:p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Uprawnienia wskazane powyżej nie wyłączają prawa Zamawiającego do odstąpienia od Umowy na zasadach przewidzianych w Kodeksie Cywilnym.</w:t>
      </w:r>
    </w:p>
    <w:p w:rsidR="001B22AB" w:rsidRDefault="001B22AB"/>
    <w:p w:rsidR="00FC3BDF" w:rsidRDefault="00FC3BDF"/>
    <w:p w:rsidR="00045550" w:rsidRDefault="00045550">
      <w:pPr>
        <w:rPr>
          <w:rFonts w:ascii="Arial" w:hAnsi="Arial" w:cs="Arial"/>
          <w:b/>
        </w:rPr>
      </w:pPr>
    </w:p>
    <w:p w:rsidR="00FC3BDF" w:rsidRPr="00FC3BDF" w:rsidRDefault="00603B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Zapoznałem się i a</w:t>
      </w:r>
      <w:r w:rsidR="00FC3BDF" w:rsidRPr="00FC3BDF">
        <w:rPr>
          <w:rFonts w:ascii="Arial" w:hAnsi="Arial" w:cs="Arial"/>
          <w:b/>
        </w:rPr>
        <w:t>kceptuję w/w kary umowne:</w:t>
      </w:r>
    </w:p>
    <w:p w:rsidR="00FC3BDF" w:rsidRPr="00FC3BDF" w:rsidRDefault="00FC3BDF">
      <w:pPr>
        <w:rPr>
          <w:rFonts w:ascii="Arial" w:hAnsi="Arial" w:cs="Arial"/>
          <w:b/>
        </w:rPr>
      </w:pPr>
    </w:p>
    <w:p w:rsidR="00FC3BDF" w:rsidRDefault="00FC3BDF"/>
    <w:p w:rsidR="00FC3BDF" w:rsidRDefault="00FC3BDF"/>
    <w:p w:rsidR="007F7B29" w:rsidRDefault="007F7B29"/>
    <w:p w:rsidR="00FC3BDF" w:rsidRDefault="00FC3BDF"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:rsidR="00FC3BDF" w:rsidRPr="00FC3BDF" w:rsidRDefault="00FC3BD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FC3BDF">
        <w:rPr>
          <w:rFonts w:ascii="Arial" w:hAnsi="Arial" w:cs="Arial"/>
          <w:sz w:val="18"/>
          <w:szCs w:val="18"/>
        </w:rPr>
        <w:t xml:space="preserve">Data, </w:t>
      </w:r>
      <w:r w:rsidR="00603BE2">
        <w:rPr>
          <w:rFonts w:ascii="Arial" w:hAnsi="Arial" w:cs="Arial"/>
          <w:sz w:val="18"/>
          <w:szCs w:val="18"/>
        </w:rPr>
        <w:t xml:space="preserve">   </w:t>
      </w:r>
      <w:r w:rsidRPr="00FC3BDF">
        <w:rPr>
          <w:rFonts w:ascii="Arial" w:hAnsi="Arial" w:cs="Arial"/>
          <w:sz w:val="18"/>
          <w:szCs w:val="18"/>
        </w:rPr>
        <w:t>podpis</w:t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  <w:t>Pieczęć firmowa</w:t>
      </w:r>
    </w:p>
    <w:sectPr w:rsidR="00FC3BDF" w:rsidRPr="00FC3BDF" w:rsidSect="00045550">
      <w:pgSz w:w="11906" w:h="16838"/>
      <w:pgMar w:top="426" w:right="99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85FE6"/>
    <w:multiLevelType w:val="hybridMultilevel"/>
    <w:tmpl w:val="9086D2B8"/>
    <w:lvl w:ilvl="0" w:tplc="29865BA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01B6FCC"/>
    <w:multiLevelType w:val="hybridMultilevel"/>
    <w:tmpl w:val="5396081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02C546A"/>
    <w:multiLevelType w:val="hybridMultilevel"/>
    <w:tmpl w:val="78FAA31E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8C0DF6"/>
    <w:multiLevelType w:val="hybridMultilevel"/>
    <w:tmpl w:val="77741334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4E"/>
    <w:rsid w:val="00045550"/>
    <w:rsid w:val="001B22AB"/>
    <w:rsid w:val="002162EB"/>
    <w:rsid w:val="0027491F"/>
    <w:rsid w:val="002C3C6B"/>
    <w:rsid w:val="00314036"/>
    <w:rsid w:val="003D3357"/>
    <w:rsid w:val="00410B07"/>
    <w:rsid w:val="004262EA"/>
    <w:rsid w:val="004A35D2"/>
    <w:rsid w:val="004B61B7"/>
    <w:rsid w:val="004C4D7A"/>
    <w:rsid w:val="00603BE2"/>
    <w:rsid w:val="00692104"/>
    <w:rsid w:val="006B684E"/>
    <w:rsid w:val="007F7B29"/>
    <w:rsid w:val="008116CD"/>
    <w:rsid w:val="009878EA"/>
    <w:rsid w:val="009B4B13"/>
    <w:rsid w:val="00A44B67"/>
    <w:rsid w:val="00A654A5"/>
    <w:rsid w:val="00A77F7A"/>
    <w:rsid w:val="00AE2C76"/>
    <w:rsid w:val="00BD2078"/>
    <w:rsid w:val="00C33CD0"/>
    <w:rsid w:val="00C40FEF"/>
    <w:rsid w:val="00C955B7"/>
    <w:rsid w:val="00CB4400"/>
    <w:rsid w:val="00D17B46"/>
    <w:rsid w:val="00D815BB"/>
    <w:rsid w:val="00D94352"/>
    <w:rsid w:val="00E07BE2"/>
    <w:rsid w:val="00E50930"/>
    <w:rsid w:val="00E70C67"/>
    <w:rsid w:val="00EE1156"/>
    <w:rsid w:val="00F239A9"/>
    <w:rsid w:val="00F330E4"/>
    <w:rsid w:val="00FC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4D22F"/>
  <w15:chartTrackingRefBased/>
  <w15:docId w15:val="{D2DB646A-B6B2-45D6-B352-66F1D249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6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3B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B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Machulska-Niździńska Monika (LAB)</dc:creator>
  <cp:keywords/>
  <dc:description/>
  <cp:lastModifiedBy>Machulska-Niździńska Monika (LAB)</cp:lastModifiedBy>
  <cp:revision>32</cp:revision>
  <cp:lastPrinted>2020-12-28T07:09:00Z</cp:lastPrinted>
  <dcterms:created xsi:type="dcterms:W3CDTF">2020-12-22T09:47:00Z</dcterms:created>
  <dcterms:modified xsi:type="dcterms:W3CDTF">2025-06-26T11:28:00Z</dcterms:modified>
</cp:coreProperties>
</file>