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90507A" w14:textId="7C17C358" w:rsidR="0035189D" w:rsidRPr="001454C6" w:rsidRDefault="00FE6BDC" w:rsidP="006C7DA7">
      <w:pPr>
        <w:pStyle w:val="Standard"/>
        <w:ind w:right="567"/>
        <w:jc w:val="center"/>
        <w:rPr>
          <w:rFonts w:asciiTheme="minorHAnsi" w:hAnsiTheme="minorHAnsi" w:cstheme="minorHAnsi"/>
          <w:b/>
          <w:bCs/>
        </w:rPr>
      </w:pPr>
      <w:r w:rsidRPr="001454C6">
        <w:rPr>
          <w:rFonts w:asciiTheme="minorHAnsi" w:hAnsiTheme="minorHAnsi" w:cstheme="minorHAnsi"/>
          <w:b/>
          <w:bCs/>
        </w:rPr>
        <w:t>UMOWA</w:t>
      </w:r>
      <w:r w:rsidR="00CD04A0" w:rsidRPr="001454C6">
        <w:rPr>
          <w:rFonts w:asciiTheme="minorHAnsi" w:hAnsiTheme="minorHAnsi" w:cstheme="minorHAnsi"/>
          <w:b/>
          <w:bCs/>
        </w:rPr>
        <w:t xml:space="preserve"> </w:t>
      </w:r>
      <w:r w:rsidR="009C0261" w:rsidRPr="001454C6">
        <w:rPr>
          <w:rFonts w:asciiTheme="minorHAnsi" w:hAnsiTheme="minorHAnsi" w:cstheme="minorHAnsi"/>
          <w:b/>
          <w:bCs/>
        </w:rPr>
        <w:t>nr ……/ORA/</w:t>
      </w:r>
      <w:proofErr w:type="spellStart"/>
      <w:r w:rsidR="009C0261" w:rsidRPr="001454C6">
        <w:rPr>
          <w:rFonts w:asciiTheme="minorHAnsi" w:hAnsiTheme="minorHAnsi" w:cstheme="minorHAnsi"/>
          <w:b/>
          <w:bCs/>
        </w:rPr>
        <w:t>Asf</w:t>
      </w:r>
      <w:proofErr w:type="spellEnd"/>
      <w:r w:rsidR="009C0261" w:rsidRPr="001454C6">
        <w:rPr>
          <w:rFonts w:asciiTheme="minorHAnsi" w:hAnsiTheme="minorHAnsi" w:cstheme="minorHAnsi"/>
          <w:b/>
          <w:bCs/>
        </w:rPr>
        <w:t>/202</w:t>
      </w:r>
      <w:r w:rsidR="00931181">
        <w:rPr>
          <w:rFonts w:asciiTheme="minorHAnsi" w:hAnsiTheme="minorHAnsi" w:cstheme="minorHAnsi"/>
          <w:b/>
          <w:bCs/>
        </w:rPr>
        <w:t>5</w:t>
      </w:r>
    </w:p>
    <w:p w14:paraId="1C6C3C0D" w14:textId="77777777" w:rsidR="0035189D" w:rsidRPr="001454C6" w:rsidRDefault="0035189D" w:rsidP="006C7DA7">
      <w:pPr>
        <w:pStyle w:val="Standard"/>
        <w:ind w:right="567"/>
        <w:jc w:val="center"/>
        <w:rPr>
          <w:rFonts w:asciiTheme="minorHAnsi" w:hAnsiTheme="minorHAnsi" w:cstheme="minorHAnsi"/>
          <w:bCs/>
        </w:rPr>
      </w:pPr>
    </w:p>
    <w:p w14:paraId="7F488F7E" w14:textId="060DCA53" w:rsidR="0035189D" w:rsidRPr="001454C6" w:rsidRDefault="006161AC" w:rsidP="006C7DA7">
      <w:pPr>
        <w:pStyle w:val="Standard"/>
        <w:ind w:right="567"/>
        <w:rPr>
          <w:rFonts w:asciiTheme="minorHAnsi" w:hAnsiTheme="minorHAnsi" w:cstheme="minorHAnsi"/>
        </w:rPr>
      </w:pPr>
      <w:r w:rsidRPr="001454C6">
        <w:rPr>
          <w:rFonts w:asciiTheme="minorHAnsi" w:hAnsiTheme="minorHAnsi" w:cstheme="minorHAnsi"/>
        </w:rPr>
        <w:t>Zawarta</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dniu</w:t>
      </w:r>
      <w:r w:rsidR="00CD04A0" w:rsidRPr="001454C6">
        <w:rPr>
          <w:rFonts w:asciiTheme="minorHAnsi" w:hAnsiTheme="minorHAnsi" w:cstheme="minorHAnsi"/>
        </w:rPr>
        <w:t xml:space="preserve"> </w:t>
      </w:r>
      <w:r w:rsidRPr="001454C6">
        <w:rPr>
          <w:rFonts w:asciiTheme="minorHAnsi" w:hAnsiTheme="minorHAnsi" w:cstheme="minorHAnsi"/>
        </w:rPr>
        <w:t>….........................</w:t>
      </w:r>
      <w:r w:rsidR="00CD04A0" w:rsidRPr="001454C6">
        <w:rPr>
          <w:rFonts w:asciiTheme="minorHAnsi" w:hAnsiTheme="minorHAnsi" w:cstheme="minorHAnsi"/>
        </w:rPr>
        <w:t xml:space="preserve"> </w:t>
      </w:r>
      <w:r w:rsidRPr="001454C6">
        <w:rPr>
          <w:rFonts w:asciiTheme="minorHAnsi" w:hAnsiTheme="minorHAnsi" w:cstheme="minorHAnsi"/>
        </w:rPr>
        <w:t>r.</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000F2C90" w:rsidRPr="001454C6">
        <w:rPr>
          <w:rFonts w:asciiTheme="minorHAnsi" w:hAnsiTheme="minorHAnsi" w:cstheme="minorHAnsi"/>
        </w:rPr>
        <w:t>Trzebini</w:t>
      </w:r>
      <w:r w:rsidR="00CD04A0" w:rsidRPr="001454C6">
        <w:rPr>
          <w:rFonts w:asciiTheme="minorHAnsi" w:hAnsiTheme="minorHAnsi" w:cstheme="minorHAnsi"/>
        </w:rPr>
        <w:t xml:space="preserve"> </w:t>
      </w:r>
      <w:r w:rsidRPr="001454C6">
        <w:rPr>
          <w:rFonts w:asciiTheme="minorHAnsi" w:hAnsiTheme="minorHAnsi" w:cstheme="minorHAnsi"/>
        </w:rPr>
        <w:t>pomiędzy:</w:t>
      </w:r>
    </w:p>
    <w:p w14:paraId="1DB5CDA3" w14:textId="77777777" w:rsidR="003001EC" w:rsidRPr="001454C6" w:rsidRDefault="003001EC" w:rsidP="006C7DA7">
      <w:pPr>
        <w:pStyle w:val="Standard"/>
        <w:ind w:right="567"/>
        <w:rPr>
          <w:rFonts w:asciiTheme="minorHAnsi" w:hAnsiTheme="minorHAnsi" w:cstheme="minorHAnsi"/>
        </w:rPr>
      </w:pPr>
    </w:p>
    <w:p w14:paraId="7969ADBF" w14:textId="6FEF7C4F" w:rsidR="0035189D" w:rsidRPr="001454C6" w:rsidRDefault="006161AC" w:rsidP="00FD3D92">
      <w:pPr>
        <w:pStyle w:val="Standard"/>
        <w:ind w:right="567"/>
        <w:jc w:val="both"/>
        <w:rPr>
          <w:rFonts w:asciiTheme="minorHAnsi" w:hAnsiTheme="minorHAnsi" w:cstheme="minorHAnsi"/>
        </w:rPr>
      </w:pPr>
      <w:r w:rsidRPr="001454C6">
        <w:rPr>
          <w:rFonts w:asciiTheme="minorHAnsi" w:hAnsiTheme="minorHAnsi" w:cstheme="minorHAnsi"/>
          <w:b/>
        </w:rPr>
        <w:t>ORLEN</w:t>
      </w:r>
      <w:r w:rsidR="00CD04A0" w:rsidRPr="001454C6">
        <w:rPr>
          <w:rFonts w:asciiTheme="minorHAnsi" w:hAnsiTheme="minorHAnsi" w:cstheme="minorHAnsi"/>
          <w:b/>
        </w:rPr>
        <w:t xml:space="preserve"> </w:t>
      </w:r>
      <w:r w:rsidRPr="001454C6">
        <w:rPr>
          <w:rFonts w:asciiTheme="minorHAnsi" w:hAnsiTheme="minorHAnsi" w:cstheme="minorHAnsi"/>
          <w:b/>
        </w:rPr>
        <w:t>Południe</w:t>
      </w:r>
      <w:r w:rsidR="00CD04A0" w:rsidRPr="001454C6">
        <w:rPr>
          <w:rFonts w:asciiTheme="minorHAnsi" w:hAnsiTheme="minorHAnsi" w:cstheme="minorHAnsi"/>
          <w:b/>
        </w:rPr>
        <w:t xml:space="preserve"> </w:t>
      </w:r>
      <w:r w:rsidRPr="001454C6">
        <w:rPr>
          <w:rFonts w:asciiTheme="minorHAnsi" w:hAnsiTheme="minorHAnsi" w:cstheme="minorHAnsi"/>
          <w:b/>
        </w:rPr>
        <w:t>Spółk</w:t>
      </w:r>
      <w:r w:rsidR="00FD3D92">
        <w:rPr>
          <w:rFonts w:asciiTheme="minorHAnsi" w:hAnsiTheme="minorHAnsi" w:cstheme="minorHAnsi"/>
          <w:b/>
        </w:rPr>
        <w:t>ą</w:t>
      </w:r>
      <w:r w:rsidR="00CD04A0" w:rsidRPr="001454C6">
        <w:rPr>
          <w:rFonts w:asciiTheme="minorHAnsi" w:hAnsiTheme="minorHAnsi" w:cstheme="minorHAnsi"/>
          <w:b/>
        </w:rPr>
        <w:t xml:space="preserve"> </w:t>
      </w:r>
      <w:r w:rsidRPr="001454C6">
        <w:rPr>
          <w:rFonts w:asciiTheme="minorHAnsi" w:hAnsiTheme="minorHAnsi" w:cstheme="minorHAnsi"/>
          <w:b/>
        </w:rPr>
        <w:t>Akcyjn</w:t>
      </w:r>
      <w:r w:rsidR="00FD3D92">
        <w:rPr>
          <w:rFonts w:asciiTheme="minorHAnsi" w:hAnsiTheme="minorHAnsi" w:cstheme="minorHAnsi"/>
          <w:b/>
        </w:rPr>
        <w:t>ą</w:t>
      </w:r>
      <w:r w:rsidR="00CD04A0" w:rsidRPr="001454C6">
        <w:rPr>
          <w:rFonts w:asciiTheme="minorHAnsi" w:hAnsiTheme="minorHAnsi" w:cstheme="minorHAnsi"/>
        </w:rPr>
        <w:t xml:space="preserve"> </w:t>
      </w:r>
      <w:r w:rsidRPr="001454C6">
        <w:rPr>
          <w:rFonts w:asciiTheme="minorHAnsi" w:hAnsiTheme="minorHAnsi" w:cstheme="minorHAnsi"/>
        </w:rPr>
        <w:t>z</w:t>
      </w:r>
      <w:r w:rsidR="00CD04A0" w:rsidRPr="001454C6">
        <w:rPr>
          <w:rFonts w:asciiTheme="minorHAnsi" w:hAnsiTheme="minorHAnsi" w:cstheme="minorHAnsi"/>
        </w:rPr>
        <w:t xml:space="preserve"> </w:t>
      </w:r>
      <w:r w:rsidRPr="001454C6">
        <w:rPr>
          <w:rFonts w:asciiTheme="minorHAnsi" w:hAnsiTheme="minorHAnsi" w:cstheme="minorHAnsi"/>
        </w:rPr>
        <w:t>siedzibą</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Trzebini,</w:t>
      </w:r>
      <w:r w:rsidR="00CD04A0" w:rsidRPr="001454C6">
        <w:rPr>
          <w:rFonts w:asciiTheme="minorHAnsi" w:hAnsiTheme="minorHAnsi" w:cstheme="minorHAnsi"/>
        </w:rPr>
        <w:t xml:space="preserve"> </w:t>
      </w:r>
      <w:r w:rsidRPr="001454C6">
        <w:rPr>
          <w:rFonts w:asciiTheme="minorHAnsi" w:hAnsiTheme="minorHAnsi" w:cstheme="minorHAnsi"/>
        </w:rPr>
        <w:t>ul.</w:t>
      </w:r>
      <w:r w:rsidR="00CD04A0" w:rsidRPr="001454C6">
        <w:rPr>
          <w:rFonts w:asciiTheme="minorHAnsi" w:hAnsiTheme="minorHAnsi" w:cstheme="minorHAnsi"/>
        </w:rPr>
        <w:t xml:space="preserve"> </w:t>
      </w:r>
      <w:r w:rsidRPr="001454C6">
        <w:rPr>
          <w:rFonts w:asciiTheme="minorHAnsi" w:hAnsiTheme="minorHAnsi" w:cstheme="minorHAnsi"/>
        </w:rPr>
        <w:t>Fabryczna</w:t>
      </w:r>
      <w:r w:rsidR="00CD04A0" w:rsidRPr="001454C6">
        <w:rPr>
          <w:rFonts w:asciiTheme="minorHAnsi" w:hAnsiTheme="minorHAnsi" w:cstheme="minorHAnsi"/>
        </w:rPr>
        <w:t xml:space="preserve"> </w:t>
      </w:r>
      <w:r w:rsidRPr="001454C6">
        <w:rPr>
          <w:rFonts w:asciiTheme="minorHAnsi" w:hAnsiTheme="minorHAnsi" w:cstheme="minorHAnsi"/>
        </w:rPr>
        <w:t>22,</w:t>
      </w:r>
      <w:r w:rsidR="00CD04A0" w:rsidRPr="001454C6">
        <w:rPr>
          <w:rFonts w:asciiTheme="minorHAnsi" w:hAnsiTheme="minorHAnsi" w:cstheme="minorHAnsi"/>
        </w:rPr>
        <w:t xml:space="preserve"> </w:t>
      </w:r>
      <w:r w:rsidRPr="001454C6">
        <w:rPr>
          <w:rFonts w:asciiTheme="minorHAnsi" w:hAnsiTheme="minorHAnsi" w:cstheme="minorHAnsi"/>
        </w:rPr>
        <w:t>32-540</w:t>
      </w:r>
      <w:r w:rsidR="00CD04A0" w:rsidRPr="001454C6">
        <w:rPr>
          <w:rFonts w:asciiTheme="minorHAnsi" w:hAnsiTheme="minorHAnsi" w:cstheme="minorHAnsi"/>
        </w:rPr>
        <w:t xml:space="preserve"> </w:t>
      </w:r>
      <w:r w:rsidRPr="001454C6">
        <w:rPr>
          <w:rFonts w:asciiTheme="minorHAnsi" w:hAnsiTheme="minorHAnsi" w:cstheme="minorHAnsi"/>
        </w:rPr>
        <w:t>Trzebinia,</w:t>
      </w:r>
      <w:r w:rsidR="00CD04A0" w:rsidRPr="001454C6">
        <w:rPr>
          <w:rFonts w:asciiTheme="minorHAnsi" w:hAnsiTheme="minorHAnsi" w:cstheme="minorHAnsi"/>
        </w:rPr>
        <w:t xml:space="preserve"> </w:t>
      </w:r>
      <w:r w:rsidRPr="001454C6">
        <w:rPr>
          <w:rFonts w:asciiTheme="minorHAnsi" w:hAnsiTheme="minorHAnsi" w:cstheme="minorHAnsi"/>
        </w:rPr>
        <w:t>wpisaną</w:t>
      </w:r>
      <w:r w:rsidR="00CD04A0" w:rsidRPr="001454C6">
        <w:rPr>
          <w:rFonts w:asciiTheme="minorHAnsi" w:hAnsiTheme="minorHAnsi" w:cstheme="minorHAnsi"/>
        </w:rPr>
        <w:t xml:space="preserve"> </w:t>
      </w:r>
      <w:r w:rsidRPr="001454C6">
        <w:rPr>
          <w:rFonts w:asciiTheme="minorHAnsi" w:hAnsiTheme="minorHAnsi" w:cstheme="minorHAnsi"/>
        </w:rPr>
        <w:t>do</w:t>
      </w:r>
      <w:r w:rsidR="00CD04A0" w:rsidRPr="001454C6">
        <w:rPr>
          <w:rFonts w:asciiTheme="minorHAnsi" w:hAnsiTheme="minorHAnsi" w:cstheme="minorHAnsi"/>
        </w:rPr>
        <w:t xml:space="preserve"> </w:t>
      </w:r>
      <w:r w:rsidRPr="001454C6">
        <w:rPr>
          <w:rFonts w:asciiTheme="minorHAnsi" w:hAnsiTheme="minorHAnsi" w:cstheme="minorHAnsi"/>
        </w:rPr>
        <w:t>rejestru</w:t>
      </w:r>
      <w:r w:rsidR="00CD04A0" w:rsidRPr="001454C6">
        <w:rPr>
          <w:rFonts w:asciiTheme="minorHAnsi" w:hAnsiTheme="minorHAnsi" w:cstheme="minorHAnsi"/>
        </w:rPr>
        <w:t xml:space="preserve"> </w:t>
      </w:r>
      <w:r w:rsidRPr="001454C6">
        <w:rPr>
          <w:rFonts w:asciiTheme="minorHAnsi" w:hAnsiTheme="minorHAnsi" w:cstheme="minorHAnsi"/>
        </w:rPr>
        <w:t>przedsiębiorców</w:t>
      </w:r>
      <w:r w:rsidR="00CD04A0" w:rsidRPr="001454C6">
        <w:rPr>
          <w:rFonts w:asciiTheme="minorHAnsi" w:hAnsiTheme="minorHAnsi" w:cstheme="minorHAnsi"/>
        </w:rPr>
        <w:t xml:space="preserve"> </w:t>
      </w:r>
      <w:r w:rsidRPr="001454C6">
        <w:rPr>
          <w:rFonts w:asciiTheme="minorHAnsi" w:hAnsiTheme="minorHAnsi" w:cstheme="minorHAnsi"/>
        </w:rPr>
        <w:t>Krajowego</w:t>
      </w:r>
      <w:r w:rsidR="00CD04A0" w:rsidRPr="001454C6">
        <w:rPr>
          <w:rFonts w:asciiTheme="minorHAnsi" w:hAnsiTheme="minorHAnsi" w:cstheme="minorHAnsi"/>
        </w:rPr>
        <w:t xml:space="preserve"> </w:t>
      </w:r>
      <w:r w:rsidRPr="001454C6">
        <w:rPr>
          <w:rFonts w:asciiTheme="minorHAnsi" w:hAnsiTheme="minorHAnsi" w:cstheme="minorHAnsi"/>
        </w:rPr>
        <w:t>Rejestru</w:t>
      </w:r>
      <w:r w:rsidR="00CD04A0" w:rsidRPr="001454C6">
        <w:rPr>
          <w:rFonts w:asciiTheme="minorHAnsi" w:hAnsiTheme="minorHAnsi" w:cstheme="minorHAnsi"/>
        </w:rPr>
        <w:t xml:space="preserve"> </w:t>
      </w:r>
      <w:r w:rsidRPr="001454C6">
        <w:rPr>
          <w:rFonts w:asciiTheme="minorHAnsi" w:hAnsiTheme="minorHAnsi" w:cstheme="minorHAnsi"/>
        </w:rPr>
        <w:t>Sądowego</w:t>
      </w:r>
      <w:r w:rsidR="00CD04A0" w:rsidRPr="001454C6">
        <w:rPr>
          <w:rFonts w:asciiTheme="minorHAnsi" w:hAnsiTheme="minorHAnsi" w:cstheme="minorHAnsi"/>
        </w:rPr>
        <w:t xml:space="preserve"> </w:t>
      </w:r>
      <w:r w:rsidRPr="001454C6">
        <w:rPr>
          <w:rFonts w:asciiTheme="minorHAnsi" w:hAnsiTheme="minorHAnsi" w:cstheme="minorHAnsi"/>
        </w:rPr>
        <w:t>przez</w:t>
      </w:r>
      <w:r w:rsidR="00CD04A0" w:rsidRPr="001454C6">
        <w:rPr>
          <w:rFonts w:asciiTheme="minorHAnsi" w:hAnsiTheme="minorHAnsi" w:cstheme="minorHAnsi"/>
        </w:rPr>
        <w:t xml:space="preserve"> </w:t>
      </w:r>
      <w:r w:rsidRPr="001454C6">
        <w:rPr>
          <w:rFonts w:asciiTheme="minorHAnsi" w:hAnsiTheme="minorHAnsi" w:cstheme="minorHAnsi"/>
        </w:rPr>
        <w:t>Sąd</w:t>
      </w:r>
      <w:r w:rsidR="00CD04A0" w:rsidRPr="001454C6">
        <w:rPr>
          <w:rFonts w:asciiTheme="minorHAnsi" w:hAnsiTheme="minorHAnsi" w:cstheme="minorHAnsi"/>
        </w:rPr>
        <w:t xml:space="preserve"> </w:t>
      </w:r>
      <w:r w:rsidRPr="001454C6">
        <w:rPr>
          <w:rFonts w:asciiTheme="minorHAnsi" w:hAnsiTheme="minorHAnsi" w:cstheme="minorHAnsi"/>
        </w:rPr>
        <w:t>Rejonowy</w:t>
      </w:r>
      <w:r w:rsidR="00CD04A0" w:rsidRPr="001454C6">
        <w:rPr>
          <w:rFonts w:asciiTheme="minorHAnsi" w:hAnsiTheme="minorHAnsi" w:cstheme="minorHAnsi"/>
        </w:rPr>
        <w:t xml:space="preserve"> </w:t>
      </w:r>
      <w:r w:rsidRPr="001454C6">
        <w:rPr>
          <w:rFonts w:asciiTheme="minorHAnsi" w:hAnsiTheme="minorHAnsi" w:cstheme="minorHAnsi"/>
        </w:rPr>
        <w:t>dla</w:t>
      </w:r>
      <w:r w:rsidR="00CD04A0" w:rsidRPr="001454C6">
        <w:rPr>
          <w:rFonts w:asciiTheme="minorHAnsi" w:hAnsiTheme="minorHAnsi" w:cstheme="minorHAnsi"/>
        </w:rPr>
        <w:t xml:space="preserve"> </w:t>
      </w:r>
      <w:r w:rsidRPr="001454C6">
        <w:rPr>
          <w:rFonts w:asciiTheme="minorHAnsi" w:hAnsiTheme="minorHAnsi" w:cstheme="minorHAnsi"/>
        </w:rPr>
        <w:t>Krakowa</w:t>
      </w:r>
      <w:r w:rsidR="00CD04A0" w:rsidRPr="001454C6">
        <w:rPr>
          <w:rFonts w:asciiTheme="minorHAnsi" w:hAnsiTheme="minorHAnsi" w:cstheme="minorHAnsi"/>
        </w:rPr>
        <w:t xml:space="preserve"> </w:t>
      </w:r>
      <w:r w:rsidRPr="001454C6">
        <w:rPr>
          <w:rFonts w:asciiTheme="minorHAnsi" w:hAnsiTheme="minorHAnsi" w:cstheme="minorHAnsi"/>
        </w:rPr>
        <w:t>-</w:t>
      </w:r>
      <w:r w:rsidR="00CD04A0" w:rsidRPr="001454C6">
        <w:rPr>
          <w:rFonts w:asciiTheme="minorHAnsi" w:hAnsiTheme="minorHAnsi" w:cstheme="minorHAnsi"/>
        </w:rPr>
        <w:t xml:space="preserve"> </w:t>
      </w:r>
      <w:r w:rsidRPr="001454C6">
        <w:rPr>
          <w:rFonts w:asciiTheme="minorHAnsi" w:hAnsiTheme="minorHAnsi" w:cstheme="minorHAnsi"/>
        </w:rPr>
        <w:t>Śródmieścia</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Krakowie,</w:t>
      </w:r>
      <w:r w:rsidR="00CD04A0" w:rsidRPr="001454C6">
        <w:rPr>
          <w:rFonts w:asciiTheme="minorHAnsi" w:hAnsiTheme="minorHAnsi" w:cstheme="minorHAnsi"/>
        </w:rPr>
        <w:t xml:space="preserve"> </w:t>
      </w:r>
      <w:r w:rsidRPr="001454C6">
        <w:rPr>
          <w:rFonts w:asciiTheme="minorHAnsi" w:hAnsiTheme="minorHAnsi" w:cstheme="minorHAnsi"/>
        </w:rPr>
        <w:t>XII</w:t>
      </w:r>
      <w:r w:rsidR="00CD04A0" w:rsidRPr="001454C6">
        <w:rPr>
          <w:rFonts w:asciiTheme="minorHAnsi" w:hAnsiTheme="minorHAnsi" w:cstheme="minorHAnsi"/>
        </w:rPr>
        <w:t xml:space="preserve"> </w:t>
      </w:r>
      <w:r w:rsidRPr="001454C6">
        <w:rPr>
          <w:rFonts w:asciiTheme="minorHAnsi" w:hAnsiTheme="minorHAnsi" w:cstheme="minorHAnsi"/>
        </w:rPr>
        <w:t>Wydział</w:t>
      </w:r>
      <w:r w:rsidR="00CD04A0" w:rsidRPr="001454C6">
        <w:rPr>
          <w:rFonts w:asciiTheme="minorHAnsi" w:hAnsiTheme="minorHAnsi" w:cstheme="minorHAnsi"/>
        </w:rPr>
        <w:t xml:space="preserve"> </w:t>
      </w:r>
      <w:r w:rsidRPr="001454C6">
        <w:rPr>
          <w:rFonts w:asciiTheme="minorHAnsi" w:hAnsiTheme="minorHAnsi" w:cstheme="minorHAnsi"/>
        </w:rPr>
        <w:t>Gospodarczy</w:t>
      </w:r>
      <w:r w:rsidR="00CD04A0" w:rsidRPr="001454C6">
        <w:rPr>
          <w:rFonts w:asciiTheme="minorHAnsi" w:hAnsiTheme="minorHAnsi" w:cstheme="minorHAnsi"/>
        </w:rPr>
        <w:t xml:space="preserve"> </w:t>
      </w:r>
      <w:r w:rsidRPr="001454C6">
        <w:rPr>
          <w:rFonts w:asciiTheme="minorHAnsi" w:hAnsiTheme="minorHAnsi" w:cstheme="minorHAnsi"/>
        </w:rPr>
        <w:t>Krajowego</w:t>
      </w:r>
      <w:r w:rsidR="00CD04A0" w:rsidRPr="001454C6">
        <w:rPr>
          <w:rFonts w:asciiTheme="minorHAnsi" w:hAnsiTheme="minorHAnsi" w:cstheme="minorHAnsi"/>
        </w:rPr>
        <w:t xml:space="preserve"> </w:t>
      </w:r>
      <w:r w:rsidRPr="001454C6">
        <w:rPr>
          <w:rFonts w:asciiTheme="minorHAnsi" w:hAnsiTheme="minorHAnsi" w:cstheme="minorHAnsi"/>
        </w:rPr>
        <w:t>Rejestru</w:t>
      </w:r>
      <w:r w:rsidR="00CD04A0" w:rsidRPr="001454C6">
        <w:rPr>
          <w:rFonts w:asciiTheme="minorHAnsi" w:hAnsiTheme="minorHAnsi" w:cstheme="minorHAnsi"/>
        </w:rPr>
        <w:t xml:space="preserve"> </w:t>
      </w:r>
      <w:r w:rsidRPr="001454C6">
        <w:rPr>
          <w:rFonts w:asciiTheme="minorHAnsi" w:hAnsiTheme="minorHAnsi" w:cstheme="minorHAnsi"/>
        </w:rPr>
        <w:t>Sądowego,</w:t>
      </w:r>
      <w:r w:rsidR="00CD04A0" w:rsidRPr="001454C6">
        <w:rPr>
          <w:rFonts w:asciiTheme="minorHAnsi" w:hAnsiTheme="minorHAnsi" w:cstheme="minorHAnsi"/>
        </w:rPr>
        <w:t xml:space="preserve"> </w:t>
      </w:r>
      <w:r w:rsidRPr="001454C6">
        <w:rPr>
          <w:rFonts w:asciiTheme="minorHAnsi" w:hAnsiTheme="minorHAnsi" w:cstheme="minorHAnsi"/>
        </w:rPr>
        <w:t>pod</w:t>
      </w:r>
      <w:r w:rsidR="00CD04A0" w:rsidRPr="001454C6">
        <w:rPr>
          <w:rFonts w:asciiTheme="minorHAnsi" w:hAnsiTheme="minorHAnsi" w:cstheme="minorHAnsi"/>
        </w:rPr>
        <w:t xml:space="preserve"> </w:t>
      </w:r>
      <w:r w:rsidRPr="001454C6">
        <w:rPr>
          <w:rFonts w:asciiTheme="minorHAnsi" w:hAnsiTheme="minorHAnsi" w:cstheme="minorHAnsi"/>
        </w:rPr>
        <w:t>numerem</w:t>
      </w:r>
      <w:r w:rsidR="00CD04A0" w:rsidRPr="001454C6">
        <w:rPr>
          <w:rFonts w:asciiTheme="minorHAnsi" w:hAnsiTheme="minorHAnsi" w:cstheme="minorHAnsi"/>
        </w:rPr>
        <w:t xml:space="preserve"> </w:t>
      </w:r>
      <w:r w:rsidRPr="001454C6">
        <w:rPr>
          <w:rFonts w:asciiTheme="minorHAnsi" w:hAnsiTheme="minorHAnsi" w:cstheme="minorHAnsi"/>
        </w:rPr>
        <w:t>KRS</w:t>
      </w:r>
      <w:r w:rsidR="00CD04A0" w:rsidRPr="001454C6">
        <w:rPr>
          <w:rFonts w:asciiTheme="minorHAnsi" w:hAnsiTheme="minorHAnsi" w:cstheme="minorHAnsi"/>
        </w:rPr>
        <w:t xml:space="preserve"> </w:t>
      </w:r>
      <w:r w:rsidRPr="001454C6">
        <w:rPr>
          <w:rFonts w:asciiTheme="minorHAnsi" w:hAnsiTheme="minorHAnsi" w:cstheme="minorHAnsi"/>
        </w:rPr>
        <w:t>0000125856,</w:t>
      </w:r>
      <w:r w:rsidR="00FD3D92">
        <w:rPr>
          <w:rFonts w:asciiTheme="minorHAnsi" w:hAnsiTheme="minorHAnsi" w:cstheme="minorHAnsi"/>
        </w:rPr>
        <w:t xml:space="preserve"> </w:t>
      </w:r>
      <w:r w:rsidRPr="001454C6">
        <w:rPr>
          <w:rFonts w:asciiTheme="minorHAnsi" w:hAnsiTheme="minorHAnsi" w:cstheme="minorHAnsi"/>
        </w:rPr>
        <w:t>nr</w:t>
      </w:r>
      <w:r w:rsidR="00CD04A0" w:rsidRPr="001454C6">
        <w:rPr>
          <w:rFonts w:asciiTheme="minorHAnsi" w:hAnsiTheme="minorHAnsi" w:cstheme="minorHAnsi"/>
        </w:rPr>
        <w:t xml:space="preserve"> </w:t>
      </w:r>
      <w:r w:rsidRPr="001454C6">
        <w:rPr>
          <w:rFonts w:asciiTheme="minorHAnsi" w:hAnsiTheme="minorHAnsi" w:cstheme="minorHAnsi"/>
        </w:rPr>
        <w:t>NIP</w:t>
      </w:r>
      <w:r w:rsidR="00CD04A0" w:rsidRPr="001454C6">
        <w:rPr>
          <w:rFonts w:asciiTheme="minorHAnsi" w:hAnsiTheme="minorHAnsi" w:cstheme="minorHAnsi"/>
        </w:rPr>
        <w:t xml:space="preserve"> </w:t>
      </w:r>
      <w:r w:rsidRPr="001454C6">
        <w:rPr>
          <w:rFonts w:asciiTheme="minorHAnsi" w:hAnsiTheme="minorHAnsi" w:cstheme="minorHAnsi"/>
        </w:rPr>
        <w:t>628-00-00-977,</w:t>
      </w:r>
      <w:r w:rsidR="00CD04A0" w:rsidRPr="001454C6">
        <w:rPr>
          <w:rFonts w:asciiTheme="minorHAnsi" w:hAnsiTheme="minorHAnsi" w:cstheme="minorHAnsi"/>
        </w:rPr>
        <w:t xml:space="preserve"> </w:t>
      </w:r>
      <w:r w:rsidRPr="001454C6">
        <w:rPr>
          <w:rFonts w:asciiTheme="minorHAnsi" w:hAnsiTheme="minorHAnsi" w:cstheme="minorHAnsi"/>
        </w:rPr>
        <w:t>kapitał</w:t>
      </w:r>
      <w:r w:rsidR="00CD04A0" w:rsidRPr="001454C6">
        <w:rPr>
          <w:rFonts w:asciiTheme="minorHAnsi" w:hAnsiTheme="minorHAnsi" w:cstheme="minorHAnsi"/>
        </w:rPr>
        <w:t xml:space="preserve"> </w:t>
      </w:r>
      <w:r w:rsidRPr="001454C6">
        <w:rPr>
          <w:rFonts w:asciiTheme="minorHAnsi" w:hAnsiTheme="minorHAnsi" w:cstheme="minorHAnsi"/>
        </w:rPr>
        <w:t>zakładowy</w:t>
      </w:r>
      <w:r w:rsidR="00CD04A0" w:rsidRPr="001454C6">
        <w:rPr>
          <w:rFonts w:asciiTheme="minorHAnsi" w:hAnsiTheme="minorHAnsi" w:cstheme="minorHAnsi"/>
        </w:rPr>
        <w:t xml:space="preserve"> </w:t>
      </w:r>
      <w:r w:rsidRPr="001454C6">
        <w:rPr>
          <w:rFonts w:asciiTheme="minorHAnsi" w:hAnsiTheme="minorHAnsi" w:cstheme="minorHAnsi"/>
        </w:rPr>
        <w:t>/kapitał</w:t>
      </w:r>
      <w:r w:rsidR="00CD04A0" w:rsidRPr="001454C6">
        <w:rPr>
          <w:rFonts w:asciiTheme="minorHAnsi" w:hAnsiTheme="minorHAnsi" w:cstheme="minorHAnsi"/>
        </w:rPr>
        <w:t xml:space="preserve"> </w:t>
      </w:r>
      <w:r w:rsidRPr="001454C6">
        <w:rPr>
          <w:rFonts w:asciiTheme="minorHAnsi" w:hAnsiTheme="minorHAnsi" w:cstheme="minorHAnsi"/>
        </w:rPr>
        <w:t>wpłacony:</w:t>
      </w:r>
      <w:r w:rsidR="00CD04A0" w:rsidRPr="001454C6">
        <w:rPr>
          <w:rFonts w:asciiTheme="minorHAnsi" w:hAnsiTheme="minorHAnsi" w:cstheme="minorHAnsi"/>
        </w:rPr>
        <w:t xml:space="preserve"> </w:t>
      </w:r>
      <w:r w:rsidR="00256E68" w:rsidRPr="001454C6">
        <w:rPr>
          <w:rFonts w:asciiTheme="minorHAnsi" w:hAnsiTheme="minorHAnsi" w:cstheme="minorHAnsi"/>
        </w:rPr>
        <w:t>209</w:t>
      </w:r>
      <w:r w:rsidR="002B19F2" w:rsidRPr="001454C6">
        <w:rPr>
          <w:rFonts w:asciiTheme="minorHAnsi" w:hAnsiTheme="minorHAnsi" w:cstheme="minorHAnsi"/>
        </w:rPr>
        <w:t xml:space="preserve">.123.180,00 </w:t>
      </w:r>
      <w:r w:rsidRPr="001454C6">
        <w:rPr>
          <w:rFonts w:asciiTheme="minorHAnsi" w:hAnsiTheme="minorHAnsi" w:cstheme="minorHAnsi"/>
        </w:rPr>
        <w:t>zł,</w:t>
      </w:r>
      <w:r w:rsidR="00CD04A0" w:rsidRPr="001454C6">
        <w:rPr>
          <w:rFonts w:asciiTheme="minorHAnsi" w:hAnsiTheme="minorHAnsi" w:cstheme="minorHAnsi"/>
        </w:rPr>
        <w:t xml:space="preserve"> </w:t>
      </w:r>
      <w:r w:rsidRPr="001454C6">
        <w:rPr>
          <w:rFonts w:asciiTheme="minorHAnsi" w:hAnsiTheme="minorHAnsi" w:cstheme="minorHAnsi"/>
        </w:rPr>
        <w:t>nr</w:t>
      </w:r>
      <w:r w:rsidR="00CD04A0" w:rsidRPr="001454C6">
        <w:rPr>
          <w:rFonts w:asciiTheme="minorHAnsi" w:hAnsiTheme="minorHAnsi" w:cstheme="minorHAnsi"/>
        </w:rPr>
        <w:t xml:space="preserve"> </w:t>
      </w:r>
      <w:r w:rsidRPr="001454C6">
        <w:rPr>
          <w:rFonts w:asciiTheme="minorHAnsi" w:hAnsiTheme="minorHAnsi" w:cstheme="minorHAnsi"/>
        </w:rPr>
        <w:t>BDO</w:t>
      </w:r>
      <w:r w:rsidR="00CD04A0" w:rsidRPr="001454C6">
        <w:rPr>
          <w:rFonts w:asciiTheme="minorHAnsi" w:hAnsiTheme="minorHAnsi" w:cstheme="minorHAnsi"/>
        </w:rPr>
        <w:t xml:space="preserve"> </w:t>
      </w:r>
      <w:r w:rsidRPr="001454C6">
        <w:rPr>
          <w:rFonts w:asciiTheme="minorHAnsi" w:hAnsiTheme="minorHAnsi" w:cstheme="minorHAnsi"/>
        </w:rPr>
        <w:t>0000</w:t>
      </w:r>
      <w:r w:rsidR="008407D1" w:rsidRPr="001454C6">
        <w:rPr>
          <w:rFonts w:asciiTheme="minorHAnsi" w:hAnsiTheme="minorHAnsi" w:cstheme="minorHAnsi"/>
        </w:rPr>
        <w:t>0</w:t>
      </w:r>
      <w:r w:rsidRPr="001454C6">
        <w:rPr>
          <w:rFonts w:asciiTheme="minorHAnsi" w:hAnsiTheme="minorHAnsi" w:cstheme="minorHAnsi"/>
        </w:rPr>
        <w:t>7910</w:t>
      </w:r>
      <w:r w:rsidR="00FD3D92">
        <w:rPr>
          <w:rFonts w:asciiTheme="minorHAnsi" w:hAnsiTheme="minorHAnsi" w:cstheme="minorHAnsi"/>
        </w:rPr>
        <w:t xml:space="preserve">, </w:t>
      </w:r>
      <w:r w:rsidRPr="001454C6">
        <w:rPr>
          <w:rFonts w:asciiTheme="minorHAnsi" w:hAnsiTheme="minorHAnsi" w:cstheme="minorHAnsi"/>
        </w:rPr>
        <w:t>reprezentowaną</w:t>
      </w:r>
      <w:r w:rsidR="00CD04A0" w:rsidRPr="001454C6">
        <w:rPr>
          <w:rFonts w:asciiTheme="minorHAnsi" w:hAnsiTheme="minorHAnsi" w:cstheme="minorHAnsi"/>
        </w:rPr>
        <w:t xml:space="preserve"> </w:t>
      </w:r>
      <w:r w:rsidRPr="001454C6">
        <w:rPr>
          <w:rFonts w:asciiTheme="minorHAnsi" w:hAnsiTheme="minorHAnsi" w:cstheme="minorHAnsi"/>
        </w:rPr>
        <w:t>przez:</w:t>
      </w:r>
    </w:p>
    <w:p w14:paraId="663B6A80" w14:textId="77777777" w:rsidR="0035189D" w:rsidRPr="001454C6" w:rsidRDefault="0035189D" w:rsidP="006C7DA7">
      <w:pPr>
        <w:pStyle w:val="Standard"/>
        <w:ind w:right="567"/>
        <w:rPr>
          <w:rFonts w:asciiTheme="minorHAnsi" w:hAnsiTheme="minorHAnsi" w:cstheme="minorHAnsi"/>
        </w:rPr>
      </w:pPr>
    </w:p>
    <w:p w14:paraId="6E894203" w14:textId="634DAE49" w:rsidR="00DA097C" w:rsidRPr="00931181" w:rsidRDefault="006161AC" w:rsidP="00DA097C">
      <w:pPr>
        <w:pStyle w:val="Standard"/>
        <w:numPr>
          <w:ilvl w:val="0"/>
          <w:numId w:val="71"/>
        </w:numPr>
        <w:ind w:right="567"/>
        <w:rPr>
          <w:rFonts w:asciiTheme="minorHAnsi" w:hAnsiTheme="minorHAnsi" w:cstheme="minorHAnsi"/>
          <w:highlight w:val="yellow"/>
        </w:rPr>
      </w:pPr>
      <w:r w:rsidRPr="00931181">
        <w:rPr>
          <w:rFonts w:asciiTheme="minorHAnsi" w:hAnsiTheme="minorHAnsi" w:cstheme="minorHAnsi"/>
          <w:highlight w:val="yellow"/>
        </w:rPr>
        <w:t>…………………………………</w:t>
      </w:r>
      <w:r w:rsidR="00AD016B" w:rsidRPr="00931181">
        <w:rPr>
          <w:rFonts w:asciiTheme="minorHAnsi" w:hAnsiTheme="minorHAnsi" w:cstheme="minorHAnsi"/>
          <w:highlight w:val="yellow"/>
        </w:rPr>
        <w:t>……………………………………………………………………</w:t>
      </w:r>
    </w:p>
    <w:p w14:paraId="36240F45" w14:textId="2DA10FD7" w:rsidR="00DA097C" w:rsidRPr="00931181" w:rsidRDefault="00DA097C" w:rsidP="00DA097C">
      <w:pPr>
        <w:pStyle w:val="Standard"/>
        <w:ind w:right="567"/>
        <w:rPr>
          <w:rFonts w:asciiTheme="minorHAnsi" w:hAnsiTheme="minorHAnsi" w:cstheme="minorHAnsi"/>
          <w:highlight w:val="yellow"/>
        </w:rPr>
      </w:pPr>
    </w:p>
    <w:p w14:paraId="7283D2DB" w14:textId="019844ED" w:rsidR="0035189D" w:rsidRPr="00931181" w:rsidRDefault="006161AC" w:rsidP="00DA097C">
      <w:pPr>
        <w:pStyle w:val="Standard"/>
        <w:numPr>
          <w:ilvl w:val="0"/>
          <w:numId w:val="71"/>
        </w:numPr>
        <w:ind w:right="567"/>
        <w:rPr>
          <w:rFonts w:asciiTheme="minorHAnsi" w:hAnsiTheme="minorHAnsi" w:cstheme="minorHAnsi"/>
          <w:highlight w:val="yellow"/>
        </w:rPr>
      </w:pPr>
      <w:r w:rsidRPr="00931181">
        <w:rPr>
          <w:rFonts w:asciiTheme="minorHAnsi" w:hAnsiTheme="minorHAnsi" w:cstheme="minorHAnsi"/>
          <w:highlight w:val="yellow"/>
        </w:rPr>
        <w:t>………………………………</w:t>
      </w:r>
      <w:r w:rsidR="00AD016B" w:rsidRPr="00931181">
        <w:rPr>
          <w:rFonts w:asciiTheme="minorHAnsi" w:hAnsiTheme="minorHAnsi" w:cstheme="minorHAnsi"/>
          <w:highlight w:val="yellow"/>
        </w:rPr>
        <w:t>……………………………………………………………………..</w:t>
      </w:r>
    </w:p>
    <w:p w14:paraId="463D1252" w14:textId="77777777" w:rsidR="0035189D" w:rsidRPr="001454C6" w:rsidRDefault="0035189D" w:rsidP="006C7DA7">
      <w:pPr>
        <w:pStyle w:val="Standard"/>
        <w:ind w:right="567"/>
        <w:rPr>
          <w:rFonts w:asciiTheme="minorHAnsi" w:hAnsiTheme="minorHAnsi" w:cstheme="minorHAnsi"/>
        </w:rPr>
      </w:pPr>
    </w:p>
    <w:p w14:paraId="2FF4A9E2" w14:textId="37E9D6CF" w:rsidR="0035189D" w:rsidRPr="001454C6" w:rsidRDefault="006161AC" w:rsidP="006C7DA7">
      <w:pPr>
        <w:pStyle w:val="Standard"/>
        <w:ind w:right="567"/>
        <w:rPr>
          <w:rFonts w:asciiTheme="minorHAnsi" w:hAnsiTheme="minorHAnsi" w:cstheme="minorHAnsi"/>
        </w:rPr>
      </w:pPr>
      <w:r w:rsidRPr="001454C6">
        <w:rPr>
          <w:rFonts w:asciiTheme="minorHAnsi" w:hAnsiTheme="minorHAnsi" w:cstheme="minorHAnsi"/>
        </w:rPr>
        <w:t>zwaną</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treści</w:t>
      </w:r>
      <w:r w:rsidR="00CD04A0" w:rsidRPr="001454C6">
        <w:rPr>
          <w:rFonts w:asciiTheme="minorHAnsi" w:hAnsiTheme="minorHAnsi" w:cstheme="minorHAnsi"/>
        </w:rPr>
        <w:t xml:space="preserve"> </w:t>
      </w:r>
      <w:r w:rsidRPr="001454C6">
        <w:rPr>
          <w:rFonts w:asciiTheme="minorHAnsi" w:hAnsiTheme="minorHAnsi" w:cstheme="minorHAnsi"/>
        </w:rPr>
        <w:t>umowy</w:t>
      </w:r>
      <w:r w:rsidR="00CD04A0" w:rsidRPr="001454C6">
        <w:rPr>
          <w:rFonts w:asciiTheme="minorHAnsi" w:hAnsiTheme="minorHAnsi" w:cstheme="minorHAnsi"/>
        </w:rPr>
        <w:t xml:space="preserve"> </w:t>
      </w:r>
      <w:r w:rsidR="00FD3D92" w:rsidRPr="00DA0FE5">
        <w:rPr>
          <w:rFonts w:asciiTheme="minorHAnsi" w:hAnsiTheme="minorHAnsi" w:cstheme="minorHAnsi"/>
          <w:b/>
          <w:bCs/>
        </w:rPr>
        <w:t>„</w:t>
      </w:r>
      <w:r w:rsidRPr="00DA0FE5">
        <w:rPr>
          <w:rFonts w:asciiTheme="minorHAnsi" w:hAnsiTheme="minorHAnsi" w:cstheme="minorHAnsi"/>
          <w:b/>
          <w:bCs/>
        </w:rPr>
        <w:t>Zlecającym</w:t>
      </w:r>
      <w:r w:rsidR="00FD3D92" w:rsidRPr="00DA0FE5">
        <w:rPr>
          <w:rFonts w:asciiTheme="minorHAnsi" w:hAnsiTheme="minorHAnsi" w:cstheme="minorHAnsi"/>
          <w:b/>
          <w:bCs/>
        </w:rPr>
        <w:t>”</w:t>
      </w:r>
      <w:r w:rsidR="00CD04A0" w:rsidRPr="001454C6">
        <w:rPr>
          <w:rFonts w:asciiTheme="minorHAnsi" w:hAnsiTheme="minorHAnsi" w:cstheme="minorHAnsi"/>
        </w:rPr>
        <w:t xml:space="preserve"> </w:t>
      </w:r>
      <w:r w:rsidR="00361E3C" w:rsidRPr="001454C6">
        <w:rPr>
          <w:rFonts w:asciiTheme="minorHAnsi" w:hAnsiTheme="minorHAnsi" w:cstheme="minorHAnsi"/>
        </w:rPr>
        <w:t>lub</w:t>
      </w:r>
      <w:r w:rsidR="00CD04A0" w:rsidRPr="001454C6">
        <w:rPr>
          <w:rFonts w:asciiTheme="minorHAnsi" w:hAnsiTheme="minorHAnsi" w:cstheme="minorHAnsi"/>
        </w:rPr>
        <w:t xml:space="preserve"> </w:t>
      </w:r>
      <w:r w:rsidR="00FD3D92" w:rsidRPr="00DA0FE5">
        <w:rPr>
          <w:rFonts w:asciiTheme="minorHAnsi" w:hAnsiTheme="minorHAnsi" w:cstheme="minorHAnsi"/>
          <w:b/>
          <w:bCs/>
        </w:rPr>
        <w:t>„</w:t>
      </w:r>
      <w:r w:rsidR="00361E3C" w:rsidRPr="00DA0FE5">
        <w:rPr>
          <w:rFonts w:asciiTheme="minorHAnsi" w:hAnsiTheme="minorHAnsi" w:cstheme="minorHAnsi"/>
          <w:b/>
          <w:bCs/>
        </w:rPr>
        <w:t>Zamawiającym</w:t>
      </w:r>
      <w:r w:rsidR="00FD3D92" w:rsidRPr="00DA0FE5">
        <w:rPr>
          <w:rFonts w:asciiTheme="minorHAnsi" w:hAnsiTheme="minorHAnsi" w:cstheme="minorHAnsi"/>
          <w:b/>
          <w:bCs/>
        </w:rPr>
        <w:t>”</w:t>
      </w:r>
    </w:p>
    <w:p w14:paraId="582611A0" w14:textId="77777777" w:rsidR="0035189D" w:rsidRPr="00DA0FE5" w:rsidRDefault="006161AC" w:rsidP="006C7DA7">
      <w:pPr>
        <w:pStyle w:val="Standard"/>
        <w:ind w:right="567"/>
        <w:rPr>
          <w:rFonts w:asciiTheme="minorHAnsi" w:hAnsiTheme="minorHAnsi" w:cstheme="minorHAnsi"/>
          <w:b/>
          <w:bCs/>
        </w:rPr>
      </w:pPr>
      <w:r w:rsidRPr="00DA0FE5">
        <w:rPr>
          <w:rFonts w:asciiTheme="minorHAnsi" w:hAnsiTheme="minorHAnsi" w:cstheme="minorHAnsi"/>
          <w:b/>
          <w:bCs/>
        </w:rPr>
        <w:t>a</w:t>
      </w:r>
    </w:p>
    <w:p w14:paraId="7ABF5F8A" w14:textId="78358BF9" w:rsidR="00084572" w:rsidRPr="001454C6" w:rsidRDefault="00084572" w:rsidP="009950F4">
      <w:pPr>
        <w:pStyle w:val="Standard"/>
        <w:ind w:left="567" w:right="567"/>
        <w:jc w:val="both"/>
        <w:rPr>
          <w:rFonts w:asciiTheme="minorHAnsi" w:hAnsiTheme="minorHAnsi" w:cstheme="minorHAnsi"/>
        </w:rPr>
      </w:pPr>
    </w:p>
    <w:p w14:paraId="1AC125A6" w14:textId="0901398C" w:rsidR="00084572" w:rsidRPr="00931181" w:rsidRDefault="00931181" w:rsidP="009950F4">
      <w:pPr>
        <w:pStyle w:val="Standard"/>
        <w:ind w:right="567"/>
        <w:jc w:val="both"/>
        <w:rPr>
          <w:rFonts w:asciiTheme="minorHAnsi" w:hAnsiTheme="minorHAnsi" w:cstheme="minorHAnsi"/>
          <w:highlight w:val="yellow"/>
        </w:rPr>
      </w:pPr>
      <w:r w:rsidRPr="00931181">
        <w:rPr>
          <w:rFonts w:asciiTheme="minorHAnsi" w:hAnsiTheme="minorHAnsi" w:cstheme="minorHAnsi"/>
          <w:b/>
          <w:highlight w:val="yellow"/>
        </w:rPr>
        <w:t>…………………………………</w:t>
      </w:r>
      <w:r w:rsidR="00084572" w:rsidRPr="00931181">
        <w:rPr>
          <w:rFonts w:asciiTheme="minorHAnsi" w:hAnsiTheme="minorHAnsi" w:cstheme="minorHAnsi"/>
          <w:b/>
          <w:highlight w:val="yellow"/>
        </w:rPr>
        <w:t xml:space="preserve">  z  siedzibą  w  </w:t>
      </w:r>
      <w:r w:rsidRPr="00931181">
        <w:rPr>
          <w:rFonts w:asciiTheme="minorHAnsi" w:hAnsiTheme="minorHAnsi" w:cstheme="minorHAnsi"/>
          <w:b/>
          <w:highlight w:val="yellow"/>
        </w:rPr>
        <w:t>…………………….</w:t>
      </w:r>
      <w:r w:rsidR="00084572" w:rsidRPr="00931181">
        <w:rPr>
          <w:rFonts w:asciiTheme="minorHAnsi" w:hAnsiTheme="minorHAnsi" w:cstheme="minorHAnsi"/>
          <w:b/>
          <w:highlight w:val="yellow"/>
        </w:rPr>
        <w:t xml:space="preserve"> </w:t>
      </w:r>
      <w:r w:rsidR="00084572" w:rsidRPr="00931181">
        <w:rPr>
          <w:rFonts w:asciiTheme="minorHAnsi" w:hAnsiTheme="minorHAnsi" w:cstheme="minorHAnsi"/>
          <w:highlight w:val="yellow"/>
        </w:rPr>
        <w:t xml:space="preserve"> </w:t>
      </w:r>
      <w:r w:rsidRPr="00931181">
        <w:rPr>
          <w:rFonts w:asciiTheme="minorHAnsi" w:hAnsiTheme="minorHAnsi" w:cstheme="minorHAnsi"/>
          <w:highlight w:val="yellow"/>
        </w:rPr>
        <w:t>…………….</w:t>
      </w:r>
    </w:p>
    <w:p w14:paraId="043B471D" w14:textId="77777777" w:rsidR="00155188" w:rsidRPr="00931181" w:rsidRDefault="00155188" w:rsidP="00155188">
      <w:pPr>
        <w:pStyle w:val="Standard"/>
        <w:ind w:right="567"/>
        <w:rPr>
          <w:rFonts w:asciiTheme="minorHAnsi" w:hAnsiTheme="minorHAnsi" w:cstheme="minorHAnsi"/>
          <w:highlight w:val="yellow"/>
        </w:rPr>
      </w:pPr>
      <w:r w:rsidRPr="00931181">
        <w:rPr>
          <w:rFonts w:asciiTheme="minorHAnsi" w:hAnsiTheme="minorHAnsi" w:cstheme="minorHAnsi"/>
          <w:highlight w:val="yellow"/>
        </w:rPr>
        <w:t>reprezentowaną przez:</w:t>
      </w:r>
    </w:p>
    <w:p w14:paraId="7ECE1629" w14:textId="77777777" w:rsidR="00084572" w:rsidRPr="00931181" w:rsidRDefault="00084572" w:rsidP="00084572">
      <w:pPr>
        <w:pStyle w:val="Standard"/>
        <w:spacing w:line="276" w:lineRule="auto"/>
        <w:ind w:left="567" w:right="567"/>
        <w:jc w:val="both"/>
        <w:rPr>
          <w:rFonts w:asciiTheme="minorHAnsi" w:hAnsiTheme="minorHAnsi" w:cstheme="minorHAnsi"/>
          <w:highlight w:val="yellow"/>
        </w:rPr>
      </w:pPr>
    </w:p>
    <w:p w14:paraId="43352053" w14:textId="0A4FDCD9" w:rsidR="00084572" w:rsidRPr="001454C6" w:rsidRDefault="009950F4" w:rsidP="00084572">
      <w:pPr>
        <w:pStyle w:val="Standard"/>
        <w:spacing w:line="276" w:lineRule="auto"/>
        <w:ind w:left="567" w:right="567"/>
        <w:jc w:val="both"/>
        <w:rPr>
          <w:rFonts w:asciiTheme="minorHAnsi" w:hAnsiTheme="minorHAnsi" w:cstheme="minorHAnsi"/>
        </w:rPr>
      </w:pPr>
      <w:r w:rsidRPr="00931181">
        <w:rPr>
          <w:rFonts w:asciiTheme="minorHAnsi" w:hAnsiTheme="minorHAnsi" w:cstheme="minorHAnsi"/>
          <w:highlight w:val="yellow"/>
        </w:rPr>
        <w:t>1.</w:t>
      </w:r>
      <w:r w:rsidRPr="00931181">
        <w:rPr>
          <w:rFonts w:asciiTheme="minorHAnsi" w:hAnsiTheme="minorHAnsi" w:cstheme="minorHAnsi"/>
          <w:highlight w:val="yellow"/>
        </w:rPr>
        <w:tab/>
      </w:r>
      <w:r w:rsidR="00931181" w:rsidRPr="00931181">
        <w:rPr>
          <w:rFonts w:asciiTheme="minorHAnsi" w:hAnsiTheme="minorHAnsi" w:cstheme="minorHAnsi"/>
          <w:highlight w:val="yellow"/>
        </w:rPr>
        <w:t>………………………………………………..</w:t>
      </w:r>
    </w:p>
    <w:p w14:paraId="477F0EC0" w14:textId="6825ECB0" w:rsidR="00EE3F2C" w:rsidRPr="001454C6" w:rsidRDefault="00EE3F2C" w:rsidP="006C7DA7">
      <w:pPr>
        <w:pStyle w:val="Standard"/>
        <w:ind w:right="567"/>
        <w:rPr>
          <w:rFonts w:asciiTheme="minorHAnsi" w:hAnsiTheme="minorHAnsi" w:cstheme="minorHAnsi"/>
        </w:rPr>
      </w:pPr>
    </w:p>
    <w:p w14:paraId="294DBE5A" w14:textId="0100CD56" w:rsidR="0035189D" w:rsidRPr="001454C6" w:rsidRDefault="006161AC" w:rsidP="009950F4">
      <w:pPr>
        <w:pStyle w:val="Standard"/>
        <w:ind w:right="567"/>
        <w:jc w:val="both"/>
        <w:rPr>
          <w:rFonts w:asciiTheme="minorHAnsi" w:hAnsiTheme="minorHAnsi" w:cstheme="minorHAnsi"/>
        </w:rPr>
      </w:pPr>
      <w:r w:rsidRPr="001454C6">
        <w:rPr>
          <w:rFonts w:asciiTheme="minorHAnsi" w:hAnsiTheme="minorHAnsi" w:cstheme="minorHAnsi"/>
        </w:rPr>
        <w:t>zwana</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treści</w:t>
      </w:r>
      <w:r w:rsidR="00CD04A0" w:rsidRPr="001454C6">
        <w:rPr>
          <w:rFonts w:asciiTheme="minorHAnsi" w:hAnsiTheme="minorHAnsi" w:cstheme="minorHAnsi"/>
        </w:rPr>
        <w:t xml:space="preserve"> </w:t>
      </w:r>
      <w:r w:rsidRPr="001454C6">
        <w:rPr>
          <w:rFonts w:asciiTheme="minorHAnsi" w:hAnsiTheme="minorHAnsi" w:cstheme="minorHAnsi"/>
        </w:rPr>
        <w:t>umowy</w:t>
      </w:r>
      <w:r w:rsidR="00CD04A0" w:rsidRPr="001454C6">
        <w:rPr>
          <w:rFonts w:asciiTheme="minorHAnsi" w:hAnsiTheme="minorHAnsi" w:cstheme="minorHAnsi"/>
        </w:rPr>
        <w:t xml:space="preserve"> </w:t>
      </w:r>
      <w:r w:rsidR="00FD3D92" w:rsidRPr="00DA0FE5">
        <w:rPr>
          <w:rFonts w:asciiTheme="minorHAnsi" w:hAnsiTheme="minorHAnsi" w:cstheme="minorHAnsi"/>
          <w:b/>
          <w:bCs/>
        </w:rPr>
        <w:t>„</w:t>
      </w:r>
      <w:r w:rsidRPr="00DA0FE5">
        <w:rPr>
          <w:rFonts w:asciiTheme="minorHAnsi" w:hAnsiTheme="minorHAnsi" w:cstheme="minorHAnsi"/>
          <w:b/>
          <w:bCs/>
        </w:rPr>
        <w:t>Zleceniobiorcą</w:t>
      </w:r>
      <w:r w:rsidR="00FD3D92" w:rsidRPr="00DA0FE5">
        <w:rPr>
          <w:rFonts w:asciiTheme="minorHAnsi" w:hAnsiTheme="minorHAnsi" w:cstheme="minorHAnsi"/>
          <w:b/>
          <w:bCs/>
        </w:rPr>
        <w:t>”</w:t>
      </w:r>
      <w:r w:rsidR="00256E68" w:rsidRPr="001454C6">
        <w:rPr>
          <w:rFonts w:asciiTheme="minorHAnsi" w:hAnsiTheme="minorHAnsi" w:cstheme="minorHAnsi"/>
        </w:rPr>
        <w:t xml:space="preserve"> lub </w:t>
      </w:r>
      <w:r w:rsidR="00FD3D92" w:rsidRPr="00DA0FE5">
        <w:rPr>
          <w:rFonts w:asciiTheme="minorHAnsi" w:hAnsiTheme="minorHAnsi" w:cstheme="minorHAnsi"/>
          <w:b/>
          <w:bCs/>
        </w:rPr>
        <w:t>„</w:t>
      </w:r>
      <w:r w:rsidR="00256E68" w:rsidRPr="00DA0FE5">
        <w:rPr>
          <w:rFonts w:asciiTheme="minorHAnsi" w:hAnsiTheme="minorHAnsi" w:cstheme="minorHAnsi"/>
          <w:b/>
          <w:bCs/>
        </w:rPr>
        <w:t>Wykonawcą</w:t>
      </w:r>
      <w:r w:rsidR="00FD3D92" w:rsidRPr="00DA0FE5">
        <w:rPr>
          <w:rFonts w:asciiTheme="minorHAnsi" w:hAnsiTheme="minorHAnsi" w:cstheme="minorHAnsi"/>
          <w:b/>
          <w:bCs/>
        </w:rPr>
        <w:t>”</w:t>
      </w:r>
      <w:r w:rsidR="00256E68" w:rsidRPr="001454C6">
        <w:rPr>
          <w:rFonts w:asciiTheme="minorHAnsi" w:hAnsiTheme="minorHAnsi" w:cstheme="minorHAnsi"/>
        </w:rPr>
        <w:t>.</w:t>
      </w:r>
    </w:p>
    <w:p w14:paraId="268C3CFE" w14:textId="0C89B54A" w:rsidR="0035189D" w:rsidRPr="001454C6" w:rsidRDefault="006161AC" w:rsidP="009950F4">
      <w:pPr>
        <w:pStyle w:val="Standard"/>
        <w:ind w:right="567"/>
        <w:jc w:val="both"/>
        <w:rPr>
          <w:rFonts w:asciiTheme="minorHAnsi" w:hAnsiTheme="minorHAnsi" w:cstheme="minorHAnsi"/>
        </w:rPr>
      </w:pPr>
      <w:r w:rsidRPr="001454C6">
        <w:rPr>
          <w:rFonts w:asciiTheme="minorHAnsi" w:hAnsiTheme="minorHAnsi" w:cstheme="minorHAnsi"/>
        </w:rPr>
        <w:t>Zlecający</w:t>
      </w:r>
      <w:r w:rsidR="00CD04A0" w:rsidRPr="001454C6">
        <w:rPr>
          <w:rFonts w:asciiTheme="minorHAnsi" w:hAnsiTheme="minorHAnsi" w:cstheme="minorHAnsi"/>
        </w:rPr>
        <w:t xml:space="preserve"> </w:t>
      </w:r>
      <w:r w:rsidRPr="001454C6">
        <w:rPr>
          <w:rFonts w:asciiTheme="minorHAnsi" w:hAnsiTheme="minorHAnsi" w:cstheme="minorHAnsi"/>
        </w:rPr>
        <w:t>i</w:t>
      </w:r>
      <w:r w:rsidR="00CD04A0" w:rsidRPr="001454C6">
        <w:rPr>
          <w:rFonts w:asciiTheme="minorHAnsi" w:hAnsiTheme="minorHAnsi" w:cstheme="minorHAnsi"/>
        </w:rPr>
        <w:t xml:space="preserve"> </w:t>
      </w:r>
      <w:r w:rsidRPr="001454C6">
        <w:rPr>
          <w:rFonts w:asciiTheme="minorHAnsi" w:hAnsiTheme="minorHAnsi" w:cstheme="minorHAnsi"/>
        </w:rPr>
        <w:t>Zleceniobiorca</w:t>
      </w:r>
      <w:r w:rsidR="00CD04A0" w:rsidRPr="001454C6">
        <w:rPr>
          <w:rFonts w:asciiTheme="minorHAnsi" w:hAnsiTheme="minorHAnsi" w:cstheme="minorHAnsi"/>
        </w:rPr>
        <w:t xml:space="preserve"> </w:t>
      </w:r>
      <w:r w:rsidRPr="001454C6">
        <w:rPr>
          <w:rFonts w:asciiTheme="minorHAnsi" w:hAnsiTheme="minorHAnsi" w:cstheme="minorHAnsi"/>
        </w:rPr>
        <w:t>zwani</w:t>
      </w:r>
      <w:r w:rsidR="00CD04A0" w:rsidRPr="001454C6">
        <w:rPr>
          <w:rFonts w:asciiTheme="minorHAnsi" w:hAnsiTheme="minorHAnsi" w:cstheme="minorHAnsi"/>
        </w:rPr>
        <w:t xml:space="preserve"> </w:t>
      </w:r>
      <w:r w:rsidRPr="001454C6">
        <w:rPr>
          <w:rFonts w:asciiTheme="minorHAnsi" w:hAnsiTheme="minorHAnsi" w:cstheme="minorHAnsi"/>
        </w:rPr>
        <w:t>są</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dalszej</w:t>
      </w:r>
      <w:r w:rsidR="00CD04A0" w:rsidRPr="001454C6">
        <w:rPr>
          <w:rFonts w:asciiTheme="minorHAnsi" w:hAnsiTheme="minorHAnsi" w:cstheme="minorHAnsi"/>
        </w:rPr>
        <w:t xml:space="preserve"> </w:t>
      </w:r>
      <w:r w:rsidRPr="001454C6">
        <w:rPr>
          <w:rFonts w:asciiTheme="minorHAnsi" w:hAnsiTheme="minorHAnsi" w:cstheme="minorHAnsi"/>
        </w:rPr>
        <w:t>części</w:t>
      </w:r>
      <w:r w:rsidR="00CD04A0" w:rsidRPr="001454C6">
        <w:rPr>
          <w:rFonts w:asciiTheme="minorHAnsi" w:hAnsiTheme="minorHAnsi" w:cstheme="minorHAnsi"/>
        </w:rPr>
        <w:t xml:space="preserve"> </w:t>
      </w:r>
      <w:r w:rsidRPr="001454C6">
        <w:rPr>
          <w:rFonts w:asciiTheme="minorHAnsi" w:hAnsiTheme="minorHAnsi" w:cstheme="minorHAnsi"/>
        </w:rPr>
        <w:t>Umowy</w:t>
      </w:r>
      <w:r w:rsidR="00CD04A0" w:rsidRPr="001454C6">
        <w:rPr>
          <w:rFonts w:asciiTheme="minorHAnsi" w:hAnsiTheme="minorHAnsi" w:cstheme="minorHAnsi"/>
        </w:rPr>
        <w:t xml:space="preserve"> </w:t>
      </w:r>
      <w:r w:rsidR="00256E68" w:rsidRPr="001454C6">
        <w:rPr>
          <w:rFonts w:asciiTheme="minorHAnsi" w:hAnsiTheme="minorHAnsi" w:cstheme="minorHAnsi"/>
        </w:rPr>
        <w:t xml:space="preserve">indywidualnie Stroną lub łącznie </w:t>
      </w:r>
      <w:r w:rsidRPr="001454C6">
        <w:rPr>
          <w:rFonts w:asciiTheme="minorHAnsi" w:hAnsiTheme="minorHAnsi" w:cstheme="minorHAnsi"/>
        </w:rPr>
        <w:t>Stronami.</w:t>
      </w:r>
    </w:p>
    <w:p w14:paraId="6D0C9BE3" w14:textId="77777777" w:rsidR="0035189D" w:rsidRDefault="0035189D" w:rsidP="006C7DA7">
      <w:pPr>
        <w:pStyle w:val="Standard"/>
        <w:ind w:right="567"/>
        <w:rPr>
          <w:rFonts w:asciiTheme="minorHAnsi" w:hAnsiTheme="minorHAnsi" w:cstheme="minorHAnsi"/>
        </w:rPr>
      </w:pPr>
    </w:p>
    <w:p w14:paraId="423FE68A" w14:textId="77777777" w:rsidR="00982D29" w:rsidRDefault="00982D29" w:rsidP="006C7DA7">
      <w:pPr>
        <w:pStyle w:val="Standard"/>
        <w:ind w:right="567"/>
        <w:rPr>
          <w:rFonts w:asciiTheme="minorHAnsi" w:hAnsiTheme="minorHAnsi" w:cstheme="minorHAnsi"/>
        </w:rPr>
      </w:pPr>
    </w:p>
    <w:p w14:paraId="1FF25EAD" w14:textId="77777777" w:rsidR="00982D29" w:rsidRDefault="00982D29" w:rsidP="006C7DA7">
      <w:pPr>
        <w:pStyle w:val="Standard"/>
        <w:ind w:right="567"/>
        <w:rPr>
          <w:rFonts w:asciiTheme="minorHAnsi" w:hAnsiTheme="minorHAnsi" w:cstheme="minorHAnsi"/>
        </w:rPr>
      </w:pPr>
    </w:p>
    <w:p w14:paraId="27B09DC3" w14:textId="77777777" w:rsidR="00982D29" w:rsidRPr="001454C6" w:rsidRDefault="00982D29" w:rsidP="006C7DA7">
      <w:pPr>
        <w:pStyle w:val="Standard"/>
        <w:ind w:right="567"/>
        <w:rPr>
          <w:rFonts w:asciiTheme="minorHAnsi" w:hAnsiTheme="minorHAnsi" w:cstheme="minorHAnsi"/>
        </w:rPr>
      </w:pPr>
    </w:p>
    <w:p w14:paraId="17C53579" w14:textId="77777777" w:rsidR="0035189D" w:rsidRPr="001454C6" w:rsidRDefault="006161AC" w:rsidP="006C7DA7">
      <w:pPr>
        <w:pStyle w:val="Standard"/>
        <w:ind w:right="567"/>
        <w:jc w:val="center"/>
        <w:rPr>
          <w:rFonts w:asciiTheme="minorHAnsi" w:hAnsiTheme="minorHAnsi" w:cstheme="minorHAnsi"/>
          <w:b/>
        </w:rPr>
      </w:pPr>
      <w:r w:rsidRPr="001454C6">
        <w:rPr>
          <w:rFonts w:asciiTheme="minorHAnsi" w:hAnsiTheme="minorHAnsi" w:cstheme="minorHAnsi"/>
          <w:b/>
        </w:rPr>
        <w:t>§1</w:t>
      </w:r>
    </w:p>
    <w:p w14:paraId="03A12CEA" w14:textId="0E4373BC" w:rsidR="0035189D" w:rsidRPr="001454C6" w:rsidRDefault="006161AC" w:rsidP="006C7DA7">
      <w:pPr>
        <w:pStyle w:val="Standard"/>
        <w:ind w:right="567"/>
        <w:jc w:val="center"/>
        <w:rPr>
          <w:rFonts w:asciiTheme="minorHAnsi" w:hAnsiTheme="minorHAnsi" w:cstheme="minorHAnsi"/>
          <w:b/>
        </w:rPr>
      </w:pPr>
      <w:r w:rsidRPr="001454C6">
        <w:rPr>
          <w:rFonts w:asciiTheme="minorHAnsi" w:hAnsiTheme="minorHAnsi" w:cstheme="minorHAnsi"/>
          <w:b/>
        </w:rPr>
        <w:t>Przedmiot</w:t>
      </w:r>
      <w:r w:rsidR="00CD04A0" w:rsidRPr="001454C6">
        <w:rPr>
          <w:rFonts w:asciiTheme="minorHAnsi" w:hAnsiTheme="minorHAnsi" w:cstheme="minorHAnsi"/>
          <w:b/>
        </w:rPr>
        <w:t xml:space="preserve"> </w:t>
      </w:r>
      <w:r w:rsidRPr="001454C6">
        <w:rPr>
          <w:rFonts w:asciiTheme="minorHAnsi" w:hAnsiTheme="minorHAnsi" w:cstheme="minorHAnsi"/>
          <w:b/>
        </w:rPr>
        <w:t>umowy</w:t>
      </w:r>
    </w:p>
    <w:p w14:paraId="5944CB32" w14:textId="7C41C16A" w:rsidR="002459C9" w:rsidRPr="001454C6" w:rsidRDefault="003B445C" w:rsidP="009950F4">
      <w:pPr>
        <w:pStyle w:val="Akapitzlist"/>
        <w:numPr>
          <w:ilvl w:val="0"/>
          <w:numId w:val="33"/>
        </w:numPr>
        <w:suppressAutoHyphens w:val="0"/>
        <w:autoSpaceDE w:val="0"/>
        <w:adjustRightInd w:val="0"/>
        <w:ind w:left="0" w:hanging="284"/>
        <w:jc w:val="both"/>
        <w:textAlignment w:val="auto"/>
        <w:rPr>
          <w:rFonts w:asciiTheme="minorHAnsi" w:eastAsiaTheme="minorHAnsi" w:hAnsiTheme="minorHAnsi" w:cstheme="minorHAnsi"/>
          <w:strike/>
          <w:kern w:val="0"/>
          <w:lang w:eastAsia="en-US"/>
        </w:rPr>
      </w:pPr>
      <w:r w:rsidRPr="001454C6">
        <w:rPr>
          <w:rFonts w:asciiTheme="minorHAnsi" w:eastAsiaTheme="minorHAnsi" w:hAnsiTheme="minorHAnsi" w:cstheme="minorHAnsi"/>
          <w:kern w:val="0"/>
          <w:lang w:eastAsia="en-US"/>
        </w:rPr>
        <w:t>W</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oparciu</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o</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zakończone</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postępowanie</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nr</w:t>
      </w:r>
      <w:r w:rsidR="00CD04A0" w:rsidRPr="001454C6">
        <w:rPr>
          <w:rFonts w:asciiTheme="minorHAnsi" w:eastAsiaTheme="minorHAnsi" w:hAnsiTheme="minorHAnsi" w:cstheme="minorHAnsi"/>
          <w:kern w:val="0"/>
          <w:lang w:eastAsia="en-US"/>
        </w:rPr>
        <w:t xml:space="preserve"> </w:t>
      </w:r>
      <w:r w:rsidR="00931181">
        <w:rPr>
          <w:rFonts w:asciiTheme="minorHAnsi" w:eastAsiaTheme="minorHAnsi" w:hAnsiTheme="minorHAnsi" w:cstheme="minorHAnsi"/>
          <w:b/>
          <w:bCs/>
          <w:kern w:val="0"/>
          <w:lang w:eastAsia="en-US"/>
        </w:rPr>
        <w:t>…………………………….</w:t>
      </w:r>
      <w:r w:rsidRPr="001454C6">
        <w:rPr>
          <w:rFonts w:asciiTheme="minorHAnsi" w:eastAsiaTheme="minorHAnsi" w:hAnsiTheme="minorHAnsi" w:cstheme="minorHAnsi"/>
          <w:kern w:val="0"/>
          <w:lang w:eastAsia="en-US"/>
        </w:rPr>
        <w:t>,</w:t>
      </w:r>
      <w:r w:rsidR="00CD04A0" w:rsidRPr="001454C6">
        <w:rPr>
          <w:rFonts w:asciiTheme="minorHAnsi" w:eastAsiaTheme="minorHAnsi" w:hAnsiTheme="minorHAnsi" w:cstheme="minorHAnsi"/>
          <w:kern w:val="0"/>
          <w:lang w:eastAsia="en-US"/>
        </w:rPr>
        <w:t xml:space="preserve"> </w:t>
      </w:r>
      <w:r w:rsidR="001D214C" w:rsidRPr="001454C6">
        <w:rPr>
          <w:rFonts w:asciiTheme="minorHAnsi" w:eastAsiaTheme="minorHAnsi" w:hAnsiTheme="minorHAnsi" w:cstheme="minorHAnsi"/>
          <w:kern w:val="0"/>
          <w:lang w:eastAsia="en-US"/>
        </w:rPr>
        <w:t>Zlecający</w:t>
      </w:r>
      <w:r w:rsidR="00506554"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zleca,</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a</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Zleceniobiorca</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przyjmuje</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do</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wykonania</w:t>
      </w:r>
      <w:r w:rsidR="00CD04A0" w:rsidRPr="001454C6">
        <w:rPr>
          <w:rFonts w:asciiTheme="minorHAnsi" w:eastAsiaTheme="minorHAnsi" w:hAnsiTheme="minorHAnsi" w:cstheme="minorHAnsi"/>
          <w:kern w:val="0"/>
          <w:lang w:eastAsia="en-US"/>
        </w:rPr>
        <w:t xml:space="preserve"> </w:t>
      </w:r>
      <w:r w:rsidR="0011366A" w:rsidRPr="001454C6">
        <w:rPr>
          <w:rFonts w:asciiTheme="minorHAnsi" w:eastAsiaTheme="minorHAnsi" w:hAnsiTheme="minorHAnsi" w:cstheme="minorHAnsi"/>
          <w:kern w:val="0"/>
          <w:lang w:eastAsia="en-US"/>
        </w:rPr>
        <w:t xml:space="preserve">usługi </w:t>
      </w:r>
      <w:r w:rsidR="00256E68" w:rsidRPr="001454C6">
        <w:rPr>
          <w:rFonts w:asciiTheme="minorHAnsi" w:eastAsiaTheme="minorHAnsi" w:hAnsiTheme="minorHAnsi" w:cstheme="minorHAnsi"/>
          <w:kern w:val="0"/>
          <w:lang w:eastAsia="en-US"/>
        </w:rPr>
        <w:t>gospodarowania odpadami</w:t>
      </w:r>
      <w:r w:rsidR="00FD3D92">
        <w:rPr>
          <w:rFonts w:asciiTheme="minorHAnsi" w:eastAsiaTheme="minorHAnsi" w:hAnsiTheme="minorHAnsi" w:cstheme="minorHAnsi"/>
          <w:kern w:val="0"/>
          <w:lang w:eastAsia="en-US"/>
        </w:rPr>
        <w:t xml:space="preserve"> polegające na</w:t>
      </w:r>
      <w:r w:rsidR="00256E68" w:rsidRPr="001454C6">
        <w:rPr>
          <w:rFonts w:asciiTheme="minorHAnsi" w:eastAsiaTheme="minorHAnsi" w:hAnsiTheme="minorHAnsi" w:cstheme="minorHAnsi"/>
          <w:kern w:val="0"/>
          <w:lang w:eastAsia="en-US"/>
        </w:rPr>
        <w:t xml:space="preserve"> </w:t>
      </w:r>
      <w:r w:rsidR="0011366A" w:rsidRPr="001454C6">
        <w:rPr>
          <w:rFonts w:asciiTheme="minorHAnsi" w:eastAsiaTheme="minorHAnsi" w:hAnsiTheme="minorHAnsi" w:cstheme="minorHAnsi"/>
          <w:kern w:val="0"/>
          <w:lang w:eastAsia="en-US"/>
        </w:rPr>
        <w:t>odbior</w:t>
      </w:r>
      <w:r w:rsidR="00FD3D92">
        <w:rPr>
          <w:rFonts w:asciiTheme="minorHAnsi" w:eastAsiaTheme="minorHAnsi" w:hAnsiTheme="minorHAnsi" w:cstheme="minorHAnsi"/>
          <w:kern w:val="0"/>
          <w:lang w:eastAsia="en-US"/>
        </w:rPr>
        <w:t>ze</w:t>
      </w:r>
      <w:r w:rsidR="0011366A" w:rsidRPr="001454C6">
        <w:rPr>
          <w:rFonts w:asciiTheme="minorHAnsi" w:eastAsiaTheme="minorHAnsi" w:hAnsiTheme="minorHAnsi" w:cstheme="minorHAnsi"/>
          <w:kern w:val="0"/>
          <w:lang w:eastAsia="en-US"/>
        </w:rPr>
        <w:t>,</w:t>
      </w:r>
      <w:r w:rsidR="00CD04A0" w:rsidRPr="001454C6">
        <w:rPr>
          <w:rFonts w:asciiTheme="minorHAnsi" w:eastAsiaTheme="minorHAnsi" w:hAnsiTheme="minorHAnsi" w:cstheme="minorHAnsi"/>
          <w:kern w:val="0"/>
          <w:lang w:eastAsia="en-US"/>
        </w:rPr>
        <w:t xml:space="preserve"> </w:t>
      </w:r>
      <w:r w:rsidR="0011366A" w:rsidRPr="001454C6">
        <w:rPr>
          <w:rFonts w:asciiTheme="minorHAnsi" w:eastAsiaTheme="minorHAnsi" w:hAnsiTheme="minorHAnsi" w:cstheme="minorHAnsi"/>
          <w:kern w:val="0"/>
          <w:lang w:eastAsia="en-US"/>
        </w:rPr>
        <w:t>transpor</w:t>
      </w:r>
      <w:r w:rsidR="00FD3D92">
        <w:rPr>
          <w:rFonts w:asciiTheme="minorHAnsi" w:eastAsiaTheme="minorHAnsi" w:hAnsiTheme="minorHAnsi" w:cstheme="minorHAnsi"/>
          <w:kern w:val="0"/>
          <w:lang w:eastAsia="en-US"/>
        </w:rPr>
        <w:t>cie</w:t>
      </w:r>
      <w:r w:rsidR="00256E68" w:rsidRPr="001454C6">
        <w:rPr>
          <w:rFonts w:asciiTheme="minorHAnsi" w:eastAsiaTheme="minorHAnsi" w:hAnsiTheme="minorHAnsi" w:cstheme="minorHAnsi"/>
          <w:kern w:val="0"/>
          <w:lang w:eastAsia="en-US"/>
        </w:rPr>
        <w:t xml:space="preserve"> oraz </w:t>
      </w:r>
      <w:r w:rsidR="00FD3D92" w:rsidRPr="001454C6">
        <w:rPr>
          <w:rFonts w:asciiTheme="minorHAnsi" w:eastAsiaTheme="minorHAnsi" w:hAnsiTheme="minorHAnsi" w:cstheme="minorHAnsi"/>
          <w:kern w:val="0"/>
          <w:lang w:eastAsia="en-US"/>
        </w:rPr>
        <w:t>przetworzeni</w:t>
      </w:r>
      <w:r w:rsidR="00FD3D92">
        <w:rPr>
          <w:rFonts w:asciiTheme="minorHAnsi" w:eastAsiaTheme="minorHAnsi" w:hAnsiTheme="minorHAnsi" w:cstheme="minorHAnsi"/>
          <w:kern w:val="0"/>
          <w:lang w:eastAsia="en-US"/>
        </w:rPr>
        <w:t>u</w:t>
      </w:r>
      <w:r w:rsidR="00FD3D92" w:rsidRPr="001454C6">
        <w:rPr>
          <w:rFonts w:asciiTheme="minorHAnsi" w:eastAsiaTheme="minorHAnsi" w:hAnsiTheme="minorHAnsi" w:cstheme="minorHAnsi"/>
          <w:kern w:val="0"/>
          <w:lang w:eastAsia="en-US"/>
        </w:rPr>
        <w:t xml:space="preserve"> </w:t>
      </w:r>
      <w:r w:rsidR="00021CB3" w:rsidRPr="001454C6">
        <w:rPr>
          <w:rFonts w:asciiTheme="minorHAnsi" w:eastAsiaTheme="minorHAnsi" w:hAnsiTheme="minorHAnsi" w:cstheme="minorHAnsi"/>
          <w:kern w:val="0"/>
          <w:lang w:eastAsia="en-US"/>
        </w:rPr>
        <w:t>Odpad</w:t>
      </w:r>
      <w:r w:rsidR="00FD3D92">
        <w:rPr>
          <w:rFonts w:asciiTheme="minorHAnsi" w:eastAsiaTheme="minorHAnsi" w:hAnsiTheme="minorHAnsi" w:cstheme="minorHAnsi"/>
          <w:kern w:val="0"/>
          <w:lang w:eastAsia="en-US"/>
        </w:rPr>
        <w:t>ów</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o</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kodzie:</w:t>
      </w:r>
      <w:r w:rsidR="00CD04A0" w:rsidRPr="001454C6">
        <w:rPr>
          <w:rFonts w:asciiTheme="minorHAnsi" w:eastAsiaTheme="minorHAnsi" w:hAnsiTheme="minorHAnsi" w:cstheme="minorHAnsi"/>
          <w:kern w:val="0"/>
          <w:lang w:eastAsia="en-US"/>
        </w:rPr>
        <w:t xml:space="preserve"> </w:t>
      </w:r>
      <w:r w:rsidR="00F723AE" w:rsidRPr="001454C6">
        <w:rPr>
          <w:rFonts w:asciiTheme="minorHAnsi" w:eastAsiaTheme="minorHAnsi" w:hAnsiTheme="minorHAnsi" w:cstheme="minorHAnsi"/>
          <w:b/>
          <w:bCs/>
          <w:kern w:val="0"/>
          <w:lang w:eastAsia="en-US"/>
        </w:rPr>
        <w:t>05</w:t>
      </w:r>
      <w:r w:rsidR="00CD04A0" w:rsidRPr="001454C6">
        <w:rPr>
          <w:rFonts w:asciiTheme="minorHAnsi" w:eastAsiaTheme="minorHAnsi" w:hAnsiTheme="minorHAnsi" w:cstheme="minorHAnsi"/>
          <w:b/>
          <w:bCs/>
          <w:kern w:val="0"/>
          <w:lang w:eastAsia="en-US"/>
        </w:rPr>
        <w:t xml:space="preserve"> </w:t>
      </w:r>
      <w:r w:rsidR="00F723AE" w:rsidRPr="001454C6">
        <w:rPr>
          <w:rFonts w:asciiTheme="minorHAnsi" w:eastAsiaTheme="minorHAnsi" w:hAnsiTheme="minorHAnsi" w:cstheme="minorHAnsi"/>
          <w:b/>
          <w:bCs/>
          <w:kern w:val="0"/>
          <w:lang w:eastAsia="en-US"/>
        </w:rPr>
        <w:t>01</w:t>
      </w:r>
      <w:r w:rsidR="00CD04A0" w:rsidRPr="001454C6">
        <w:rPr>
          <w:rFonts w:asciiTheme="minorHAnsi" w:eastAsiaTheme="minorHAnsi" w:hAnsiTheme="minorHAnsi" w:cstheme="minorHAnsi"/>
          <w:b/>
          <w:bCs/>
          <w:kern w:val="0"/>
          <w:lang w:eastAsia="en-US"/>
        </w:rPr>
        <w:t xml:space="preserve"> </w:t>
      </w:r>
      <w:r w:rsidR="00F723AE" w:rsidRPr="001454C6">
        <w:rPr>
          <w:rFonts w:asciiTheme="minorHAnsi" w:eastAsiaTheme="minorHAnsi" w:hAnsiTheme="minorHAnsi" w:cstheme="minorHAnsi"/>
          <w:b/>
          <w:bCs/>
          <w:kern w:val="0"/>
          <w:lang w:eastAsia="en-US"/>
        </w:rPr>
        <w:t>17-</w:t>
      </w:r>
      <w:r w:rsidR="00CD04A0" w:rsidRPr="001454C6">
        <w:rPr>
          <w:rFonts w:asciiTheme="minorHAnsi" w:eastAsiaTheme="minorHAnsi" w:hAnsiTheme="minorHAnsi" w:cstheme="minorHAnsi"/>
          <w:b/>
          <w:bCs/>
          <w:kern w:val="0"/>
          <w:lang w:eastAsia="en-US"/>
        </w:rPr>
        <w:t xml:space="preserve"> </w:t>
      </w:r>
      <w:r w:rsidR="00F723AE" w:rsidRPr="001454C6">
        <w:rPr>
          <w:rFonts w:asciiTheme="minorHAnsi" w:eastAsiaTheme="minorHAnsi" w:hAnsiTheme="minorHAnsi" w:cstheme="minorHAnsi"/>
          <w:b/>
          <w:bCs/>
          <w:kern w:val="0"/>
          <w:lang w:eastAsia="en-US"/>
        </w:rPr>
        <w:t>Bitum</w:t>
      </w:r>
      <w:r w:rsidR="00CD04A0" w:rsidRPr="001454C6">
        <w:rPr>
          <w:rFonts w:asciiTheme="minorHAnsi" w:eastAsiaTheme="minorHAnsi" w:hAnsiTheme="minorHAnsi" w:cstheme="minorHAnsi"/>
          <w:bCs/>
          <w:kern w:val="0"/>
          <w:lang w:eastAsia="en-US"/>
        </w:rPr>
        <w:t xml:space="preserve"> </w:t>
      </w:r>
      <w:r w:rsidR="00F70CE2" w:rsidRPr="001454C6">
        <w:rPr>
          <w:rFonts w:asciiTheme="minorHAnsi" w:eastAsiaTheme="minorHAnsi" w:hAnsiTheme="minorHAnsi" w:cstheme="minorHAnsi"/>
          <w:bCs/>
          <w:kern w:val="0"/>
          <w:lang w:eastAsia="en-US"/>
        </w:rPr>
        <w:t>(</w:t>
      </w:r>
      <w:r w:rsidR="00CD04A0" w:rsidRPr="001454C6">
        <w:rPr>
          <w:rFonts w:asciiTheme="minorHAnsi" w:eastAsiaTheme="minorHAnsi" w:hAnsiTheme="minorHAnsi" w:cstheme="minorHAnsi"/>
          <w:bCs/>
          <w:kern w:val="0"/>
          <w:lang w:eastAsia="en-US"/>
        </w:rPr>
        <w:t xml:space="preserve"> </w:t>
      </w:r>
      <w:r w:rsidR="00F70CE2" w:rsidRPr="001454C6">
        <w:rPr>
          <w:rFonts w:asciiTheme="minorHAnsi" w:eastAsiaTheme="minorHAnsi" w:hAnsiTheme="minorHAnsi" w:cstheme="minorHAnsi"/>
          <w:bCs/>
          <w:kern w:val="0"/>
          <w:lang w:eastAsia="en-US"/>
        </w:rPr>
        <w:t>dalej</w:t>
      </w:r>
      <w:r w:rsidR="00CD04A0" w:rsidRPr="001454C6">
        <w:rPr>
          <w:rFonts w:asciiTheme="minorHAnsi" w:eastAsiaTheme="minorHAnsi" w:hAnsiTheme="minorHAnsi" w:cstheme="minorHAnsi"/>
          <w:bCs/>
          <w:kern w:val="0"/>
          <w:lang w:eastAsia="en-US"/>
        </w:rPr>
        <w:t xml:space="preserve"> </w:t>
      </w:r>
      <w:r w:rsidR="00F70CE2" w:rsidRPr="001454C6">
        <w:rPr>
          <w:rFonts w:asciiTheme="minorHAnsi" w:eastAsiaTheme="minorHAnsi" w:hAnsiTheme="minorHAnsi" w:cstheme="minorHAnsi"/>
          <w:bCs/>
          <w:kern w:val="0"/>
          <w:lang w:eastAsia="en-US"/>
        </w:rPr>
        <w:t>jako:</w:t>
      </w:r>
      <w:r w:rsidR="00CD04A0" w:rsidRPr="001454C6">
        <w:rPr>
          <w:rFonts w:asciiTheme="minorHAnsi" w:eastAsiaTheme="minorHAnsi" w:hAnsiTheme="minorHAnsi" w:cstheme="minorHAnsi"/>
          <w:bCs/>
          <w:kern w:val="0"/>
          <w:lang w:eastAsia="en-US"/>
        </w:rPr>
        <w:t xml:space="preserve"> </w:t>
      </w:r>
      <w:r w:rsidR="004A5EBE" w:rsidRPr="001454C6">
        <w:rPr>
          <w:rFonts w:asciiTheme="minorHAnsi" w:eastAsiaTheme="minorHAnsi" w:hAnsiTheme="minorHAnsi" w:cstheme="minorHAnsi"/>
          <w:bCs/>
          <w:kern w:val="0"/>
          <w:lang w:eastAsia="en-US"/>
        </w:rPr>
        <w:t>O</w:t>
      </w:r>
      <w:r w:rsidR="00F70CE2" w:rsidRPr="001454C6">
        <w:rPr>
          <w:rFonts w:asciiTheme="minorHAnsi" w:eastAsiaTheme="minorHAnsi" w:hAnsiTheme="minorHAnsi" w:cstheme="minorHAnsi"/>
          <w:bCs/>
          <w:kern w:val="0"/>
          <w:lang w:eastAsia="en-US"/>
        </w:rPr>
        <w:t>dpad</w:t>
      </w:r>
      <w:r w:rsidR="001278E0" w:rsidRPr="001454C6">
        <w:rPr>
          <w:rFonts w:asciiTheme="minorHAnsi" w:eastAsiaTheme="minorHAnsi" w:hAnsiTheme="minorHAnsi" w:cstheme="minorHAnsi"/>
          <w:bCs/>
          <w:kern w:val="0"/>
          <w:lang w:eastAsia="en-US"/>
        </w:rPr>
        <w:t>/</w:t>
      </w:r>
      <w:r w:rsidR="004A5EBE" w:rsidRPr="001454C6">
        <w:rPr>
          <w:rFonts w:asciiTheme="minorHAnsi" w:eastAsiaTheme="minorHAnsi" w:hAnsiTheme="minorHAnsi" w:cstheme="minorHAnsi"/>
          <w:bCs/>
          <w:kern w:val="0"/>
          <w:lang w:eastAsia="en-US"/>
        </w:rPr>
        <w:t>O</w:t>
      </w:r>
      <w:r w:rsidR="001278E0" w:rsidRPr="001454C6">
        <w:rPr>
          <w:rFonts w:asciiTheme="minorHAnsi" w:eastAsiaTheme="minorHAnsi" w:hAnsiTheme="minorHAnsi" w:cstheme="minorHAnsi"/>
          <w:bCs/>
          <w:kern w:val="0"/>
          <w:lang w:eastAsia="en-US"/>
        </w:rPr>
        <w:t>dpady)</w:t>
      </w:r>
      <w:r w:rsidR="00CD04A0" w:rsidRPr="001454C6">
        <w:rPr>
          <w:rFonts w:asciiTheme="minorHAnsi" w:eastAsiaTheme="minorHAnsi" w:hAnsiTheme="minorHAnsi" w:cstheme="minorHAnsi"/>
          <w:bCs/>
          <w:kern w:val="0"/>
          <w:lang w:eastAsia="en-US"/>
        </w:rPr>
        <w:t xml:space="preserve"> </w:t>
      </w:r>
      <w:r w:rsidRPr="001454C6">
        <w:rPr>
          <w:rFonts w:asciiTheme="minorHAnsi" w:eastAsiaTheme="minorHAnsi" w:hAnsiTheme="minorHAnsi" w:cstheme="minorHAnsi"/>
          <w:kern w:val="0"/>
          <w:lang w:eastAsia="en-US"/>
        </w:rPr>
        <w:t>w</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szacowanej</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ilości</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ok</w:t>
      </w:r>
      <w:r w:rsidR="00F723AE" w:rsidRPr="001454C6">
        <w:rPr>
          <w:rFonts w:asciiTheme="minorHAnsi" w:eastAsiaTheme="minorHAnsi" w:hAnsiTheme="minorHAnsi" w:cstheme="minorHAnsi"/>
          <w:kern w:val="0"/>
          <w:lang w:eastAsia="en-US"/>
        </w:rPr>
        <w:t>.</w:t>
      </w:r>
      <w:r w:rsidR="00CD04A0" w:rsidRPr="001454C6">
        <w:rPr>
          <w:rFonts w:asciiTheme="minorHAnsi" w:eastAsiaTheme="minorHAnsi" w:hAnsiTheme="minorHAnsi" w:cstheme="minorHAnsi"/>
          <w:kern w:val="0"/>
          <w:lang w:eastAsia="en-US"/>
        </w:rPr>
        <w:t xml:space="preserve"> </w:t>
      </w:r>
      <w:r w:rsidR="00931181">
        <w:rPr>
          <w:rFonts w:asciiTheme="minorHAnsi" w:eastAsiaTheme="minorHAnsi" w:hAnsiTheme="minorHAnsi" w:cstheme="minorHAnsi"/>
          <w:b/>
          <w:kern w:val="0"/>
          <w:lang w:eastAsia="en-US"/>
        </w:rPr>
        <w:t>8</w:t>
      </w:r>
      <w:r w:rsidR="009C0261" w:rsidRPr="001454C6">
        <w:rPr>
          <w:rFonts w:asciiTheme="minorHAnsi" w:eastAsiaTheme="minorHAnsi" w:hAnsiTheme="minorHAnsi" w:cstheme="minorHAnsi"/>
          <w:b/>
          <w:kern w:val="0"/>
          <w:lang w:eastAsia="en-US"/>
        </w:rPr>
        <w:t xml:space="preserve">0 </w:t>
      </w:r>
      <w:r w:rsidR="00F723AE" w:rsidRPr="001454C6">
        <w:rPr>
          <w:rFonts w:asciiTheme="minorHAnsi" w:eastAsiaTheme="minorHAnsi" w:hAnsiTheme="minorHAnsi" w:cstheme="minorHAnsi"/>
          <w:b/>
          <w:kern w:val="0"/>
          <w:lang w:eastAsia="en-US"/>
        </w:rPr>
        <w:t>Mg/rok</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w</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partiach</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transportowych</w:t>
      </w:r>
      <w:r w:rsidR="00CD04A0" w:rsidRPr="001454C6">
        <w:rPr>
          <w:rFonts w:asciiTheme="minorHAnsi" w:eastAsiaTheme="minorHAnsi" w:hAnsiTheme="minorHAnsi" w:cstheme="minorHAnsi"/>
          <w:kern w:val="0"/>
          <w:lang w:eastAsia="en-US"/>
        </w:rPr>
        <w:t xml:space="preserve"> </w:t>
      </w:r>
      <w:r w:rsidR="00FD3D92">
        <w:rPr>
          <w:rFonts w:asciiTheme="minorHAnsi" w:eastAsiaTheme="minorHAnsi" w:hAnsiTheme="minorHAnsi" w:cstheme="minorHAnsi"/>
          <w:kern w:val="0"/>
          <w:lang w:eastAsia="en-US"/>
        </w:rPr>
        <w:t xml:space="preserve">po </w:t>
      </w:r>
      <w:r w:rsidR="00F723AE" w:rsidRPr="001454C6">
        <w:rPr>
          <w:rFonts w:asciiTheme="minorHAnsi" w:eastAsiaTheme="minorHAnsi" w:hAnsiTheme="minorHAnsi" w:cstheme="minorHAnsi"/>
          <w:kern w:val="0"/>
          <w:lang w:eastAsia="en-US"/>
        </w:rPr>
        <w:t>ok.</w:t>
      </w:r>
      <w:r w:rsidR="00CD04A0" w:rsidRPr="001454C6">
        <w:rPr>
          <w:rFonts w:asciiTheme="minorHAnsi" w:eastAsiaTheme="minorHAnsi" w:hAnsiTheme="minorHAnsi" w:cstheme="minorHAnsi"/>
          <w:kern w:val="0"/>
          <w:lang w:eastAsia="en-US"/>
        </w:rPr>
        <w:t xml:space="preserve"> </w:t>
      </w:r>
      <w:r w:rsidR="00F723AE" w:rsidRPr="001454C6">
        <w:rPr>
          <w:rFonts w:asciiTheme="minorHAnsi" w:eastAsiaTheme="minorHAnsi" w:hAnsiTheme="minorHAnsi" w:cstheme="minorHAnsi"/>
          <w:b/>
          <w:kern w:val="0"/>
          <w:lang w:eastAsia="en-US"/>
        </w:rPr>
        <w:t>10-15</w:t>
      </w:r>
      <w:r w:rsidRPr="001454C6">
        <w:rPr>
          <w:rFonts w:asciiTheme="minorHAnsi" w:eastAsiaTheme="minorHAnsi" w:hAnsiTheme="minorHAnsi" w:cstheme="minorHAnsi"/>
          <w:b/>
          <w:kern w:val="0"/>
          <w:lang w:eastAsia="en-US"/>
        </w:rPr>
        <w:t>Mg</w:t>
      </w:r>
      <w:r w:rsidRPr="001454C6">
        <w:rPr>
          <w:rFonts w:asciiTheme="minorHAnsi" w:eastAsiaTheme="minorHAnsi" w:hAnsiTheme="minorHAnsi" w:cstheme="minorHAnsi"/>
          <w:kern w:val="0"/>
          <w:lang w:eastAsia="en-US"/>
        </w:rPr>
        <w:t>.</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Ilość</w:t>
      </w:r>
      <w:r w:rsidR="00CD04A0" w:rsidRPr="001454C6">
        <w:rPr>
          <w:rFonts w:asciiTheme="minorHAnsi" w:eastAsiaTheme="minorHAnsi" w:hAnsiTheme="minorHAnsi" w:cstheme="minorHAnsi"/>
          <w:kern w:val="0"/>
          <w:lang w:eastAsia="en-US"/>
        </w:rPr>
        <w:t xml:space="preserve"> </w:t>
      </w:r>
      <w:r w:rsidR="00021CB3" w:rsidRPr="001454C6">
        <w:rPr>
          <w:rFonts w:asciiTheme="minorHAnsi" w:eastAsiaTheme="minorHAnsi" w:hAnsiTheme="minorHAnsi" w:cstheme="minorHAnsi"/>
          <w:kern w:val="0"/>
          <w:lang w:eastAsia="en-US"/>
        </w:rPr>
        <w:t>Odpadu</w:t>
      </w:r>
      <w:r w:rsidRPr="001454C6">
        <w:rPr>
          <w:rFonts w:asciiTheme="minorHAnsi" w:eastAsiaTheme="minorHAnsi" w:hAnsiTheme="minorHAnsi" w:cstheme="minorHAnsi"/>
          <w:kern w:val="0"/>
          <w:lang w:eastAsia="en-US"/>
        </w:rPr>
        <w:t>,</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o</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którym</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mowa</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w</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zdaniu</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poprzedzającym</w:t>
      </w:r>
      <w:r w:rsidR="009C0261" w:rsidRPr="001454C6">
        <w:rPr>
          <w:rFonts w:asciiTheme="minorHAnsi" w:eastAsiaTheme="minorHAnsi" w:hAnsiTheme="minorHAnsi" w:cstheme="minorHAnsi"/>
          <w:kern w:val="0"/>
          <w:lang w:eastAsia="en-US"/>
        </w:rPr>
        <w:t>,</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jest</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ilością</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szacunkową</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i</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może</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ulec</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zmianie</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w</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okresie</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obowiązywania</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Umowy.</w:t>
      </w:r>
      <w:r w:rsidR="00CD04A0" w:rsidRPr="001454C6">
        <w:rPr>
          <w:rFonts w:asciiTheme="minorHAnsi" w:eastAsiaTheme="minorHAnsi" w:hAnsiTheme="minorHAnsi" w:cstheme="minorHAnsi"/>
          <w:kern w:val="0"/>
          <w:lang w:eastAsia="en-US"/>
        </w:rPr>
        <w:t xml:space="preserve"> </w:t>
      </w:r>
      <w:r w:rsidR="00E41572" w:rsidRPr="001454C6">
        <w:rPr>
          <w:rFonts w:asciiTheme="minorHAnsi" w:eastAsiaTheme="minorHAnsi" w:hAnsiTheme="minorHAnsi" w:cstheme="minorHAnsi"/>
          <w:kern w:val="0"/>
          <w:lang w:eastAsia="en-US"/>
        </w:rPr>
        <w:t>Miejsce załadunku</w:t>
      </w:r>
      <w:r w:rsidR="00D72AA6" w:rsidRPr="001454C6">
        <w:rPr>
          <w:rFonts w:asciiTheme="minorHAnsi" w:eastAsiaTheme="minorHAnsi" w:hAnsiTheme="minorHAnsi" w:cstheme="minorHAnsi"/>
          <w:kern w:val="0"/>
          <w:lang w:eastAsia="en-US"/>
        </w:rPr>
        <w:t xml:space="preserve"> ul. Fabryczna 22, Trzebinia.</w:t>
      </w:r>
    </w:p>
    <w:p w14:paraId="3F34343A" w14:textId="6106C549" w:rsidR="003B445C" w:rsidRPr="001454C6" w:rsidRDefault="00FD3D92" w:rsidP="009950F4">
      <w:pPr>
        <w:pStyle w:val="Akapitzlist"/>
        <w:numPr>
          <w:ilvl w:val="0"/>
          <w:numId w:val="33"/>
        </w:numPr>
        <w:suppressAutoHyphens w:val="0"/>
        <w:autoSpaceDE w:val="0"/>
        <w:adjustRightInd w:val="0"/>
        <w:ind w:left="0"/>
        <w:jc w:val="both"/>
        <w:textAlignment w:val="auto"/>
        <w:rPr>
          <w:rFonts w:asciiTheme="minorHAnsi" w:eastAsiaTheme="minorHAnsi" w:hAnsiTheme="minorHAnsi" w:cstheme="minorHAnsi"/>
          <w:kern w:val="0"/>
          <w:lang w:eastAsia="en-US"/>
        </w:rPr>
      </w:pPr>
      <w:r>
        <w:rPr>
          <w:rFonts w:asciiTheme="minorHAnsi" w:eastAsiaTheme="minorHAnsi" w:hAnsiTheme="minorHAnsi" w:cstheme="minorHAnsi"/>
          <w:kern w:val="0"/>
          <w:lang w:eastAsia="en-US"/>
        </w:rPr>
        <w:t>Niniejsza Umowa nie kreuje po stronie Zlecającego zobowiązania do zlecenia Zleceniobiorcy usług o wolumenie wskazanym w ust. 1.</w:t>
      </w:r>
      <w:r w:rsidR="003B445C" w:rsidRPr="001454C6">
        <w:rPr>
          <w:rFonts w:asciiTheme="minorHAnsi" w:eastAsiaTheme="minorHAnsi" w:hAnsiTheme="minorHAnsi" w:cstheme="minorHAnsi"/>
          <w:kern w:val="0"/>
          <w:lang w:eastAsia="en-US"/>
        </w:rPr>
        <w:t>W</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przypadku</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przyjęcia</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do</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zagospodarowania</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ilości</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mniejszych</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niż</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deklarowane</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w</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ust.</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1</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niniejszego</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paragrafu,</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Zleceniobiorca</w:t>
      </w:r>
      <w:r w:rsidR="00506554"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oświadcza,</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że</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nie</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będzie</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z</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tego</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tytułu</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składał</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żadnych</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roszczeń</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wobec</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Zlecającego</w:t>
      </w:r>
      <w:r w:rsidR="009C0261" w:rsidRPr="001454C6">
        <w:rPr>
          <w:rFonts w:asciiTheme="minorHAnsi" w:eastAsiaTheme="minorHAnsi" w:hAnsiTheme="minorHAnsi" w:cstheme="minorHAnsi"/>
          <w:kern w:val="0"/>
          <w:lang w:eastAsia="en-US"/>
        </w:rPr>
        <w:t>.</w:t>
      </w:r>
      <w:r w:rsidR="00CD04A0" w:rsidRPr="001454C6">
        <w:rPr>
          <w:rFonts w:asciiTheme="minorHAnsi" w:eastAsiaTheme="minorHAnsi" w:hAnsiTheme="minorHAnsi" w:cstheme="minorHAnsi"/>
          <w:kern w:val="0"/>
          <w:lang w:eastAsia="en-US"/>
        </w:rPr>
        <w:t xml:space="preserve"> </w:t>
      </w:r>
    </w:p>
    <w:p w14:paraId="50C46099" w14:textId="2ED0AEBA" w:rsidR="003B445C" w:rsidRPr="001454C6" w:rsidRDefault="003B445C" w:rsidP="009950F4">
      <w:pPr>
        <w:pStyle w:val="Akapitzlist"/>
        <w:numPr>
          <w:ilvl w:val="0"/>
          <w:numId w:val="33"/>
        </w:numPr>
        <w:suppressAutoHyphens w:val="0"/>
        <w:autoSpaceDE w:val="0"/>
        <w:adjustRightInd w:val="0"/>
        <w:ind w:left="0"/>
        <w:jc w:val="both"/>
        <w:textAlignment w:val="auto"/>
        <w:rPr>
          <w:rFonts w:asciiTheme="minorHAnsi" w:eastAsiaTheme="minorHAnsi" w:hAnsiTheme="minorHAnsi" w:cstheme="minorHAnsi"/>
          <w:kern w:val="0"/>
          <w:lang w:eastAsia="en-US"/>
        </w:rPr>
      </w:pPr>
      <w:r w:rsidRPr="001454C6">
        <w:rPr>
          <w:rFonts w:asciiTheme="minorHAnsi" w:eastAsiaTheme="minorHAnsi" w:hAnsiTheme="minorHAnsi" w:cstheme="minorHAnsi"/>
          <w:kern w:val="0"/>
          <w:lang w:eastAsia="en-US"/>
        </w:rPr>
        <w:t>W</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ramach</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realizacji</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przedmiotu</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Umowy</w:t>
      </w:r>
      <w:r w:rsidR="00CD04A0" w:rsidRPr="001454C6">
        <w:rPr>
          <w:rFonts w:asciiTheme="minorHAnsi" w:eastAsiaTheme="minorHAnsi" w:hAnsiTheme="minorHAnsi" w:cstheme="minorHAnsi"/>
          <w:kern w:val="0"/>
          <w:lang w:eastAsia="en-US"/>
        </w:rPr>
        <w:t xml:space="preserve"> </w:t>
      </w:r>
      <w:r w:rsidR="001D214C" w:rsidRPr="001454C6">
        <w:rPr>
          <w:rFonts w:asciiTheme="minorHAnsi" w:eastAsiaTheme="minorHAnsi" w:hAnsiTheme="minorHAnsi" w:cstheme="minorHAnsi"/>
          <w:kern w:val="0"/>
          <w:lang w:eastAsia="en-US"/>
        </w:rPr>
        <w:t>Zleceniobiorca</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jest</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zobowiązany</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do</w:t>
      </w:r>
      <w:r w:rsidR="00CD04A0" w:rsidRPr="001454C6">
        <w:rPr>
          <w:rFonts w:asciiTheme="minorHAnsi" w:eastAsiaTheme="minorHAnsi" w:hAnsiTheme="minorHAnsi" w:cstheme="minorHAnsi"/>
          <w:kern w:val="0"/>
          <w:lang w:eastAsia="en-US"/>
        </w:rPr>
        <w:t xml:space="preserve"> </w:t>
      </w:r>
      <w:r w:rsidR="00FD3D92">
        <w:rPr>
          <w:rFonts w:asciiTheme="minorHAnsi" w:eastAsiaTheme="minorHAnsi" w:hAnsiTheme="minorHAnsi" w:cstheme="minorHAnsi"/>
          <w:kern w:val="0"/>
          <w:lang w:eastAsia="en-US"/>
        </w:rPr>
        <w:t xml:space="preserve"> prowadzenia gospodarki Odpadami zgodnie z przepisami powszechnie obowiązującymi, najwyższymi standardami branżowymi i zasadami wiedzy technicznej</w:t>
      </w:r>
      <w:r w:rsidRPr="001454C6">
        <w:rPr>
          <w:rFonts w:asciiTheme="minorHAnsi" w:eastAsiaTheme="minorHAnsi" w:hAnsiTheme="minorHAnsi" w:cstheme="minorHAnsi"/>
          <w:kern w:val="0"/>
          <w:lang w:eastAsia="en-US"/>
        </w:rPr>
        <w:t>.</w:t>
      </w:r>
      <w:r w:rsidR="00CD04A0" w:rsidRPr="001454C6">
        <w:rPr>
          <w:rFonts w:asciiTheme="minorHAnsi" w:eastAsiaTheme="minorHAnsi" w:hAnsiTheme="minorHAnsi" w:cstheme="minorHAnsi"/>
          <w:kern w:val="0"/>
          <w:lang w:eastAsia="en-US"/>
        </w:rPr>
        <w:t xml:space="preserve"> </w:t>
      </w:r>
    </w:p>
    <w:p w14:paraId="18BAAB05" w14:textId="6FD61475" w:rsidR="003B445C" w:rsidRPr="001454C6" w:rsidRDefault="001D214C" w:rsidP="009950F4">
      <w:pPr>
        <w:pStyle w:val="Akapitzlist"/>
        <w:numPr>
          <w:ilvl w:val="0"/>
          <w:numId w:val="33"/>
        </w:numPr>
        <w:suppressAutoHyphens w:val="0"/>
        <w:autoSpaceDE w:val="0"/>
        <w:adjustRightInd w:val="0"/>
        <w:ind w:left="0"/>
        <w:jc w:val="both"/>
        <w:textAlignment w:val="auto"/>
        <w:rPr>
          <w:rFonts w:asciiTheme="minorHAnsi" w:eastAsiaTheme="minorHAnsi" w:hAnsiTheme="minorHAnsi" w:cstheme="minorHAnsi"/>
          <w:kern w:val="0"/>
          <w:lang w:eastAsia="en-US"/>
        </w:rPr>
      </w:pPr>
      <w:r w:rsidRPr="001454C6">
        <w:rPr>
          <w:rFonts w:asciiTheme="minorHAnsi" w:eastAsiaTheme="minorHAnsi" w:hAnsiTheme="minorHAnsi" w:cstheme="minorHAnsi"/>
          <w:kern w:val="0"/>
          <w:lang w:eastAsia="en-US"/>
        </w:rPr>
        <w:t>Zleceniobiorca</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oświadcza,</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że</w:t>
      </w:r>
      <w:r w:rsidR="00CD04A0" w:rsidRPr="001454C6">
        <w:rPr>
          <w:rFonts w:asciiTheme="minorHAnsi" w:eastAsiaTheme="minorHAnsi" w:hAnsiTheme="minorHAnsi" w:cstheme="minorHAnsi"/>
          <w:kern w:val="0"/>
          <w:lang w:eastAsia="en-US"/>
        </w:rPr>
        <w:t xml:space="preserve"> </w:t>
      </w:r>
      <w:r w:rsidR="004A5EBE" w:rsidRPr="001454C6">
        <w:rPr>
          <w:rFonts w:asciiTheme="minorHAnsi" w:eastAsiaTheme="minorHAnsi" w:hAnsiTheme="minorHAnsi" w:cstheme="minorHAnsi"/>
          <w:kern w:val="0"/>
          <w:lang w:eastAsia="en-US"/>
        </w:rPr>
        <w:t>O</w:t>
      </w:r>
      <w:r w:rsidR="003B445C" w:rsidRPr="001454C6">
        <w:rPr>
          <w:rFonts w:asciiTheme="minorHAnsi" w:eastAsiaTheme="minorHAnsi" w:hAnsiTheme="minorHAnsi" w:cstheme="minorHAnsi"/>
          <w:kern w:val="0"/>
          <w:lang w:eastAsia="en-US"/>
        </w:rPr>
        <w:t>dpady,</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o</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których</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mowa</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w</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ust.</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1</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niniejszego</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paragrafu</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będą</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przez</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niego</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zagospodarowane</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w</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procesie</w:t>
      </w:r>
      <w:r w:rsidR="00CD04A0" w:rsidRPr="001454C6">
        <w:rPr>
          <w:rFonts w:asciiTheme="minorHAnsi" w:eastAsiaTheme="minorHAnsi" w:hAnsiTheme="minorHAnsi" w:cstheme="minorHAnsi"/>
          <w:kern w:val="0"/>
          <w:lang w:eastAsia="en-US"/>
        </w:rPr>
        <w:t xml:space="preserve"> </w:t>
      </w:r>
      <w:r w:rsidR="00931181" w:rsidRPr="00931181">
        <w:rPr>
          <w:rFonts w:asciiTheme="minorHAnsi" w:eastAsiaTheme="minorHAnsi" w:hAnsiTheme="minorHAnsi" w:cstheme="minorHAnsi"/>
          <w:kern w:val="0"/>
          <w:highlight w:val="yellow"/>
          <w:lang w:eastAsia="en-US"/>
        </w:rPr>
        <w:t>………………..</w:t>
      </w:r>
      <w:r w:rsidR="00506554"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zgodnie</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z</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posiadan</w:t>
      </w:r>
      <w:r w:rsidR="00E82485" w:rsidRPr="001454C6">
        <w:rPr>
          <w:rFonts w:asciiTheme="minorHAnsi" w:eastAsiaTheme="minorHAnsi" w:hAnsiTheme="minorHAnsi" w:cstheme="minorHAnsi"/>
          <w:kern w:val="0"/>
          <w:lang w:eastAsia="en-US"/>
        </w:rPr>
        <w:t>ymi</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przez</w:t>
      </w:r>
      <w:r w:rsidR="00CD04A0" w:rsidRPr="001454C6">
        <w:rPr>
          <w:rFonts w:asciiTheme="minorHAnsi" w:eastAsiaTheme="minorHAnsi" w:hAnsiTheme="minorHAnsi" w:cstheme="minorHAnsi"/>
          <w:kern w:val="0"/>
          <w:lang w:eastAsia="en-US"/>
        </w:rPr>
        <w:t xml:space="preserve"> </w:t>
      </w:r>
      <w:r w:rsidR="00673BA9" w:rsidRPr="001454C6">
        <w:rPr>
          <w:rFonts w:asciiTheme="minorHAnsi" w:eastAsiaTheme="minorHAnsi" w:hAnsiTheme="minorHAnsi" w:cstheme="minorHAnsi"/>
          <w:kern w:val="0"/>
          <w:lang w:eastAsia="en-US"/>
        </w:rPr>
        <w:t>Zleceniobiorcę</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decyzj</w:t>
      </w:r>
      <w:r w:rsidR="00E82485" w:rsidRPr="001454C6">
        <w:rPr>
          <w:rFonts w:asciiTheme="minorHAnsi" w:eastAsiaTheme="minorHAnsi" w:hAnsiTheme="minorHAnsi" w:cstheme="minorHAnsi"/>
          <w:kern w:val="0"/>
          <w:lang w:eastAsia="en-US"/>
        </w:rPr>
        <w:t xml:space="preserve">ami </w:t>
      </w:r>
      <w:r w:rsidR="003B445C" w:rsidRPr="001454C6">
        <w:rPr>
          <w:rFonts w:asciiTheme="minorHAnsi" w:eastAsiaTheme="minorHAnsi" w:hAnsiTheme="minorHAnsi" w:cstheme="minorHAnsi"/>
          <w:kern w:val="0"/>
          <w:lang w:eastAsia="en-US"/>
        </w:rPr>
        <w:t>administracyjn</w:t>
      </w:r>
      <w:r w:rsidR="00E82485" w:rsidRPr="001454C6">
        <w:rPr>
          <w:rFonts w:asciiTheme="minorHAnsi" w:eastAsiaTheme="minorHAnsi" w:hAnsiTheme="minorHAnsi" w:cstheme="minorHAnsi"/>
          <w:kern w:val="0"/>
          <w:lang w:eastAsia="en-US"/>
        </w:rPr>
        <w:t>ymi</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stanowiąc</w:t>
      </w:r>
      <w:r w:rsidR="00E82485" w:rsidRPr="001454C6">
        <w:rPr>
          <w:rFonts w:asciiTheme="minorHAnsi" w:eastAsiaTheme="minorHAnsi" w:hAnsiTheme="minorHAnsi" w:cstheme="minorHAnsi"/>
          <w:kern w:val="0"/>
          <w:lang w:eastAsia="en-US"/>
        </w:rPr>
        <w:t>ymi</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bCs/>
          <w:kern w:val="0"/>
          <w:lang w:eastAsia="en-US"/>
        </w:rPr>
        <w:t>Załącznik</w:t>
      </w:r>
      <w:r w:rsidR="00CD04A0" w:rsidRPr="001454C6">
        <w:rPr>
          <w:rFonts w:asciiTheme="minorHAnsi" w:eastAsiaTheme="minorHAnsi" w:hAnsiTheme="minorHAnsi" w:cstheme="minorHAnsi"/>
          <w:bCs/>
          <w:kern w:val="0"/>
          <w:lang w:eastAsia="en-US"/>
        </w:rPr>
        <w:t xml:space="preserve"> </w:t>
      </w:r>
      <w:r w:rsidR="003B445C" w:rsidRPr="001454C6">
        <w:rPr>
          <w:rFonts w:asciiTheme="minorHAnsi" w:eastAsiaTheme="minorHAnsi" w:hAnsiTheme="minorHAnsi" w:cstheme="minorHAnsi"/>
          <w:bCs/>
          <w:kern w:val="0"/>
          <w:lang w:eastAsia="en-US"/>
        </w:rPr>
        <w:t>nr</w:t>
      </w:r>
      <w:r w:rsidR="00CD04A0" w:rsidRPr="001454C6">
        <w:rPr>
          <w:rFonts w:asciiTheme="minorHAnsi" w:eastAsiaTheme="minorHAnsi" w:hAnsiTheme="minorHAnsi" w:cstheme="minorHAnsi"/>
          <w:bCs/>
          <w:kern w:val="0"/>
          <w:lang w:eastAsia="en-US"/>
        </w:rPr>
        <w:t xml:space="preserve"> </w:t>
      </w:r>
      <w:r w:rsidR="00673BA9" w:rsidRPr="001454C6">
        <w:rPr>
          <w:rFonts w:asciiTheme="minorHAnsi" w:eastAsiaTheme="minorHAnsi" w:hAnsiTheme="minorHAnsi" w:cstheme="minorHAnsi"/>
          <w:bCs/>
          <w:kern w:val="0"/>
          <w:lang w:eastAsia="en-US"/>
        </w:rPr>
        <w:t>2</w:t>
      </w:r>
      <w:r w:rsidR="00CD04A0" w:rsidRPr="001454C6">
        <w:rPr>
          <w:rFonts w:asciiTheme="minorHAnsi" w:eastAsiaTheme="minorHAnsi" w:hAnsiTheme="minorHAnsi" w:cstheme="minorHAnsi"/>
          <w:bCs/>
          <w:kern w:val="0"/>
          <w:lang w:eastAsia="en-US"/>
        </w:rPr>
        <w:t xml:space="preserve"> </w:t>
      </w:r>
      <w:r w:rsidR="003B445C" w:rsidRPr="001454C6">
        <w:rPr>
          <w:rFonts w:asciiTheme="minorHAnsi" w:eastAsiaTheme="minorHAnsi" w:hAnsiTheme="minorHAnsi" w:cstheme="minorHAnsi"/>
          <w:kern w:val="0"/>
          <w:lang w:eastAsia="en-US"/>
        </w:rPr>
        <w:t>do</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niniejszej</w:t>
      </w:r>
      <w:r w:rsidR="00CD04A0" w:rsidRPr="001454C6">
        <w:rPr>
          <w:rFonts w:asciiTheme="minorHAnsi" w:eastAsiaTheme="minorHAnsi" w:hAnsiTheme="minorHAnsi" w:cstheme="minorHAnsi"/>
          <w:kern w:val="0"/>
          <w:lang w:eastAsia="en-US"/>
        </w:rPr>
        <w:t xml:space="preserve"> </w:t>
      </w:r>
      <w:r w:rsidR="003B445C" w:rsidRPr="001454C6">
        <w:rPr>
          <w:rFonts w:asciiTheme="minorHAnsi" w:eastAsiaTheme="minorHAnsi" w:hAnsiTheme="minorHAnsi" w:cstheme="minorHAnsi"/>
          <w:kern w:val="0"/>
          <w:lang w:eastAsia="en-US"/>
        </w:rPr>
        <w:t>Umowy.</w:t>
      </w:r>
      <w:r w:rsidR="00CD04A0" w:rsidRPr="001454C6">
        <w:rPr>
          <w:rFonts w:asciiTheme="minorHAnsi" w:eastAsiaTheme="minorHAnsi" w:hAnsiTheme="minorHAnsi" w:cstheme="minorHAnsi"/>
          <w:kern w:val="0"/>
          <w:lang w:eastAsia="en-US"/>
        </w:rPr>
        <w:t xml:space="preserve"> </w:t>
      </w:r>
    </w:p>
    <w:p w14:paraId="4C3FA5B3" w14:textId="52CAF4E9" w:rsidR="001278E0" w:rsidRPr="001454C6" w:rsidRDefault="006161AC" w:rsidP="006C7DA7">
      <w:pPr>
        <w:pStyle w:val="Standard"/>
        <w:numPr>
          <w:ilvl w:val="0"/>
          <w:numId w:val="33"/>
        </w:numPr>
        <w:ind w:left="0" w:right="567"/>
        <w:jc w:val="both"/>
        <w:rPr>
          <w:rFonts w:asciiTheme="minorHAnsi" w:hAnsiTheme="minorHAnsi" w:cstheme="minorHAnsi"/>
        </w:rPr>
      </w:pPr>
      <w:r w:rsidRPr="001454C6">
        <w:rPr>
          <w:rFonts w:asciiTheme="minorHAnsi" w:hAnsiTheme="minorHAnsi" w:cstheme="minorHAnsi"/>
          <w:color w:val="auto"/>
        </w:rPr>
        <w:lastRenderedPageBreak/>
        <w:t>Odpady</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odbierane</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będą</w:t>
      </w:r>
      <w:r w:rsidR="00CD04A0" w:rsidRPr="001454C6">
        <w:rPr>
          <w:rFonts w:asciiTheme="minorHAnsi" w:hAnsiTheme="minorHAnsi" w:cstheme="minorHAnsi"/>
          <w:color w:val="auto"/>
        </w:rPr>
        <w:t xml:space="preserve"> </w:t>
      </w:r>
      <w:r w:rsidR="001278E0" w:rsidRPr="001454C6">
        <w:rPr>
          <w:rFonts w:asciiTheme="minorHAnsi" w:hAnsiTheme="minorHAnsi" w:cstheme="minorHAnsi"/>
          <w:color w:val="auto"/>
        </w:rPr>
        <w:t>przez</w:t>
      </w:r>
      <w:r w:rsidR="00CD04A0" w:rsidRPr="001454C6">
        <w:rPr>
          <w:rFonts w:asciiTheme="minorHAnsi" w:hAnsiTheme="minorHAnsi" w:cstheme="minorHAnsi"/>
          <w:color w:val="auto"/>
        </w:rPr>
        <w:t xml:space="preserve"> </w:t>
      </w:r>
      <w:r w:rsidR="001278E0" w:rsidRPr="001454C6">
        <w:rPr>
          <w:rFonts w:asciiTheme="minorHAnsi" w:hAnsiTheme="minorHAnsi" w:cstheme="minorHAnsi"/>
          <w:color w:val="auto"/>
        </w:rPr>
        <w:t>Zleceniobiorcę</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z</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Zakładu</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Zlecającego</w:t>
      </w:r>
      <w:r w:rsidR="00CD04A0" w:rsidRPr="001454C6">
        <w:rPr>
          <w:rFonts w:asciiTheme="minorHAnsi" w:hAnsiTheme="minorHAnsi" w:cstheme="minorHAnsi"/>
          <w:color w:val="auto"/>
        </w:rPr>
        <w:t xml:space="preserve"> </w:t>
      </w:r>
      <w:r w:rsidR="00FE6BDC" w:rsidRPr="001454C6">
        <w:rPr>
          <w:rFonts w:asciiTheme="minorHAnsi" w:hAnsiTheme="minorHAnsi" w:cstheme="minorHAnsi"/>
          <w:color w:val="auto"/>
        </w:rPr>
        <w:t>znajdującego</w:t>
      </w:r>
      <w:r w:rsidR="00CD04A0" w:rsidRPr="001454C6">
        <w:rPr>
          <w:rFonts w:asciiTheme="minorHAnsi" w:hAnsiTheme="minorHAnsi" w:cstheme="minorHAnsi"/>
          <w:color w:val="auto"/>
        </w:rPr>
        <w:t xml:space="preserve"> </w:t>
      </w:r>
      <w:r w:rsidR="00FE6BDC" w:rsidRPr="001454C6">
        <w:rPr>
          <w:rFonts w:asciiTheme="minorHAnsi" w:hAnsiTheme="minorHAnsi" w:cstheme="minorHAnsi"/>
          <w:color w:val="auto"/>
        </w:rPr>
        <w:t>się</w:t>
      </w:r>
      <w:r w:rsidR="005202B3" w:rsidRPr="001454C6">
        <w:rPr>
          <w:rFonts w:asciiTheme="minorHAnsi" w:hAnsiTheme="minorHAnsi" w:cstheme="minorHAnsi"/>
          <w:color w:val="auto"/>
        </w:rPr>
        <w:t xml:space="preserve"> </w:t>
      </w:r>
      <w:r w:rsidR="00FE6BDC" w:rsidRPr="001454C6">
        <w:rPr>
          <w:rFonts w:asciiTheme="minorHAnsi" w:hAnsiTheme="minorHAnsi" w:cstheme="minorHAnsi"/>
          <w:color w:val="auto"/>
        </w:rPr>
        <w:t>w</w:t>
      </w:r>
      <w:r w:rsidR="00CD04A0" w:rsidRPr="001454C6">
        <w:rPr>
          <w:rFonts w:asciiTheme="minorHAnsi" w:hAnsiTheme="minorHAnsi" w:cstheme="minorHAnsi"/>
          <w:color w:val="auto"/>
        </w:rPr>
        <w:t xml:space="preserve"> </w:t>
      </w:r>
      <w:r w:rsidR="00FE6BDC" w:rsidRPr="001454C6">
        <w:rPr>
          <w:rFonts w:asciiTheme="minorHAnsi" w:hAnsiTheme="minorHAnsi" w:cstheme="minorHAnsi"/>
          <w:color w:val="auto"/>
        </w:rPr>
        <w:t>Trzebini</w:t>
      </w:r>
      <w:r w:rsidR="00FD3D92">
        <w:rPr>
          <w:rFonts w:asciiTheme="minorHAnsi" w:hAnsiTheme="minorHAnsi" w:cstheme="minorHAnsi"/>
          <w:color w:val="auto"/>
        </w:rPr>
        <w:t>, z miejsca wskazanego przez Zleceniodawcę.</w:t>
      </w:r>
    </w:p>
    <w:p w14:paraId="3A8B79D8" w14:textId="6FCCE02A" w:rsidR="00D42BB5" w:rsidRPr="001454C6" w:rsidRDefault="006161AC" w:rsidP="006C7DA7">
      <w:pPr>
        <w:pStyle w:val="Standard"/>
        <w:numPr>
          <w:ilvl w:val="0"/>
          <w:numId w:val="33"/>
        </w:numPr>
        <w:ind w:left="0" w:right="567"/>
        <w:jc w:val="both"/>
        <w:rPr>
          <w:rFonts w:asciiTheme="minorHAnsi" w:hAnsiTheme="minorHAnsi" w:cstheme="minorHAnsi"/>
        </w:rPr>
      </w:pPr>
      <w:r w:rsidRPr="001454C6">
        <w:rPr>
          <w:rFonts w:asciiTheme="minorHAnsi" w:hAnsiTheme="minorHAnsi" w:cstheme="minorHAnsi"/>
        </w:rPr>
        <w:t>Zleceniobiorca</w:t>
      </w:r>
      <w:r w:rsidR="00CD04A0" w:rsidRPr="001454C6">
        <w:rPr>
          <w:rFonts w:asciiTheme="minorHAnsi" w:hAnsiTheme="minorHAnsi" w:cstheme="minorHAnsi"/>
        </w:rPr>
        <w:t xml:space="preserve"> </w:t>
      </w:r>
      <w:r w:rsidRPr="001454C6">
        <w:rPr>
          <w:rFonts w:asciiTheme="minorHAnsi" w:hAnsiTheme="minorHAnsi" w:cstheme="minorHAnsi"/>
        </w:rPr>
        <w:t>oświadcza,</w:t>
      </w:r>
      <w:r w:rsidR="00CD04A0" w:rsidRPr="001454C6">
        <w:rPr>
          <w:rFonts w:asciiTheme="minorHAnsi" w:hAnsiTheme="minorHAnsi" w:cstheme="minorHAnsi"/>
        </w:rPr>
        <w:t xml:space="preserve"> </w:t>
      </w:r>
      <w:r w:rsidRPr="001454C6">
        <w:rPr>
          <w:rFonts w:asciiTheme="minorHAnsi" w:hAnsiTheme="minorHAnsi" w:cstheme="minorHAnsi"/>
        </w:rPr>
        <w:t>że</w:t>
      </w:r>
      <w:r w:rsidR="00CD04A0" w:rsidRPr="001454C6">
        <w:rPr>
          <w:rFonts w:asciiTheme="minorHAnsi" w:hAnsiTheme="minorHAnsi" w:cstheme="minorHAnsi"/>
        </w:rPr>
        <w:t xml:space="preserve"> </w:t>
      </w:r>
      <w:r w:rsidR="00586E9A" w:rsidRPr="001454C6">
        <w:rPr>
          <w:rFonts w:asciiTheme="minorHAnsi" w:hAnsiTheme="minorHAnsi" w:cstheme="minorHAnsi"/>
        </w:rPr>
        <w:t xml:space="preserve">on i jego podwykonawcy </w:t>
      </w:r>
      <w:r w:rsidRPr="001454C6">
        <w:rPr>
          <w:rFonts w:asciiTheme="minorHAnsi" w:hAnsiTheme="minorHAnsi" w:cstheme="minorHAnsi"/>
        </w:rPr>
        <w:t>posiada</w:t>
      </w:r>
      <w:r w:rsidR="00586E9A" w:rsidRPr="001454C6">
        <w:rPr>
          <w:rFonts w:asciiTheme="minorHAnsi" w:hAnsiTheme="minorHAnsi" w:cstheme="minorHAnsi"/>
        </w:rPr>
        <w:t>ją</w:t>
      </w:r>
      <w:r w:rsidR="00CD04A0" w:rsidRPr="001454C6">
        <w:rPr>
          <w:rFonts w:asciiTheme="minorHAnsi" w:hAnsiTheme="minorHAnsi" w:cstheme="minorHAnsi"/>
        </w:rPr>
        <w:t xml:space="preserve"> </w:t>
      </w:r>
      <w:r w:rsidRPr="001454C6">
        <w:rPr>
          <w:rFonts w:asciiTheme="minorHAnsi" w:hAnsiTheme="minorHAnsi" w:cstheme="minorHAnsi"/>
        </w:rPr>
        <w:t>wszystkie</w:t>
      </w:r>
      <w:r w:rsidR="00CD04A0" w:rsidRPr="001454C6">
        <w:rPr>
          <w:rFonts w:asciiTheme="minorHAnsi" w:hAnsiTheme="minorHAnsi" w:cstheme="minorHAnsi"/>
        </w:rPr>
        <w:t xml:space="preserve"> </w:t>
      </w:r>
      <w:r w:rsidRPr="001454C6">
        <w:rPr>
          <w:rFonts w:asciiTheme="minorHAnsi" w:hAnsiTheme="minorHAnsi" w:cstheme="minorHAnsi"/>
        </w:rPr>
        <w:t>niezbędne</w:t>
      </w:r>
      <w:r w:rsidR="00CD04A0" w:rsidRPr="001454C6">
        <w:rPr>
          <w:rFonts w:asciiTheme="minorHAnsi" w:hAnsiTheme="minorHAnsi" w:cstheme="minorHAnsi"/>
        </w:rPr>
        <w:t xml:space="preserve"> </w:t>
      </w:r>
      <w:r w:rsidR="003B1F7D" w:rsidRPr="001454C6">
        <w:rPr>
          <w:rFonts w:asciiTheme="minorHAnsi" w:hAnsiTheme="minorHAnsi" w:cstheme="minorHAnsi"/>
        </w:rPr>
        <w:t>decyzje</w:t>
      </w:r>
      <w:r w:rsidR="00CD04A0" w:rsidRPr="001454C6">
        <w:rPr>
          <w:rFonts w:asciiTheme="minorHAnsi" w:hAnsiTheme="minorHAnsi" w:cstheme="minorHAnsi"/>
        </w:rPr>
        <w:t xml:space="preserve"> </w:t>
      </w:r>
      <w:r w:rsidR="003B1F7D" w:rsidRPr="001454C6">
        <w:rPr>
          <w:rFonts w:asciiTheme="minorHAnsi" w:hAnsiTheme="minorHAnsi" w:cstheme="minorHAnsi"/>
        </w:rPr>
        <w:t>administracyjne</w:t>
      </w:r>
      <w:r w:rsidR="00CD04A0" w:rsidRPr="001454C6">
        <w:rPr>
          <w:rFonts w:asciiTheme="minorHAnsi" w:hAnsiTheme="minorHAnsi" w:cstheme="minorHAnsi"/>
        </w:rPr>
        <w:t xml:space="preserve"> </w:t>
      </w:r>
      <w:r w:rsidR="003B1F7D" w:rsidRPr="001454C6">
        <w:rPr>
          <w:rFonts w:asciiTheme="minorHAnsi" w:hAnsiTheme="minorHAnsi" w:cstheme="minorHAnsi"/>
        </w:rPr>
        <w:t>(</w:t>
      </w:r>
      <w:r w:rsidRPr="001454C6">
        <w:rPr>
          <w:rFonts w:asciiTheme="minorHAnsi" w:hAnsiTheme="minorHAnsi" w:cstheme="minorHAnsi"/>
        </w:rPr>
        <w:t>zezwolenia</w:t>
      </w:r>
      <w:r w:rsidR="00631E44" w:rsidRPr="001454C6">
        <w:rPr>
          <w:rFonts w:asciiTheme="minorHAnsi" w:hAnsiTheme="minorHAnsi" w:cstheme="minorHAnsi"/>
        </w:rPr>
        <w:t>/pozwolenia</w:t>
      </w:r>
      <w:r w:rsidR="003B1F7D" w:rsidRPr="001454C6">
        <w:rPr>
          <w:rFonts w:asciiTheme="minorHAnsi" w:hAnsiTheme="minorHAnsi" w:cstheme="minorHAnsi"/>
        </w:rPr>
        <w:t>)</w:t>
      </w:r>
      <w:r w:rsidRPr="001454C6">
        <w:rPr>
          <w:rFonts w:asciiTheme="minorHAnsi" w:hAnsiTheme="minorHAnsi" w:cstheme="minorHAnsi"/>
        </w:rPr>
        <w:t>właściwych</w:t>
      </w:r>
      <w:r w:rsidR="00CD04A0" w:rsidRPr="001454C6">
        <w:rPr>
          <w:rFonts w:asciiTheme="minorHAnsi" w:hAnsiTheme="minorHAnsi" w:cstheme="minorHAnsi"/>
        </w:rPr>
        <w:t xml:space="preserve"> </w:t>
      </w:r>
      <w:r w:rsidRPr="001454C6">
        <w:rPr>
          <w:rFonts w:asciiTheme="minorHAnsi" w:hAnsiTheme="minorHAnsi" w:cstheme="minorHAnsi"/>
        </w:rPr>
        <w:t>organów</w:t>
      </w:r>
      <w:r w:rsidR="00CD04A0" w:rsidRPr="001454C6">
        <w:rPr>
          <w:rFonts w:asciiTheme="minorHAnsi" w:hAnsiTheme="minorHAnsi" w:cstheme="minorHAnsi"/>
        </w:rPr>
        <w:t xml:space="preserve"> </w:t>
      </w:r>
      <w:r w:rsidRPr="001454C6">
        <w:rPr>
          <w:rFonts w:asciiTheme="minorHAnsi" w:hAnsiTheme="minorHAnsi" w:cstheme="minorHAnsi"/>
        </w:rPr>
        <w:t>administracji</w:t>
      </w:r>
      <w:r w:rsidR="00CD04A0" w:rsidRPr="001454C6">
        <w:rPr>
          <w:rFonts w:asciiTheme="minorHAnsi" w:hAnsiTheme="minorHAnsi" w:cstheme="minorHAnsi"/>
        </w:rPr>
        <w:t xml:space="preserve"> </w:t>
      </w:r>
      <w:r w:rsidRPr="001454C6">
        <w:rPr>
          <w:rFonts w:asciiTheme="minorHAnsi" w:hAnsiTheme="minorHAnsi" w:cstheme="minorHAnsi"/>
        </w:rPr>
        <w:t>publicznej</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zakresie</w:t>
      </w:r>
      <w:r w:rsidR="00CD04A0" w:rsidRPr="001454C6">
        <w:rPr>
          <w:rFonts w:asciiTheme="minorHAnsi" w:hAnsiTheme="minorHAnsi" w:cstheme="minorHAnsi"/>
        </w:rPr>
        <w:t xml:space="preserve"> </w:t>
      </w:r>
      <w:r w:rsidRPr="001454C6">
        <w:rPr>
          <w:rFonts w:asciiTheme="minorHAnsi" w:hAnsiTheme="minorHAnsi" w:cstheme="minorHAnsi"/>
        </w:rPr>
        <w:t>gospodarki</w:t>
      </w:r>
      <w:r w:rsidR="00CD04A0" w:rsidRPr="001454C6">
        <w:rPr>
          <w:rFonts w:asciiTheme="minorHAnsi" w:hAnsiTheme="minorHAnsi" w:cstheme="minorHAnsi"/>
        </w:rPr>
        <w:t xml:space="preserve"> </w:t>
      </w:r>
      <w:r w:rsidRPr="001454C6">
        <w:rPr>
          <w:rFonts w:asciiTheme="minorHAnsi" w:hAnsiTheme="minorHAnsi" w:cstheme="minorHAnsi"/>
        </w:rPr>
        <w:t>odpadami,</w:t>
      </w:r>
      <w:r w:rsidR="00CD04A0" w:rsidRPr="001454C6">
        <w:rPr>
          <w:rFonts w:asciiTheme="minorHAnsi" w:hAnsiTheme="minorHAnsi" w:cstheme="minorHAnsi"/>
        </w:rPr>
        <w:t xml:space="preserve"> </w:t>
      </w:r>
      <w:r w:rsidRPr="001454C6">
        <w:rPr>
          <w:rFonts w:asciiTheme="minorHAnsi" w:hAnsiTheme="minorHAnsi" w:cstheme="minorHAnsi"/>
          <w:lang w:eastAsia="en-US"/>
        </w:rPr>
        <w:t>zezwalające</w:t>
      </w:r>
      <w:r w:rsidR="00CD04A0" w:rsidRPr="001454C6">
        <w:rPr>
          <w:rFonts w:asciiTheme="minorHAnsi" w:hAnsiTheme="minorHAnsi" w:cstheme="minorHAnsi"/>
          <w:lang w:eastAsia="en-US"/>
        </w:rPr>
        <w:t xml:space="preserve"> </w:t>
      </w:r>
      <w:r w:rsidRPr="001454C6">
        <w:rPr>
          <w:rFonts w:asciiTheme="minorHAnsi" w:hAnsiTheme="minorHAnsi" w:cstheme="minorHAnsi"/>
          <w:lang w:eastAsia="en-US"/>
        </w:rPr>
        <w:t>na</w:t>
      </w:r>
      <w:r w:rsidR="00CD04A0" w:rsidRPr="001454C6">
        <w:rPr>
          <w:rFonts w:asciiTheme="minorHAnsi" w:hAnsiTheme="minorHAnsi" w:cstheme="minorHAnsi"/>
          <w:lang w:eastAsia="en-US"/>
        </w:rPr>
        <w:t xml:space="preserve"> </w:t>
      </w:r>
      <w:r w:rsidRPr="001454C6">
        <w:rPr>
          <w:rFonts w:asciiTheme="minorHAnsi" w:hAnsiTheme="minorHAnsi" w:cstheme="minorHAnsi"/>
          <w:lang w:eastAsia="en-US"/>
        </w:rPr>
        <w:t>gospodarowanie</w:t>
      </w:r>
      <w:r w:rsidR="00506554" w:rsidRPr="001454C6">
        <w:rPr>
          <w:rFonts w:asciiTheme="minorHAnsi" w:hAnsiTheme="minorHAnsi" w:cstheme="minorHAnsi"/>
          <w:lang w:eastAsia="en-US"/>
        </w:rPr>
        <w:t xml:space="preserve"> </w:t>
      </w:r>
      <w:r w:rsidR="00F164A6" w:rsidRPr="001454C6">
        <w:rPr>
          <w:rFonts w:asciiTheme="minorHAnsi" w:hAnsiTheme="minorHAnsi" w:cstheme="minorHAnsi"/>
        </w:rPr>
        <w:t>odpadami</w:t>
      </w:r>
      <w:r w:rsidRPr="001454C6">
        <w:rPr>
          <w:rFonts w:asciiTheme="minorHAnsi" w:hAnsiTheme="minorHAnsi" w:cstheme="minorHAnsi"/>
        </w:rPr>
        <w:t>,</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tym</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szczególności,</w:t>
      </w:r>
      <w:r w:rsidR="00CD04A0" w:rsidRPr="001454C6">
        <w:rPr>
          <w:rFonts w:asciiTheme="minorHAnsi" w:hAnsiTheme="minorHAnsi" w:cstheme="minorHAnsi"/>
        </w:rPr>
        <w:t xml:space="preserve"> </w:t>
      </w:r>
      <w:r w:rsidRPr="001454C6">
        <w:rPr>
          <w:rFonts w:asciiTheme="minorHAnsi" w:hAnsiTheme="minorHAnsi" w:cstheme="minorHAnsi"/>
        </w:rPr>
        <w:t>decyzję</w:t>
      </w:r>
      <w:r w:rsidR="00CD04A0" w:rsidRPr="001454C6">
        <w:rPr>
          <w:rFonts w:asciiTheme="minorHAnsi" w:hAnsiTheme="minorHAnsi" w:cstheme="minorHAnsi"/>
        </w:rPr>
        <w:t xml:space="preserve"> </w:t>
      </w:r>
      <w:r w:rsidRPr="001454C6">
        <w:rPr>
          <w:rFonts w:asciiTheme="minorHAnsi" w:hAnsiTheme="minorHAnsi" w:cstheme="minorHAnsi"/>
        </w:rPr>
        <w:t>zezwalającą</w:t>
      </w:r>
      <w:r w:rsidR="00CD04A0" w:rsidRPr="001454C6">
        <w:rPr>
          <w:rFonts w:asciiTheme="minorHAnsi" w:hAnsiTheme="minorHAnsi" w:cstheme="minorHAnsi"/>
        </w:rPr>
        <w:t xml:space="preserve"> </w:t>
      </w:r>
      <w:r w:rsidRPr="001454C6">
        <w:rPr>
          <w:rFonts w:asciiTheme="minorHAnsi" w:hAnsiTheme="minorHAnsi" w:cstheme="minorHAnsi"/>
        </w:rPr>
        <w:t>na</w:t>
      </w:r>
      <w:r w:rsidR="00CD04A0" w:rsidRPr="001454C6">
        <w:rPr>
          <w:rFonts w:asciiTheme="minorHAnsi" w:hAnsiTheme="minorHAnsi" w:cstheme="minorHAnsi"/>
        </w:rPr>
        <w:t xml:space="preserve"> </w:t>
      </w:r>
      <w:r w:rsidR="00024F8D" w:rsidRPr="001454C6">
        <w:rPr>
          <w:rFonts w:asciiTheme="minorHAnsi" w:hAnsiTheme="minorHAnsi" w:cstheme="minorHAnsi"/>
          <w:color w:val="000000" w:themeColor="text1"/>
        </w:rPr>
        <w:t>przetwarzanie</w:t>
      </w:r>
      <w:r w:rsidR="00CD04A0" w:rsidRPr="001454C6">
        <w:rPr>
          <w:rFonts w:asciiTheme="minorHAnsi" w:hAnsiTheme="minorHAnsi" w:cstheme="minorHAnsi"/>
          <w:color w:val="000000" w:themeColor="text1"/>
        </w:rPr>
        <w:t xml:space="preserve"> </w:t>
      </w:r>
      <w:r w:rsidR="00021CB3" w:rsidRPr="001454C6">
        <w:rPr>
          <w:rFonts w:asciiTheme="minorHAnsi" w:hAnsiTheme="minorHAnsi" w:cstheme="minorHAnsi"/>
          <w:color w:val="000000" w:themeColor="text1"/>
        </w:rPr>
        <w:t>Odpadów</w:t>
      </w:r>
      <w:r w:rsidR="00024F8D" w:rsidRPr="001454C6">
        <w:rPr>
          <w:rFonts w:asciiTheme="minorHAnsi" w:hAnsiTheme="minorHAnsi" w:cstheme="minorHAnsi"/>
          <w:color w:val="000000" w:themeColor="text1"/>
        </w:rPr>
        <w:t>,</w:t>
      </w:r>
      <w:r w:rsidR="00CD04A0" w:rsidRPr="001454C6">
        <w:rPr>
          <w:rFonts w:asciiTheme="minorHAnsi" w:hAnsiTheme="minorHAnsi" w:cstheme="minorHAnsi"/>
          <w:color w:val="000000" w:themeColor="text1"/>
        </w:rPr>
        <w:t xml:space="preserve"> </w:t>
      </w:r>
      <w:r w:rsidR="00024F8D" w:rsidRPr="001454C6">
        <w:rPr>
          <w:rFonts w:asciiTheme="minorHAnsi" w:hAnsiTheme="minorHAnsi" w:cstheme="minorHAnsi"/>
          <w:color w:val="000000" w:themeColor="text1"/>
        </w:rPr>
        <w:t>zezwolenie</w:t>
      </w:r>
      <w:r w:rsidR="00CD04A0" w:rsidRPr="001454C6">
        <w:rPr>
          <w:rFonts w:asciiTheme="minorHAnsi" w:hAnsiTheme="minorHAnsi" w:cstheme="minorHAnsi"/>
          <w:color w:val="000000" w:themeColor="text1"/>
        </w:rPr>
        <w:t xml:space="preserve"> </w:t>
      </w:r>
      <w:r w:rsidR="00024F8D" w:rsidRPr="001454C6">
        <w:rPr>
          <w:rFonts w:asciiTheme="minorHAnsi" w:hAnsiTheme="minorHAnsi" w:cstheme="minorHAnsi"/>
          <w:color w:val="000000" w:themeColor="text1"/>
        </w:rPr>
        <w:t>na</w:t>
      </w:r>
      <w:r w:rsidR="00506554" w:rsidRPr="001454C6">
        <w:rPr>
          <w:rFonts w:asciiTheme="minorHAnsi" w:hAnsiTheme="minorHAnsi" w:cstheme="minorHAnsi"/>
          <w:color w:val="000000" w:themeColor="text1"/>
        </w:rPr>
        <w:t xml:space="preserve"> </w:t>
      </w:r>
      <w:r w:rsidRPr="001454C6">
        <w:rPr>
          <w:rFonts w:asciiTheme="minorHAnsi" w:hAnsiTheme="minorHAnsi" w:cstheme="minorHAnsi"/>
          <w:color w:val="000000" w:themeColor="text1"/>
        </w:rPr>
        <w:t>transport</w:t>
      </w:r>
      <w:r w:rsidR="00CD04A0" w:rsidRPr="001454C6">
        <w:rPr>
          <w:rFonts w:asciiTheme="minorHAnsi" w:hAnsiTheme="minorHAnsi" w:cstheme="minorHAnsi"/>
          <w:color w:val="000000" w:themeColor="text1"/>
        </w:rPr>
        <w:t xml:space="preserve"> </w:t>
      </w:r>
      <w:r w:rsidR="00021CB3" w:rsidRPr="001454C6">
        <w:rPr>
          <w:rFonts w:asciiTheme="minorHAnsi" w:hAnsiTheme="minorHAnsi" w:cstheme="minorHAnsi"/>
          <w:color w:val="000000" w:themeColor="text1"/>
        </w:rPr>
        <w:t>Odpadów</w:t>
      </w:r>
      <w:r w:rsidR="00CD04A0" w:rsidRPr="001454C6">
        <w:rPr>
          <w:rFonts w:asciiTheme="minorHAnsi" w:hAnsiTheme="minorHAnsi" w:cstheme="minorHAnsi"/>
          <w:color w:val="000000" w:themeColor="text1"/>
        </w:rPr>
        <w:t xml:space="preserve"> </w:t>
      </w:r>
      <w:r w:rsidRPr="001454C6">
        <w:rPr>
          <w:rFonts w:asciiTheme="minorHAnsi" w:hAnsiTheme="minorHAnsi" w:cstheme="minorHAnsi"/>
          <w:color w:val="000000" w:themeColor="text1"/>
        </w:rPr>
        <w:t>oraz</w:t>
      </w:r>
      <w:r w:rsidR="00CD04A0" w:rsidRPr="001454C6">
        <w:rPr>
          <w:rFonts w:asciiTheme="minorHAnsi" w:hAnsiTheme="minorHAnsi" w:cstheme="minorHAnsi"/>
          <w:color w:val="000000" w:themeColor="text1"/>
        </w:rPr>
        <w:t xml:space="preserve"> </w:t>
      </w:r>
      <w:r w:rsidR="00024F8D" w:rsidRPr="001454C6">
        <w:rPr>
          <w:rFonts w:asciiTheme="minorHAnsi" w:hAnsiTheme="minorHAnsi" w:cstheme="minorHAnsi"/>
          <w:color w:val="000000" w:themeColor="text1"/>
        </w:rPr>
        <w:t>wpis</w:t>
      </w:r>
      <w:r w:rsidR="00CD04A0" w:rsidRPr="001454C6">
        <w:rPr>
          <w:rFonts w:asciiTheme="minorHAnsi" w:hAnsiTheme="minorHAnsi" w:cstheme="minorHAnsi"/>
          <w:color w:val="000000" w:themeColor="text1"/>
        </w:rPr>
        <w:t xml:space="preserve"> </w:t>
      </w:r>
      <w:r w:rsidR="00024F8D" w:rsidRPr="001454C6">
        <w:rPr>
          <w:rFonts w:asciiTheme="minorHAnsi" w:hAnsiTheme="minorHAnsi" w:cstheme="minorHAnsi"/>
          <w:color w:val="000000" w:themeColor="text1"/>
        </w:rPr>
        <w:t>do</w:t>
      </w:r>
      <w:r w:rsidR="00CD04A0" w:rsidRPr="001454C6">
        <w:rPr>
          <w:rFonts w:asciiTheme="minorHAnsi" w:hAnsiTheme="minorHAnsi" w:cstheme="minorHAnsi"/>
          <w:color w:val="000000" w:themeColor="text1"/>
        </w:rPr>
        <w:t xml:space="preserve"> </w:t>
      </w:r>
      <w:r w:rsidR="00024F8D" w:rsidRPr="001454C6">
        <w:rPr>
          <w:rFonts w:asciiTheme="minorHAnsi" w:hAnsiTheme="minorHAnsi" w:cstheme="minorHAnsi"/>
          <w:color w:val="000000" w:themeColor="text1"/>
        </w:rPr>
        <w:t>rejestru</w:t>
      </w:r>
      <w:r w:rsidR="00CD04A0" w:rsidRPr="001454C6">
        <w:rPr>
          <w:rFonts w:asciiTheme="minorHAnsi" w:hAnsiTheme="minorHAnsi" w:cstheme="minorHAnsi"/>
          <w:color w:val="000000" w:themeColor="text1"/>
        </w:rPr>
        <w:t xml:space="preserve"> </w:t>
      </w:r>
      <w:r w:rsidR="00024F8D" w:rsidRPr="001454C6">
        <w:rPr>
          <w:rFonts w:asciiTheme="minorHAnsi" w:hAnsiTheme="minorHAnsi" w:cstheme="minorHAnsi"/>
          <w:color w:val="000000" w:themeColor="text1"/>
        </w:rPr>
        <w:t>BDO</w:t>
      </w:r>
      <w:r w:rsidR="00CD04A0" w:rsidRPr="001454C6">
        <w:rPr>
          <w:rFonts w:asciiTheme="minorHAnsi" w:hAnsiTheme="minorHAnsi" w:cstheme="minorHAnsi"/>
          <w:color w:val="000000" w:themeColor="text1"/>
        </w:rPr>
        <w:t xml:space="preserve"> </w:t>
      </w:r>
      <w:r w:rsidR="000A27ED" w:rsidRPr="001454C6">
        <w:rPr>
          <w:rFonts w:asciiTheme="minorHAnsi" w:hAnsiTheme="minorHAnsi" w:cstheme="minorHAnsi"/>
        </w:rPr>
        <w:t xml:space="preserve"> </w:t>
      </w:r>
      <w:r w:rsidRPr="001454C6">
        <w:rPr>
          <w:rFonts w:asciiTheme="minorHAnsi" w:hAnsiTheme="minorHAnsi" w:cstheme="minorHAnsi"/>
          <w:color w:val="000000" w:themeColor="text1"/>
        </w:rPr>
        <w:t>i</w:t>
      </w:r>
      <w:r w:rsidR="00CD04A0" w:rsidRPr="001454C6">
        <w:rPr>
          <w:rFonts w:asciiTheme="minorHAnsi" w:hAnsiTheme="minorHAnsi" w:cstheme="minorHAnsi"/>
        </w:rPr>
        <w:t xml:space="preserve"> </w:t>
      </w:r>
      <w:r w:rsidRPr="001454C6">
        <w:rPr>
          <w:rFonts w:asciiTheme="minorHAnsi" w:hAnsiTheme="minorHAnsi" w:cstheme="minorHAnsi"/>
        </w:rPr>
        <w:t>zapewnia,</w:t>
      </w:r>
      <w:r w:rsidR="00CD04A0" w:rsidRPr="001454C6">
        <w:rPr>
          <w:rFonts w:asciiTheme="minorHAnsi" w:hAnsiTheme="minorHAnsi" w:cstheme="minorHAnsi"/>
        </w:rPr>
        <w:t xml:space="preserve"> </w:t>
      </w:r>
      <w:r w:rsidRPr="001454C6">
        <w:rPr>
          <w:rFonts w:asciiTheme="minorHAnsi" w:hAnsiTheme="minorHAnsi" w:cstheme="minorHAnsi"/>
        </w:rPr>
        <w:t>że</w:t>
      </w:r>
      <w:r w:rsidR="00CD04A0" w:rsidRPr="001454C6">
        <w:rPr>
          <w:rFonts w:asciiTheme="minorHAnsi" w:hAnsiTheme="minorHAnsi" w:cstheme="minorHAnsi"/>
        </w:rPr>
        <w:t xml:space="preserve"> </w:t>
      </w:r>
      <w:r w:rsidRPr="001454C6">
        <w:rPr>
          <w:rFonts w:asciiTheme="minorHAnsi" w:hAnsiTheme="minorHAnsi" w:cstheme="minorHAnsi"/>
        </w:rPr>
        <w:t>prowadzona</w:t>
      </w:r>
      <w:r w:rsidR="00CD04A0" w:rsidRPr="001454C6">
        <w:rPr>
          <w:rFonts w:asciiTheme="minorHAnsi" w:hAnsiTheme="minorHAnsi" w:cstheme="minorHAnsi"/>
        </w:rPr>
        <w:t xml:space="preserve"> </w:t>
      </w:r>
      <w:r w:rsidRPr="001454C6">
        <w:rPr>
          <w:rFonts w:asciiTheme="minorHAnsi" w:hAnsiTheme="minorHAnsi" w:cstheme="minorHAnsi"/>
        </w:rPr>
        <w:t>przez</w:t>
      </w:r>
      <w:r w:rsidR="00CD04A0" w:rsidRPr="001454C6">
        <w:rPr>
          <w:rFonts w:asciiTheme="minorHAnsi" w:hAnsiTheme="minorHAnsi" w:cstheme="minorHAnsi"/>
        </w:rPr>
        <w:t xml:space="preserve"> </w:t>
      </w:r>
      <w:r w:rsidRPr="001454C6">
        <w:rPr>
          <w:rFonts w:asciiTheme="minorHAnsi" w:hAnsiTheme="minorHAnsi" w:cstheme="minorHAnsi"/>
        </w:rPr>
        <w:t>Zleceniobiorcę</w:t>
      </w:r>
      <w:r w:rsidR="00CD04A0" w:rsidRPr="001454C6">
        <w:rPr>
          <w:rFonts w:asciiTheme="minorHAnsi" w:hAnsiTheme="minorHAnsi" w:cstheme="minorHAnsi"/>
        </w:rPr>
        <w:t xml:space="preserve"> </w:t>
      </w:r>
      <w:r w:rsidRPr="001454C6">
        <w:rPr>
          <w:rFonts w:asciiTheme="minorHAnsi" w:hAnsiTheme="minorHAnsi" w:cstheme="minorHAnsi"/>
        </w:rPr>
        <w:t>działalność</w:t>
      </w:r>
      <w:r w:rsidR="00CD04A0" w:rsidRPr="001454C6">
        <w:rPr>
          <w:rFonts w:asciiTheme="minorHAnsi" w:hAnsiTheme="minorHAnsi" w:cstheme="minorHAnsi"/>
        </w:rPr>
        <w:t xml:space="preserve"> </w:t>
      </w:r>
      <w:r w:rsidRPr="001454C6">
        <w:rPr>
          <w:rFonts w:asciiTheme="minorHAnsi" w:hAnsiTheme="minorHAnsi" w:cstheme="minorHAnsi"/>
        </w:rPr>
        <w:t>spełnia</w:t>
      </w:r>
      <w:r w:rsidR="00CD04A0" w:rsidRPr="001454C6">
        <w:rPr>
          <w:rFonts w:asciiTheme="minorHAnsi" w:hAnsiTheme="minorHAnsi" w:cstheme="minorHAnsi"/>
        </w:rPr>
        <w:t xml:space="preserve"> </w:t>
      </w:r>
      <w:r w:rsidRPr="001454C6">
        <w:rPr>
          <w:rFonts w:asciiTheme="minorHAnsi" w:hAnsiTheme="minorHAnsi" w:cstheme="minorHAnsi"/>
        </w:rPr>
        <w:t>wymogi,</w:t>
      </w:r>
      <w:r w:rsidR="00CD04A0" w:rsidRPr="001454C6">
        <w:rPr>
          <w:rFonts w:asciiTheme="minorHAnsi" w:hAnsiTheme="minorHAnsi" w:cstheme="minorHAnsi"/>
        </w:rPr>
        <w:t xml:space="preserve"> </w:t>
      </w:r>
      <w:r w:rsidRPr="001454C6">
        <w:rPr>
          <w:rFonts w:asciiTheme="minorHAnsi" w:hAnsiTheme="minorHAnsi" w:cstheme="minorHAnsi"/>
        </w:rPr>
        <w:t>wynikające</w:t>
      </w:r>
      <w:r w:rsidR="00CD04A0" w:rsidRPr="001454C6">
        <w:rPr>
          <w:rFonts w:asciiTheme="minorHAnsi" w:hAnsiTheme="minorHAnsi" w:cstheme="minorHAnsi"/>
        </w:rPr>
        <w:t xml:space="preserve"> </w:t>
      </w:r>
      <w:r w:rsidRPr="001454C6">
        <w:rPr>
          <w:rFonts w:asciiTheme="minorHAnsi" w:hAnsiTheme="minorHAnsi" w:cstheme="minorHAnsi"/>
        </w:rPr>
        <w:t>z</w:t>
      </w:r>
      <w:r w:rsidR="00CD04A0" w:rsidRPr="001454C6">
        <w:rPr>
          <w:rFonts w:asciiTheme="minorHAnsi" w:hAnsiTheme="minorHAnsi" w:cstheme="minorHAnsi"/>
        </w:rPr>
        <w:t xml:space="preserve"> </w:t>
      </w:r>
      <w:r w:rsidRPr="001454C6">
        <w:rPr>
          <w:rFonts w:asciiTheme="minorHAnsi" w:hAnsiTheme="minorHAnsi" w:cstheme="minorHAnsi"/>
        </w:rPr>
        <w:t>obowiązujących</w:t>
      </w:r>
      <w:r w:rsidR="00CD04A0" w:rsidRPr="001454C6">
        <w:rPr>
          <w:rFonts w:asciiTheme="minorHAnsi" w:hAnsiTheme="minorHAnsi" w:cstheme="minorHAnsi"/>
        </w:rPr>
        <w:t xml:space="preserve"> </w:t>
      </w:r>
      <w:r w:rsidRPr="001454C6">
        <w:rPr>
          <w:rFonts w:asciiTheme="minorHAnsi" w:hAnsiTheme="minorHAnsi" w:cstheme="minorHAnsi"/>
        </w:rPr>
        <w:t>przepisów</w:t>
      </w:r>
      <w:r w:rsidR="00CD04A0" w:rsidRPr="001454C6">
        <w:rPr>
          <w:rFonts w:asciiTheme="minorHAnsi" w:hAnsiTheme="minorHAnsi" w:cstheme="minorHAnsi"/>
        </w:rPr>
        <w:t xml:space="preserve"> </w:t>
      </w:r>
      <w:r w:rsidRPr="001454C6">
        <w:rPr>
          <w:rFonts w:asciiTheme="minorHAnsi" w:hAnsiTheme="minorHAnsi" w:cstheme="minorHAnsi"/>
        </w:rPr>
        <w:t>prawa,</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color w:val="auto"/>
        </w:rPr>
        <w:t>tym</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w</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szczególności</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przepisów</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Ustawy</w:t>
      </w:r>
      <w:r w:rsidR="00506554" w:rsidRPr="001454C6">
        <w:rPr>
          <w:rFonts w:asciiTheme="minorHAnsi" w:hAnsiTheme="minorHAnsi" w:cstheme="minorHAnsi"/>
          <w:color w:val="auto"/>
        </w:rPr>
        <w:t xml:space="preserve"> </w:t>
      </w:r>
      <w:r w:rsidRPr="001454C6">
        <w:rPr>
          <w:rFonts w:asciiTheme="minorHAnsi" w:hAnsiTheme="minorHAnsi" w:cstheme="minorHAnsi"/>
          <w:color w:val="auto"/>
        </w:rPr>
        <w:t>z</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dnia</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14</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grudnia</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2012r.</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o</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odpadach</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(Dz.U.</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z</w:t>
      </w:r>
      <w:r w:rsidR="00CD04A0" w:rsidRPr="001454C6">
        <w:rPr>
          <w:rFonts w:asciiTheme="minorHAnsi" w:hAnsiTheme="minorHAnsi" w:cstheme="minorHAnsi"/>
          <w:color w:val="auto"/>
        </w:rPr>
        <w:t xml:space="preserve"> </w:t>
      </w:r>
      <w:r w:rsidR="00B55656" w:rsidRPr="001454C6">
        <w:rPr>
          <w:rFonts w:asciiTheme="minorHAnsi" w:hAnsiTheme="minorHAnsi" w:cstheme="minorHAnsi"/>
          <w:color w:val="auto"/>
        </w:rPr>
        <w:t xml:space="preserve">2023 </w:t>
      </w:r>
      <w:r w:rsidR="00D42BB5" w:rsidRPr="001454C6">
        <w:rPr>
          <w:rFonts w:asciiTheme="minorHAnsi" w:hAnsiTheme="minorHAnsi" w:cstheme="minorHAnsi"/>
          <w:color w:val="auto"/>
        </w:rPr>
        <w:t xml:space="preserve">poz. </w:t>
      </w:r>
      <w:r w:rsidR="00B55656" w:rsidRPr="001454C6">
        <w:rPr>
          <w:rFonts w:asciiTheme="minorHAnsi" w:hAnsiTheme="minorHAnsi" w:cstheme="minorHAnsi"/>
          <w:color w:val="auto"/>
        </w:rPr>
        <w:t xml:space="preserve">1587 </w:t>
      </w:r>
      <w:r w:rsidR="00D42BB5" w:rsidRPr="001454C6">
        <w:rPr>
          <w:rFonts w:asciiTheme="minorHAnsi" w:hAnsiTheme="minorHAnsi" w:cstheme="minorHAnsi"/>
          <w:color w:val="auto"/>
        </w:rPr>
        <w:t>j.t. ze zm.</w:t>
      </w:r>
      <w:r w:rsidRPr="001454C6">
        <w:rPr>
          <w:rFonts w:asciiTheme="minorHAnsi" w:hAnsiTheme="minorHAnsi" w:cstheme="minorHAnsi"/>
          <w:color w:val="auto"/>
        </w:rPr>
        <w:t>)</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oraz</w:t>
      </w:r>
      <w:r w:rsidR="00506554" w:rsidRPr="001454C6">
        <w:rPr>
          <w:rFonts w:asciiTheme="minorHAnsi" w:hAnsiTheme="minorHAnsi" w:cstheme="minorHAnsi"/>
          <w:color w:val="auto"/>
        </w:rPr>
        <w:t xml:space="preserve"> </w:t>
      </w:r>
      <w:r w:rsidRPr="001454C6">
        <w:rPr>
          <w:rFonts w:asciiTheme="minorHAnsi" w:hAnsiTheme="minorHAnsi" w:cstheme="minorHAnsi"/>
          <w:color w:val="auto"/>
        </w:rPr>
        <w:t>Ustawy</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z</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dnia</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27</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kwietnia</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2001</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r.</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Prawo</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ochrony</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środowiska</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w:t>
      </w:r>
      <w:r w:rsidR="00D42BB5" w:rsidRPr="001454C6">
        <w:rPr>
          <w:rFonts w:asciiTheme="minorHAnsi" w:hAnsiTheme="minorHAnsi" w:cstheme="minorHAnsi"/>
          <w:color w:val="auto"/>
        </w:rPr>
        <w:t>Dz.U. 2022 poz. 2556</w:t>
      </w:r>
      <w:r w:rsidR="00B55656" w:rsidRPr="001454C6">
        <w:rPr>
          <w:rFonts w:asciiTheme="minorHAnsi" w:hAnsiTheme="minorHAnsi" w:cstheme="minorHAnsi"/>
          <w:color w:val="auto"/>
        </w:rPr>
        <w:t xml:space="preserve"> </w:t>
      </w:r>
      <w:r w:rsidR="00D42BB5" w:rsidRPr="001454C6">
        <w:rPr>
          <w:rFonts w:asciiTheme="minorHAnsi" w:hAnsiTheme="minorHAnsi" w:cstheme="minorHAnsi"/>
          <w:color w:val="auto"/>
        </w:rPr>
        <w:t>j.t. ze zm.</w:t>
      </w:r>
      <w:r w:rsidRPr="001454C6">
        <w:rPr>
          <w:rFonts w:asciiTheme="minorHAnsi" w:hAnsiTheme="minorHAnsi" w:cstheme="minorHAnsi"/>
          <w:color w:val="auto"/>
        </w:rPr>
        <w:t>).</w:t>
      </w:r>
      <w:r w:rsidR="00CD04A0" w:rsidRPr="001454C6">
        <w:rPr>
          <w:rFonts w:asciiTheme="minorHAnsi" w:hAnsiTheme="minorHAnsi" w:cstheme="minorHAnsi"/>
          <w:color w:val="auto"/>
        </w:rPr>
        <w:t xml:space="preserve"> </w:t>
      </w:r>
    </w:p>
    <w:p w14:paraId="50F1EA71" w14:textId="79CCF389" w:rsidR="00AD016B" w:rsidRPr="001454C6" w:rsidRDefault="006161AC" w:rsidP="006C7DA7">
      <w:pPr>
        <w:pStyle w:val="Standard"/>
        <w:numPr>
          <w:ilvl w:val="0"/>
          <w:numId w:val="33"/>
        </w:numPr>
        <w:ind w:left="0" w:right="567"/>
        <w:jc w:val="both"/>
        <w:rPr>
          <w:rFonts w:asciiTheme="minorHAnsi" w:hAnsiTheme="minorHAnsi" w:cstheme="minorHAnsi"/>
          <w:color w:val="000000" w:themeColor="text1"/>
        </w:rPr>
      </w:pPr>
      <w:r w:rsidRPr="001454C6">
        <w:rPr>
          <w:rFonts w:asciiTheme="minorHAnsi" w:hAnsiTheme="minorHAnsi" w:cstheme="minorHAnsi"/>
          <w:color w:val="000000" w:themeColor="text1"/>
        </w:rPr>
        <w:t>Z</w:t>
      </w:r>
      <w:r w:rsidR="00CD04A0" w:rsidRPr="001454C6">
        <w:rPr>
          <w:rFonts w:asciiTheme="minorHAnsi" w:hAnsiTheme="minorHAnsi" w:cstheme="minorHAnsi"/>
          <w:color w:val="000000" w:themeColor="text1"/>
        </w:rPr>
        <w:t xml:space="preserve"> </w:t>
      </w:r>
      <w:r w:rsidRPr="001454C6">
        <w:rPr>
          <w:rFonts w:asciiTheme="minorHAnsi" w:hAnsiTheme="minorHAnsi" w:cstheme="minorHAnsi"/>
          <w:color w:val="000000" w:themeColor="text1"/>
        </w:rPr>
        <w:t>chwilą</w:t>
      </w:r>
      <w:r w:rsidR="00CD04A0" w:rsidRPr="001454C6">
        <w:rPr>
          <w:rFonts w:asciiTheme="minorHAnsi" w:hAnsiTheme="minorHAnsi" w:cstheme="minorHAnsi"/>
          <w:color w:val="000000" w:themeColor="text1"/>
        </w:rPr>
        <w:t xml:space="preserve"> </w:t>
      </w:r>
      <w:r w:rsidRPr="001454C6">
        <w:rPr>
          <w:rFonts w:asciiTheme="minorHAnsi" w:hAnsiTheme="minorHAnsi" w:cstheme="minorHAnsi"/>
          <w:color w:val="000000" w:themeColor="text1"/>
        </w:rPr>
        <w:t>odbioru</w:t>
      </w:r>
      <w:r w:rsidR="00CD04A0" w:rsidRPr="001454C6">
        <w:rPr>
          <w:rFonts w:asciiTheme="minorHAnsi" w:hAnsiTheme="minorHAnsi" w:cstheme="minorHAnsi"/>
          <w:color w:val="000000" w:themeColor="text1"/>
        </w:rPr>
        <w:t xml:space="preserve"> </w:t>
      </w:r>
      <w:r w:rsidR="00021CB3" w:rsidRPr="001454C6">
        <w:rPr>
          <w:rFonts w:asciiTheme="minorHAnsi" w:hAnsiTheme="minorHAnsi" w:cstheme="minorHAnsi"/>
          <w:color w:val="000000" w:themeColor="text1"/>
        </w:rPr>
        <w:t>Odpadów</w:t>
      </w:r>
      <w:r w:rsidR="00CD04A0" w:rsidRPr="001454C6">
        <w:rPr>
          <w:rFonts w:asciiTheme="minorHAnsi" w:hAnsiTheme="minorHAnsi" w:cstheme="minorHAnsi"/>
          <w:color w:val="000000" w:themeColor="text1"/>
        </w:rPr>
        <w:t xml:space="preserve"> </w:t>
      </w:r>
      <w:r w:rsidRPr="001454C6">
        <w:rPr>
          <w:rFonts w:asciiTheme="minorHAnsi" w:hAnsiTheme="minorHAnsi" w:cstheme="minorHAnsi"/>
          <w:color w:val="000000" w:themeColor="text1"/>
        </w:rPr>
        <w:t>od</w:t>
      </w:r>
      <w:r w:rsidR="00CD04A0" w:rsidRPr="001454C6">
        <w:rPr>
          <w:rFonts w:asciiTheme="minorHAnsi" w:hAnsiTheme="minorHAnsi" w:cstheme="minorHAnsi"/>
          <w:color w:val="000000" w:themeColor="text1"/>
        </w:rPr>
        <w:t xml:space="preserve"> </w:t>
      </w:r>
      <w:r w:rsidRPr="001454C6">
        <w:rPr>
          <w:rFonts w:asciiTheme="minorHAnsi" w:hAnsiTheme="minorHAnsi" w:cstheme="minorHAnsi"/>
          <w:color w:val="000000" w:themeColor="text1"/>
        </w:rPr>
        <w:t>Zlecającego,</w:t>
      </w:r>
      <w:r w:rsidR="00CD04A0" w:rsidRPr="001454C6">
        <w:rPr>
          <w:rFonts w:asciiTheme="minorHAnsi" w:hAnsiTheme="minorHAnsi" w:cstheme="minorHAnsi"/>
          <w:color w:val="000000" w:themeColor="text1"/>
        </w:rPr>
        <w:t xml:space="preserve"> </w:t>
      </w:r>
      <w:r w:rsidRPr="001454C6">
        <w:rPr>
          <w:rFonts w:asciiTheme="minorHAnsi" w:hAnsiTheme="minorHAnsi" w:cstheme="minorHAnsi"/>
          <w:color w:val="000000" w:themeColor="text1"/>
        </w:rPr>
        <w:t>Zleceniobiorca</w:t>
      </w:r>
      <w:r w:rsidR="00CD04A0" w:rsidRPr="001454C6">
        <w:rPr>
          <w:rFonts w:asciiTheme="minorHAnsi" w:hAnsiTheme="minorHAnsi" w:cstheme="minorHAnsi"/>
          <w:color w:val="000000" w:themeColor="text1"/>
        </w:rPr>
        <w:t xml:space="preserve"> </w:t>
      </w:r>
      <w:r w:rsidR="00602C8B" w:rsidRPr="001454C6">
        <w:rPr>
          <w:rFonts w:asciiTheme="minorHAnsi" w:hAnsiTheme="minorHAnsi" w:cstheme="minorHAnsi"/>
          <w:color w:val="000000" w:themeColor="text1"/>
        </w:rPr>
        <w:t>posiadający</w:t>
      </w:r>
      <w:r w:rsidR="00CD04A0" w:rsidRPr="001454C6">
        <w:rPr>
          <w:rFonts w:asciiTheme="minorHAnsi" w:hAnsiTheme="minorHAnsi" w:cstheme="minorHAnsi"/>
          <w:color w:val="000000" w:themeColor="text1"/>
        </w:rPr>
        <w:t xml:space="preserve"> </w:t>
      </w:r>
      <w:r w:rsidR="00602C8B" w:rsidRPr="001454C6">
        <w:rPr>
          <w:rFonts w:asciiTheme="minorHAnsi" w:hAnsiTheme="minorHAnsi" w:cstheme="minorHAnsi"/>
          <w:color w:val="000000" w:themeColor="text1"/>
        </w:rPr>
        <w:t>pozwolenie</w:t>
      </w:r>
      <w:r w:rsidR="00506554" w:rsidRPr="001454C6">
        <w:rPr>
          <w:rFonts w:asciiTheme="minorHAnsi" w:hAnsiTheme="minorHAnsi" w:cstheme="minorHAnsi"/>
          <w:color w:val="000000" w:themeColor="text1"/>
        </w:rPr>
        <w:t xml:space="preserve"> </w:t>
      </w:r>
      <w:r w:rsidR="00602C8B" w:rsidRPr="001454C6">
        <w:rPr>
          <w:rFonts w:asciiTheme="minorHAnsi" w:hAnsiTheme="minorHAnsi" w:cstheme="minorHAnsi"/>
          <w:color w:val="000000" w:themeColor="text1"/>
        </w:rPr>
        <w:t>na</w:t>
      </w:r>
      <w:r w:rsidR="00CD04A0" w:rsidRPr="001454C6">
        <w:rPr>
          <w:rFonts w:asciiTheme="minorHAnsi" w:hAnsiTheme="minorHAnsi" w:cstheme="minorHAnsi"/>
          <w:color w:val="000000" w:themeColor="text1"/>
        </w:rPr>
        <w:t xml:space="preserve"> </w:t>
      </w:r>
      <w:r w:rsidR="00602C8B" w:rsidRPr="001454C6">
        <w:rPr>
          <w:rFonts w:asciiTheme="minorHAnsi" w:hAnsiTheme="minorHAnsi" w:cstheme="minorHAnsi"/>
          <w:color w:val="000000" w:themeColor="text1"/>
        </w:rPr>
        <w:t>przetwarzanie</w:t>
      </w:r>
      <w:r w:rsidR="00CD04A0" w:rsidRPr="001454C6">
        <w:rPr>
          <w:rFonts w:asciiTheme="minorHAnsi" w:hAnsiTheme="minorHAnsi" w:cstheme="minorHAnsi"/>
          <w:color w:val="000000" w:themeColor="text1"/>
        </w:rPr>
        <w:t xml:space="preserve"> </w:t>
      </w:r>
      <w:r w:rsidR="00021CB3" w:rsidRPr="001454C6">
        <w:rPr>
          <w:rFonts w:asciiTheme="minorHAnsi" w:hAnsiTheme="minorHAnsi" w:cstheme="minorHAnsi"/>
          <w:color w:val="000000" w:themeColor="text1"/>
        </w:rPr>
        <w:t>Odpadów</w:t>
      </w:r>
      <w:r w:rsidR="00CD04A0" w:rsidRPr="001454C6">
        <w:rPr>
          <w:rFonts w:asciiTheme="minorHAnsi" w:hAnsiTheme="minorHAnsi" w:cstheme="minorHAnsi"/>
          <w:color w:val="000000" w:themeColor="text1"/>
        </w:rPr>
        <w:t xml:space="preserve"> </w:t>
      </w:r>
      <w:r w:rsidR="00913BE8" w:rsidRPr="001454C6">
        <w:rPr>
          <w:rFonts w:asciiTheme="minorHAnsi" w:hAnsiTheme="minorHAnsi" w:cstheme="minorHAnsi"/>
          <w:color w:val="auto"/>
        </w:rPr>
        <w:t>zgodnie</w:t>
      </w:r>
      <w:r w:rsidR="00CD04A0" w:rsidRPr="001454C6">
        <w:rPr>
          <w:rFonts w:asciiTheme="minorHAnsi" w:hAnsiTheme="minorHAnsi" w:cstheme="minorHAnsi"/>
          <w:color w:val="auto"/>
        </w:rPr>
        <w:t xml:space="preserve"> </w:t>
      </w:r>
      <w:r w:rsidR="00913BE8" w:rsidRPr="001454C6">
        <w:rPr>
          <w:rFonts w:asciiTheme="minorHAnsi" w:hAnsiTheme="minorHAnsi" w:cstheme="minorHAnsi"/>
          <w:color w:val="auto"/>
        </w:rPr>
        <w:t>z</w:t>
      </w:r>
      <w:r w:rsidR="00CD04A0" w:rsidRPr="001454C6">
        <w:rPr>
          <w:rFonts w:asciiTheme="minorHAnsi" w:hAnsiTheme="minorHAnsi" w:cstheme="minorHAnsi"/>
          <w:color w:val="auto"/>
        </w:rPr>
        <w:t xml:space="preserve"> </w:t>
      </w:r>
      <w:r w:rsidR="00913BE8" w:rsidRPr="001454C6">
        <w:rPr>
          <w:rFonts w:asciiTheme="minorHAnsi" w:hAnsiTheme="minorHAnsi" w:cstheme="minorHAnsi"/>
          <w:color w:val="auto"/>
        </w:rPr>
        <w:t>art.</w:t>
      </w:r>
      <w:r w:rsidR="00CD04A0" w:rsidRPr="001454C6">
        <w:rPr>
          <w:rFonts w:asciiTheme="minorHAnsi" w:hAnsiTheme="minorHAnsi" w:cstheme="minorHAnsi"/>
          <w:color w:val="auto"/>
        </w:rPr>
        <w:t xml:space="preserve"> </w:t>
      </w:r>
      <w:r w:rsidR="00913BE8" w:rsidRPr="001454C6">
        <w:rPr>
          <w:rFonts w:asciiTheme="minorHAnsi" w:hAnsiTheme="minorHAnsi" w:cstheme="minorHAnsi"/>
          <w:color w:val="auto"/>
        </w:rPr>
        <w:t>27</w:t>
      </w:r>
      <w:r w:rsidR="00CD04A0" w:rsidRPr="001454C6">
        <w:rPr>
          <w:rFonts w:asciiTheme="minorHAnsi" w:hAnsiTheme="minorHAnsi" w:cstheme="minorHAnsi"/>
          <w:color w:val="auto"/>
        </w:rPr>
        <w:t xml:space="preserve"> </w:t>
      </w:r>
      <w:r w:rsidR="00913BE8" w:rsidRPr="001454C6">
        <w:rPr>
          <w:rFonts w:asciiTheme="minorHAnsi" w:hAnsiTheme="minorHAnsi" w:cstheme="minorHAnsi"/>
          <w:color w:val="auto"/>
        </w:rPr>
        <w:t>ust.3</w:t>
      </w:r>
      <w:r w:rsidR="00CD04A0" w:rsidRPr="001454C6">
        <w:rPr>
          <w:rFonts w:asciiTheme="minorHAnsi" w:hAnsiTheme="minorHAnsi" w:cstheme="minorHAnsi"/>
          <w:color w:val="auto"/>
        </w:rPr>
        <w:t xml:space="preserve"> </w:t>
      </w:r>
      <w:r w:rsidR="00913BE8" w:rsidRPr="001454C6">
        <w:rPr>
          <w:rFonts w:asciiTheme="minorHAnsi" w:hAnsiTheme="minorHAnsi" w:cstheme="minorHAnsi"/>
          <w:color w:val="auto"/>
        </w:rPr>
        <w:t>Ustawy</w:t>
      </w:r>
      <w:r w:rsidR="00CD04A0" w:rsidRPr="001454C6">
        <w:rPr>
          <w:rFonts w:asciiTheme="minorHAnsi" w:hAnsiTheme="minorHAnsi" w:cstheme="minorHAnsi"/>
          <w:color w:val="auto"/>
        </w:rPr>
        <w:t xml:space="preserve"> </w:t>
      </w:r>
      <w:r w:rsidR="00913BE8" w:rsidRPr="001454C6">
        <w:rPr>
          <w:rFonts w:asciiTheme="minorHAnsi" w:hAnsiTheme="minorHAnsi" w:cstheme="minorHAnsi"/>
          <w:color w:val="auto"/>
        </w:rPr>
        <w:t>o</w:t>
      </w:r>
      <w:r w:rsidR="00CD04A0" w:rsidRPr="001454C6">
        <w:rPr>
          <w:rFonts w:asciiTheme="minorHAnsi" w:hAnsiTheme="minorHAnsi" w:cstheme="minorHAnsi"/>
          <w:color w:val="auto"/>
        </w:rPr>
        <w:t xml:space="preserve"> </w:t>
      </w:r>
      <w:r w:rsidR="00913BE8" w:rsidRPr="001454C6">
        <w:rPr>
          <w:rFonts w:asciiTheme="minorHAnsi" w:hAnsiTheme="minorHAnsi" w:cstheme="minorHAnsi"/>
          <w:color w:val="auto"/>
        </w:rPr>
        <w:t>odpadach</w:t>
      </w:r>
      <w:r w:rsidR="00FD3D92">
        <w:rPr>
          <w:rFonts w:asciiTheme="minorHAnsi" w:hAnsiTheme="minorHAnsi" w:cstheme="minorHAnsi"/>
          <w:color w:val="auto"/>
        </w:rPr>
        <w:t xml:space="preserve"> staje się posiadaczem Odpadów i</w:t>
      </w:r>
      <w:r w:rsidR="00506554" w:rsidRPr="001454C6">
        <w:rPr>
          <w:rFonts w:asciiTheme="minorHAnsi" w:hAnsiTheme="minorHAnsi" w:cstheme="minorHAnsi"/>
          <w:color w:val="auto"/>
        </w:rPr>
        <w:t xml:space="preserve"> </w:t>
      </w:r>
      <w:r w:rsidR="009C4DC7" w:rsidRPr="001454C6">
        <w:rPr>
          <w:rFonts w:asciiTheme="minorHAnsi" w:hAnsiTheme="minorHAnsi" w:cstheme="minorHAnsi"/>
          <w:color w:val="000000" w:themeColor="text1"/>
        </w:rPr>
        <w:t>przejmuje</w:t>
      </w:r>
      <w:r w:rsidR="00CD04A0" w:rsidRPr="001454C6">
        <w:rPr>
          <w:rFonts w:asciiTheme="minorHAnsi" w:hAnsiTheme="minorHAnsi" w:cstheme="minorHAnsi"/>
          <w:color w:val="000000" w:themeColor="text1"/>
        </w:rPr>
        <w:t xml:space="preserve"> </w:t>
      </w:r>
      <w:r w:rsidR="009C4DC7" w:rsidRPr="001454C6">
        <w:rPr>
          <w:rFonts w:asciiTheme="minorHAnsi" w:hAnsiTheme="minorHAnsi" w:cstheme="minorHAnsi"/>
          <w:color w:val="000000" w:themeColor="text1"/>
        </w:rPr>
        <w:t>pełną</w:t>
      </w:r>
      <w:r w:rsidR="00CD04A0" w:rsidRPr="001454C6">
        <w:rPr>
          <w:rFonts w:asciiTheme="minorHAnsi" w:hAnsiTheme="minorHAnsi" w:cstheme="minorHAnsi"/>
          <w:color w:val="000000" w:themeColor="text1"/>
        </w:rPr>
        <w:t xml:space="preserve"> </w:t>
      </w:r>
      <w:r w:rsidR="009C4DC7" w:rsidRPr="001454C6">
        <w:rPr>
          <w:rFonts w:asciiTheme="minorHAnsi" w:hAnsiTheme="minorHAnsi" w:cstheme="minorHAnsi"/>
          <w:color w:val="000000" w:themeColor="text1"/>
        </w:rPr>
        <w:t>odpowiedzialność</w:t>
      </w:r>
      <w:r w:rsidR="00CD04A0" w:rsidRPr="001454C6">
        <w:rPr>
          <w:rFonts w:asciiTheme="minorHAnsi" w:hAnsiTheme="minorHAnsi" w:cstheme="minorHAnsi"/>
          <w:color w:val="000000" w:themeColor="text1"/>
        </w:rPr>
        <w:t xml:space="preserve"> </w:t>
      </w:r>
      <w:r w:rsidR="009C4DC7" w:rsidRPr="001454C6">
        <w:rPr>
          <w:rFonts w:asciiTheme="minorHAnsi" w:hAnsiTheme="minorHAnsi" w:cstheme="minorHAnsi"/>
          <w:color w:val="000000" w:themeColor="text1"/>
        </w:rPr>
        <w:t>za</w:t>
      </w:r>
      <w:r w:rsidR="00CD04A0" w:rsidRPr="001454C6">
        <w:rPr>
          <w:rFonts w:asciiTheme="minorHAnsi" w:hAnsiTheme="minorHAnsi" w:cstheme="minorHAnsi"/>
          <w:color w:val="000000" w:themeColor="text1"/>
        </w:rPr>
        <w:t xml:space="preserve"> </w:t>
      </w:r>
      <w:r w:rsidR="009C4DC7" w:rsidRPr="001454C6">
        <w:rPr>
          <w:rFonts w:asciiTheme="minorHAnsi" w:hAnsiTheme="minorHAnsi" w:cstheme="minorHAnsi"/>
          <w:color w:val="000000" w:themeColor="text1"/>
        </w:rPr>
        <w:t>gospodarowanie</w:t>
      </w:r>
      <w:r w:rsidR="00CD04A0" w:rsidRPr="001454C6">
        <w:rPr>
          <w:rFonts w:asciiTheme="minorHAnsi" w:hAnsiTheme="minorHAnsi" w:cstheme="minorHAnsi"/>
          <w:color w:val="000000" w:themeColor="text1"/>
        </w:rPr>
        <w:t xml:space="preserve"> </w:t>
      </w:r>
      <w:r w:rsidR="009C4DC7" w:rsidRPr="001454C6">
        <w:rPr>
          <w:rFonts w:asciiTheme="minorHAnsi" w:hAnsiTheme="minorHAnsi" w:cstheme="minorHAnsi"/>
          <w:color w:val="000000" w:themeColor="text1"/>
        </w:rPr>
        <w:t>odebranymi</w:t>
      </w:r>
      <w:r w:rsidR="00CD04A0" w:rsidRPr="001454C6">
        <w:rPr>
          <w:rFonts w:asciiTheme="minorHAnsi" w:hAnsiTheme="minorHAnsi" w:cstheme="minorHAnsi"/>
          <w:color w:val="000000" w:themeColor="text1"/>
        </w:rPr>
        <w:t xml:space="preserve"> </w:t>
      </w:r>
      <w:r w:rsidR="009C4DC7" w:rsidRPr="001454C6">
        <w:rPr>
          <w:rFonts w:asciiTheme="minorHAnsi" w:hAnsiTheme="minorHAnsi" w:cstheme="minorHAnsi"/>
          <w:color w:val="000000" w:themeColor="text1"/>
        </w:rPr>
        <w:t>odpadami</w:t>
      </w:r>
      <w:r w:rsidR="00506554" w:rsidRPr="001454C6">
        <w:rPr>
          <w:rFonts w:asciiTheme="minorHAnsi" w:hAnsiTheme="minorHAnsi" w:cstheme="minorHAnsi"/>
          <w:color w:val="000000" w:themeColor="text1"/>
        </w:rPr>
        <w:t xml:space="preserve"> </w:t>
      </w:r>
      <w:r w:rsidR="009C4DC7" w:rsidRPr="001454C6">
        <w:rPr>
          <w:rFonts w:asciiTheme="minorHAnsi" w:hAnsiTheme="minorHAnsi" w:cstheme="minorHAnsi"/>
          <w:color w:val="000000" w:themeColor="text1"/>
        </w:rPr>
        <w:t>w</w:t>
      </w:r>
      <w:r w:rsidR="00CD04A0" w:rsidRPr="001454C6">
        <w:rPr>
          <w:rFonts w:asciiTheme="minorHAnsi" w:hAnsiTheme="minorHAnsi" w:cstheme="minorHAnsi"/>
          <w:color w:val="000000" w:themeColor="text1"/>
        </w:rPr>
        <w:t xml:space="preserve"> </w:t>
      </w:r>
      <w:r w:rsidR="009C4DC7" w:rsidRPr="001454C6">
        <w:rPr>
          <w:rFonts w:asciiTheme="minorHAnsi" w:hAnsiTheme="minorHAnsi" w:cstheme="minorHAnsi"/>
          <w:color w:val="000000" w:themeColor="text1"/>
        </w:rPr>
        <w:t>tym</w:t>
      </w:r>
      <w:r w:rsidR="00CD04A0" w:rsidRPr="001454C6">
        <w:rPr>
          <w:rFonts w:asciiTheme="minorHAnsi" w:hAnsiTheme="minorHAnsi" w:cstheme="minorHAnsi"/>
          <w:color w:val="000000" w:themeColor="text1"/>
        </w:rPr>
        <w:t xml:space="preserve"> </w:t>
      </w:r>
      <w:r w:rsidR="009C4DC7" w:rsidRPr="001454C6">
        <w:rPr>
          <w:rFonts w:asciiTheme="minorHAnsi" w:hAnsiTheme="minorHAnsi" w:cstheme="minorHAnsi"/>
          <w:color w:val="000000" w:themeColor="text1"/>
        </w:rPr>
        <w:t>za</w:t>
      </w:r>
      <w:r w:rsidR="00CD04A0" w:rsidRPr="001454C6">
        <w:rPr>
          <w:rFonts w:asciiTheme="minorHAnsi" w:hAnsiTheme="minorHAnsi" w:cstheme="minorHAnsi"/>
          <w:color w:val="000000" w:themeColor="text1"/>
        </w:rPr>
        <w:t xml:space="preserve"> </w:t>
      </w:r>
      <w:r w:rsidR="009C4DC7" w:rsidRPr="001454C6">
        <w:rPr>
          <w:rFonts w:asciiTheme="minorHAnsi" w:hAnsiTheme="minorHAnsi" w:cstheme="minorHAnsi"/>
          <w:color w:val="000000" w:themeColor="text1"/>
        </w:rPr>
        <w:t>ich</w:t>
      </w:r>
      <w:r w:rsidR="00CD04A0" w:rsidRPr="001454C6">
        <w:rPr>
          <w:rFonts w:asciiTheme="minorHAnsi" w:hAnsiTheme="minorHAnsi" w:cstheme="minorHAnsi"/>
          <w:color w:val="000000" w:themeColor="text1"/>
        </w:rPr>
        <w:t xml:space="preserve"> </w:t>
      </w:r>
      <w:r w:rsidR="009C4DC7" w:rsidRPr="001454C6">
        <w:rPr>
          <w:rFonts w:asciiTheme="minorHAnsi" w:hAnsiTheme="minorHAnsi" w:cstheme="minorHAnsi"/>
          <w:color w:val="000000" w:themeColor="text1"/>
        </w:rPr>
        <w:t>transport,</w:t>
      </w:r>
      <w:r w:rsidR="00CD04A0" w:rsidRPr="001454C6">
        <w:rPr>
          <w:rFonts w:asciiTheme="minorHAnsi" w:hAnsiTheme="minorHAnsi" w:cstheme="minorHAnsi"/>
          <w:color w:val="000000" w:themeColor="text1"/>
        </w:rPr>
        <w:t xml:space="preserve"> </w:t>
      </w:r>
      <w:r w:rsidR="009C4DC7" w:rsidRPr="001454C6">
        <w:rPr>
          <w:rFonts w:asciiTheme="minorHAnsi" w:hAnsiTheme="minorHAnsi" w:cstheme="minorHAnsi"/>
          <w:color w:val="000000" w:themeColor="text1"/>
        </w:rPr>
        <w:t>unieszkodliwianie</w:t>
      </w:r>
      <w:r w:rsidR="00CD04A0" w:rsidRPr="001454C6">
        <w:rPr>
          <w:rFonts w:asciiTheme="minorHAnsi" w:hAnsiTheme="minorHAnsi" w:cstheme="minorHAnsi"/>
          <w:color w:val="000000" w:themeColor="text1"/>
        </w:rPr>
        <w:t xml:space="preserve"> </w:t>
      </w:r>
      <w:r w:rsidR="00913BE8" w:rsidRPr="001454C6">
        <w:rPr>
          <w:rFonts w:asciiTheme="minorHAnsi" w:hAnsiTheme="minorHAnsi" w:cstheme="minorHAnsi"/>
          <w:color w:val="000000" w:themeColor="text1"/>
        </w:rPr>
        <w:t>zgodnie</w:t>
      </w:r>
      <w:r w:rsidR="00CD04A0" w:rsidRPr="001454C6">
        <w:rPr>
          <w:rFonts w:asciiTheme="minorHAnsi" w:hAnsiTheme="minorHAnsi" w:cstheme="minorHAnsi"/>
          <w:color w:val="000000" w:themeColor="text1"/>
        </w:rPr>
        <w:t xml:space="preserve"> </w:t>
      </w:r>
      <w:r w:rsidR="00913BE8" w:rsidRPr="001454C6">
        <w:rPr>
          <w:rFonts w:asciiTheme="minorHAnsi" w:hAnsiTheme="minorHAnsi" w:cstheme="minorHAnsi"/>
          <w:color w:val="000000" w:themeColor="text1"/>
        </w:rPr>
        <w:t>z</w:t>
      </w:r>
      <w:r w:rsidR="00CD04A0" w:rsidRPr="001454C6">
        <w:rPr>
          <w:rFonts w:asciiTheme="minorHAnsi" w:hAnsiTheme="minorHAnsi" w:cstheme="minorHAnsi"/>
          <w:color w:val="000000" w:themeColor="text1"/>
        </w:rPr>
        <w:t xml:space="preserve"> </w:t>
      </w:r>
      <w:r w:rsidR="00913BE8" w:rsidRPr="001454C6">
        <w:rPr>
          <w:rFonts w:asciiTheme="minorHAnsi" w:hAnsiTheme="minorHAnsi" w:cstheme="minorHAnsi"/>
          <w:color w:val="000000" w:themeColor="text1"/>
        </w:rPr>
        <w:t>obowiązującymi</w:t>
      </w:r>
      <w:r w:rsidR="00CD04A0" w:rsidRPr="001454C6">
        <w:rPr>
          <w:rFonts w:asciiTheme="minorHAnsi" w:hAnsiTheme="minorHAnsi" w:cstheme="minorHAnsi"/>
          <w:color w:val="000000" w:themeColor="text1"/>
        </w:rPr>
        <w:t xml:space="preserve"> </w:t>
      </w:r>
      <w:r w:rsidR="00913BE8" w:rsidRPr="001454C6">
        <w:rPr>
          <w:rFonts w:asciiTheme="minorHAnsi" w:hAnsiTheme="minorHAnsi" w:cstheme="minorHAnsi"/>
          <w:color w:val="000000" w:themeColor="text1"/>
        </w:rPr>
        <w:t>w</w:t>
      </w:r>
      <w:r w:rsidR="00CD04A0" w:rsidRPr="001454C6">
        <w:rPr>
          <w:rFonts w:asciiTheme="minorHAnsi" w:hAnsiTheme="minorHAnsi" w:cstheme="minorHAnsi"/>
          <w:color w:val="000000" w:themeColor="text1"/>
        </w:rPr>
        <w:t xml:space="preserve"> </w:t>
      </w:r>
      <w:r w:rsidR="00913BE8" w:rsidRPr="001454C6">
        <w:rPr>
          <w:rFonts w:asciiTheme="minorHAnsi" w:hAnsiTheme="minorHAnsi" w:cstheme="minorHAnsi"/>
          <w:color w:val="000000" w:themeColor="text1"/>
        </w:rPr>
        <w:t>tym</w:t>
      </w:r>
      <w:r w:rsidR="00CD04A0" w:rsidRPr="001454C6">
        <w:rPr>
          <w:rFonts w:asciiTheme="minorHAnsi" w:hAnsiTheme="minorHAnsi" w:cstheme="minorHAnsi"/>
          <w:color w:val="000000" w:themeColor="text1"/>
        </w:rPr>
        <w:t xml:space="preserve"> </w:t>
      </w:r>
      <w:r w:rsidR="00913BE8" w:rsidRPr="001454C6">
        <w:rPr>
          <w:rFonts w:asciiTheme="minorHAnsi" w:hAnsiTheme="minorHAnsi" w:cstheme="minorHAnsi"/>
          <w:color w:val="000000" w:themeColor="text1"/>
        </w:rPr>
        <w:t>zakresie</w:t>
      </w:r>
      <w:r w:rsidR="00CD04A0" w:rsidRPr="001454C6">
        <w:rPr>
          <w:rFonts w:asciiTheme="minorHAnsi" w:hAnsiTheme="minorHAnsi" w:cstheme="minorHAnsi"/>
          <w:color w:val="000000" w:themeColor="text1"/>
        </w:rPr>
        <w:t xml:space="preserve"> </w:t>
      </w:r>
      <w:r w:rsidR="00913BE8" w:rsidRPr="001454C6">
        <w:rPr>
          <w:rFonts w:asciiTheme="minorHAnsi" w:hAnsiTheme="minorHAnsi" w:cstheme="minorHAnsi"/>
          <w:color w:val="000000" w:themeColor="text1"/>
        </w:rPr>
        <w:t>przepisami,</w:t>
      </w:r>
      <w:r w:rsidR="00CD04A0" w:rsidRPr="001454C6">
        <w:rPr>
          <w:rFonts w:asciiTheme="minorHAnsi" w:hAnsiTheme="minorHAnsi" w:cstheme="minorHAnsi"/>
          <w:color w:val="000000" w:themeColor="text1"/>
        </w:rPr>
        <w:t xml:space="preserve"> </w:t>
      </w:r>
      <w:r w:rsidR="00913BE8" w:rsidRPr="001454C6">
        <w:rPr>
          <w:rFonts w:asciiTheme="minorHAnsi" w:hAnsiTheme="minorHAnsi" w:cstheme="minorHAnsi"/>
          <w:color w:val="000000" w:themeColor="text1"/>
        </w:rPr>
        <w:t>w</w:t>
      </w:r>
      <w:r w:rsidR="00CD04A0" w:rsidRPr="001454C6">
        <w:rPr>
          <w:rFonts w:asciiTheme="minorHAnsi" w:hAnsiTheme="minorHAnsi" w:cstheme="minorHAnsi"/>
          <w:color w:val="000000" w:themeColor="text1"/>
        </w:rPr>
        <w:t xml:space="preserve"> </w:t>
      </w:r>
      <w:r w:rsidR="00913BE8" w:rsidRPr="001454C6">
        <w:rPr>
          <w:rFonts w:asciiTheme="minorHAnsi" w:hAnsiTheme="minorHAnsi" w:cstheme="minorHAnsi"/>
          <w:color w:val="000000" w:themeColor="text1"/>
        </w:rPr>
        <w:t>tym</w:t>
      </w:r>
      <w:r w:rsidR="00CD04A0" w:rsidRPr="001454C6">
        <w:rPr>
          <w:rFonts w:asciiTheme="minorHAnsi" w:hAnsiTheme="minorHAnsi" w:cstheme="minorHAnsi"/>
          <w:color w:val="000000" w:themeColor="text1"/>
        </w:rPr>
        <w:t xml:space="preserve"> </w:t>
      </w:r>
      <w:r w:rsidR="00913BE8" w:rsidRPr="001454C6">
        <w:rPr>
          <w:rFonts w:asciiTheme="minorHAnsi" w:hAnsiTheme="minorHAnsi" w:cstheme="minorHAnsi"/>
          <w:color w:val="000000" w:themeColor="text1"/>
        </w:rPr>
        <w:t>w</w:t>
      </w:r>
      <w:r w:rsidR="00CD04A0" w:rsidRPr="001454C6">
        <w:rPr>
          <w:rFonts w:asciiTheme="minorHAnsi" w:hAnsiTheme="minorHAnsi" w:cstheme="minorHAnsi"/>
          <w:color w:val="000000" w:themeColor="text1"/>
        </w:rPr>
        <w:t xml:space="preserve"> </w:t>
      </w:r>
      <w:r w:rsidR="00913BE8" w:rsidRPr="001454C6">
        <w:rPr>
          <w:rFonts w:asciiTheme="minorHAnsi" w:hAnsiTheme="minorHAnsi" w:cstheme="minorHAnsi"/>
          <w:color w:val="000000" w:themeColor="text1"/>
        </w:rPr>
        <w:t>szczególności</w:t>
      </w:r>
      <w:r w:rsidR="00506554" w:rsidRPr="001454C6">
        <w:rPr>
          <w:rFonts w:asciiTheme="minorHAnsi" w:hAnsiTheme="minorHAnsi" w:cstheme="minorHAnsi"/>
          <w:color w:val="000000" w:themeColor="text1"/>
        </w:rPr>
        <w:t xml:space="preserve"> </w:t>
      </w:r>
      <w:r w:rsidR="00913BE8" w:rsidRPr="001454C6">
        <w:rPr>
          <w:rFonts w:asciiTheme="minorHAnsi" w:hAnsiTheme="minorHAnsi" w:cstheme="minorHAnsi"/>
          <w:color w:val="000000" w:themeColor="text1"/>
        </w:rPr>
        <w:t>przepisami</w:t>
      </w:r>
      <w:r w:rsidR="00CD04A0" w:rsidRPr="001454C6">
        <w:rPr>
          <w:rFonts w:asciiTheme="minorHAnsi" w:hAnsiTheme="minorHAnsi" w:cstheme="minorHAnsi"/>
          <w:color w:val="000000" w:themeColor="text1"/>
        </w:rPr>
        <w:t xml:space="preserve"> </w:t>
      </w:r>
      <w:r w:rsidR="00913BE8" w:rsidRPr="001454C6">
        <w:rPr>
          <w:rFonts w:asciiTheme="minorHAnsi" w:hAnsiTheme="minorHAnsi" w:cstheme="minorHAnsi"/>
          <w:color w:val="000000" w:themeColor="text1"/>
        </w:rPr>
        <w:t>Ustawy</w:t>
      </w:r>
      <w:r w:rsidR="00CD04A0" w:rsidRPr="001454C6">
        <w:rPr>
          <w:rFonts w:asciiTheme="minorHAnsi" w:hAnsiTheme="minorHAnsi" w:cstheme="minorHAnsi"/>
          <w:color w:val="000000" w:themeColor="text1"/>
        </w:rPr>
        <w:t xml:space="preserve"> </w:t>
      </w:r>
      <w:r w:rsidR="00913BE8" w:rsidRPr="001454C6">
        <w:rPr>
          <w:rFonts w:asciiTheme="minorHAnsi" w:hAnsiTheme="minorHAnsi" w:cstheme="minorHAnsi"/>
          <w:color w:val="000000" w:themeColor="text1"/>
        </w:rPr>
        <w:t>o</w:t>
      </w:r>
      <w:r w:rsidR="00CD04A0" w:rsidRPr="001454C6">
        <w:rPr>
          <w:rFonts w:asciiTheme="minorHAnsi" w:hAnsiTheme="minorHAnsi" w:cstheme="minorHAnsi"/>
          <w:color w:val="000000" w:themeColor="text1"/>
        </w:rPr>
        <w:t xml:space="preserve"> </w:t>
      </w:r>
      <w:r w:rsidR="00913BE8" w:rsidRPr="001454C6">
        <w:rPr>
          <w:rFonts w:asciiTheme="minorHAnsi" w:hAnsiTheme="minorHAnsi" w:cstheme="minorHAnsi"/>
          <w:color w:val="000000" w:themeColor="text1"/>
        </w:rPr>
        <w:t>odpadach</w:t>
      </w:r>
      <w:r w:rsidR="00CD04A0" w:rsidRPr="001454C6">
        <w:rPr>
          <w:rFonts w:asciiTheme="minorHAnsi" w:hAnsiTheme="minorHAnsi" w:cstheme="minorHAnsi"/>
          <w:color w:val="000000" w:themeColor="text1"/>
        </w:rPr>
        <w:t xml:space="preserve"> </w:t>
      </w:r>
      <w:r w:rsidR="00913BE8" w:rsidRPr="001454C6">
        <w:rPr>
          <w:rFonts w:asciiTheme="minorHAnsi" w:hAnsiTheme="minorHAnsi" w:cstheme="minorHAnsi"/>
          <w:color w:val="000000" w:themeColor="text1"/>
        </w:rPr>
        <w:t>i</w:t>
      </w:r>
      <w:r w:rsidR="00CD04A0" w:rsidRPr="001454C6">
        <w:rPr>
          <w:rFonts w:asciiTheme="minorHAnsi" w:hAnsiTheme="minorHAnsi" w:cstheme="minorHAnsi"/>
          <w:color w:val="000000" w:themeColor="text1"/>
        </w:rPr>
        <w:t xml:space="preserve"> </w:t>
      </w:r>
      <w:r w:rsidR="00913BE8" w:rsidRPr="001454C6">
        <w:rPr>
          <w:rFonts w:asciiTheme="minorHAnsi" w:hAnsiTheme="minorHAnsi" w:cstheme="minorHAnsi"/>
          <w:color w:val="000000" w:themeColor="text1"/>
        </w:rPr>
        <w:t>Ustawy</w:t>
      </w:r>
      <w:r w:rsidR="00CD04A0" w:rsidRPr="001454C6">
        <w:rPr>
          <w:rFonts w:asciiTheme="minorHAnsi" w:hAnsiTheme="minorHAnsi" w:cstheme="minorHAnsi"/>
          <w:color w:val="000000" w:themeColor="text1"/>
        </w:rPr>
        <w:t xml:space="preserve"> </w:t>
      </w:r>
      <w:r w:rsidR="00913BE8" w:rsidRPr="001454C6">
        <w:rPr>
          <w:rFonts w:asciiTheme="minorHAnsi" w:hAnsiTheme="minorHAnsi" w:cstheme="minorHAnsi"/>
          <w:color w:val="000000" w:themeColor="text1"/>
        </w:rPr>
        <w:t>Prawo</w:t>
      </w:r>
      <w:r w:rsidR="00CD04A0" w:rsidRPr="001454C6">
        <w:rPr>
          <w:rFonts w:asciiTheme="minorHAnsi" w:hAnsiTheme="minorHAnsi" w:cstheme="minorHAnsi"/>
          <w:color w:val="000000" w:themeColor="text1"/>
        </w:rPr>
        <w:t xml:space="preserve"> </w:t>
      </w:r>
      <w:r w:rsidR="00913BE8" w:rsidRPr="001454C6">
        <w:rPr>
          <w:rFonts w:asciiTheme="minorHAnsi" w:hAnsiTheme="minorHAnsi" w:cstheme="minorHAnsi"/>
          <w:color w:val="000000" w:themeColor="text1"/>
        </w:rPr>
        <w:t>Ochrony</w:t>
      </w:r>
      <w:r w:rsidR="00CD04A0" w:rsidRPr="001454C6">
        <w:rPr>
          <w:rFonts w:asciiTheme="minorHAnsi" w:hAnsiTheme="minorHAnsi" w:cstheme="minorHAnsi"/>
          <w:color w:val="000000" w:themeColor="text1"/>
        </w:rPr>
        <w:t xml:space="preserve"> </w:t>
      </w:r>
      <w:r w:rsidR="00913BE8" w:rsidRPr="001454C6">
        <w:rPr>
          <w:rFonts w:asciiTheme="minorHAnsi" w:hAnsiTheme="minorHAnsi" w:cstheme="minorHAnsi"/>
          <w:color w:val="000000" w:themeColor="text1"/>
        </w:rPr>
        <w:t>Środowiska</w:t>
      </w:r>
      <w:r w:rsidR="009C4DC7" w:rsidRPr="001454C6">
        <w:rPr>
          <w:rFonts w:asciiTheme="minorHAnsi" w:hAnsiTheme="minorHAnsi" w:cstheme="minorHAnsi"/>
          <w:color w:val="000000" w:themeColor="text1"/>
        </w:rPr>
        <w:t>.</w:t>
      </w:r>
    </w:p>
    <w:p w14:paraId="6BBBD394" w14:textId="66338304" w:rsidR="0035189D" w:rsidRPr="001454C6" w:rsidRDefault="006161AC" w:rsidP="006C7DA7">
      <w:pPr>
        <w:pStyle w:val="Standard"/>
        <w:numPr>
          <w:ilvl w:val="0"/>
          <w:numId w:val="33"/>
        </w:numPr>
        <w:ind w:left="0" w:right="567"/>
        <w:jc w:val="both"/>
        <w:rPr>
          <w:rFonts w:asciiTheme="minorHAnsi" w:hAnsiTheme="minorHAnsi" w:cstheme="minorHAnsi"/>
          <w:color w:val="000000" w:themeColor="text1"/>
        </w:rPr>
      </w:pP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przypadku</w:t>
      </w:r>
      <w:r w:rsidR="00CD04A0" w:rsidRPr="001454C6">
        <w:rPr>
          <w:rFonts w:asciiTheme="minorHAnsi" w:hAnsiTheme="minorHAnsi" w:cstheme="minorHAnsi"/>
        </w:rPr>
        <w:t xml:space="preserve"> </w:t>
      </w:r>
      <w:r w:rsidRPr="001454C6">
        <w:rPr>
          <w:rFonts w:asciiTheme="minorHAnsi" w:hAnsiTheme="minorHAnsi" w:cstheme="minorHAnsi"/>
        </w:rPr>
        <w:t>zmiany</w:t>
      </w:r>
      <w:r w:rsidR="00CD04A0" w:rsidRPr="001454C6">
        <w:rPr>
          <w:rFonts w:asciiTheme="minorHAnsi" w:hAnsiTheme="minorHAnsi" w:cstheme="minorHAnsi"/>
        </w:rPr>
        <w:t xml:space="preserve"> </w:t>
      </w:r>
      <w:r w:rsidRPr="001454C6">
        <w:rPr>
          <w:rFonts w:asciiTheme="minorHAnsi" w:hAnsiTheme="minorHAnsi" w:cstheme="minorHAnsi"/>
        </w:rPr>
        <w:t>przepisów,</w:t>
      </w:r>
      <w:r w:rsidR="00CD04A0" w:rsidRPr="001454C6">
        <w:rPr>
          <w:rFonts w:asciiTheme="minorHAnsi" w:hAnsiTheme="minorHAnsi" w:cstheme="minorHAnsi"/>
        </w:rPr>
        <w:t xml:space="preserve"> </w:t>
      </w:r>
      <w:r w:rsidRPr="001454C6">
        <w:rPr>
          <w:rFonts w:asciiTheme="minorHAnsi" w:hAnsiTheme="minorHAnsi" w:cstheme="minorHAnsi"/>
        </w:rPr>
        <w:t>o</w:t>
      </w:r>
      <w:r w:rsidR="00CD04A0" w:rsidRPr="001454C6">
        <w:rPr>
          <w:rFonts w:asciiTheme="minorHAnsi" w:hAnsiTheme="minorHAnsi" w:cstheme="minorHAnsi"/>
        </w:rPr>
        <w:t xml:space="preserve"> </w:t>
      </w:r>
      <w:r w:rsidRPr="001454C6">
        <w:rPr>
          <w:rFonts w:asciiTheme="minorHAnsi" w:hAnsiTheme="minorHAnsi" w:cstheme="minorHAnsi"/>
        </w:rPr>
        <w:t>których</w:t>
      </w:r>
      <w:r w:rsidR="00CD04A0" w:rsidRPr="001454C6">
        <w:rPr>
          <w:rFonts w:asciiTheme="minorHAnsi" w:hAnsiTheme="minorHAnsi" w:cstheme="minorHAnsi"/>
        </w:rPr>
        <w:t xml:space="preserve"> </w:t>
      </w:r>
      <w:r w:rsidRPr="001454C6">
        <w:rPr>
          <w:rFonts w:asciiTheme="minorHAnsi" w:hAnsiTheme="minorHAnsi" w:cstheme="minorHAnsi"/>
        </w:rPr>
        <w:t>mowa</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ust.</w:t>
      </w:r>
      <w:r w:rsidR="00EC3A80" w:rsidRPr="001454C6">
        <w:rPr>
          <w:rFonts w:asciiTheme="minorHAnsi" w:hAnsiTheme="minorHAnsi" w:cstheme="minorHAnsi"/>
        </w:rPr>
        <w:t>6</w:t>
      </w:r>
      <w:r w:rsidR="00CD04A0" w:rsidRPr="001454C6">
        <w:rPr>
          <w:rFonts w:asciiTheme="minorHAnsi" w:hAnsiTheme="minorHAnsi" w:cstheme="minorHAnsi"/>
        </w:rPr>
        <w:t xml:space="preserve"> </w:t>
      </w:r>
      <w:r w:rsidRPr="001454C6">
        <w:rPr>
          <w:rFonts w:asciiTheme="minorHAnsi" w:hAnsiTheme="minorHAnsi" w:cstheme="minorHAnsi"/>
        </w:rPr>
        <w:t>niniejszego</w:t>
      </w:r>
      <w:r w:rsidR="00CD04A0" w:rsidRPr="001454C6">
        <w:rPr>
          <w:rFonts w:asciiTheme="minorHAnsi" w:hAnsiTheme="minorHAnsi" w:cstheme="minorHAnsi"/>
        </w:rPr>
        <w:t xml:space="preserve"> </w:t>
      </w:r>
      <w:r w:rsidRPr="001454C6">
        <w:rPr>
          <w:rFonts w:asciiTheme="minorHAnsi" w:hAnsiTheme="minorHAnsi" w:cstheme="minorHAnsi"/>
        </w:rPr>
        <w:t>paragrafu,</w:t>
      </w:r>
      <w:r w:rsidR="00CD04A0" w:rsidRPr="001454C6">
        <w:rPr>
          <w:rFonts w:asciiTheme="minorHAnsi" w:hAnsiTheme="minorHAnsi" w:cstheme="minorHAnsi"/>
        </w:rPr>
        <w:t xml:space="preserve"> </w:t>
      </w:r>
      <w:r w:rsidRPr="001454C6">
        <w:rPr>
          <w:rFonts w:asciiTheme="minorHAnsi" w:hAnsiTheme="minorHAnsi" w:cstheme="minorHAnsi"/>
        </w:rPr>
        <w:t>jak</w:t>
      </w:r>
      <w:r w:rsidR="00CD04A0" w:rsidRPr="001454C6">
        <w:rPr>
          <w:rFonts w:asciiTheme="minorHAnsi" w:hAnsiTheme="minorHAnsi" w:cstheme="minorHAnsi"/>
        </w:rPr>
        <w:t xml:space="preserve"> </w:t>
      </w:r>
      <w:r w:rsidRPr="001454C6">
        <w:rPr>
          <w:rFonts w:asciiTheme="minorHAnsi" w:hAnsiTheme="minorHAnsi" w:cstheme="minorHAnsi"/>
        </w:rPr>
        <w:t>również</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przypadku</w:t>
      </w:r>
      <w:r w:rsidR="00CD04A0" w:rsidRPr="001454C6">
        <w:rPr>
          <w:rFonts w:asciiTheme="minorHAnsi" w:hAnsiTheme="minorHAnsi" w:cstheme="minorHAnsi"/>
        </w:rPr>
        <w:t xml:space="preserve"> </w:t>
      </w:r>
      <w:r w:rsidRPr="001454C6">
        <w:rPr>
          <w:rFonts w:asciiTheme="minorHAnsi" w:hAnsiTheme="minorHAnsi" w:cstheme="minorHAnsi"/>
        </w:rPr>
        <w:t>zmiany</w:t>
      </w:r>
      <w:r w:rsidR="00CD04A0" w:rsidRPr="001454C6">
        <w:rPr>
          <w:rFonts w:asciiTheme="minorHAnsi" w:hAnsiTheme="minorHAnsi" w:cstheme="minorHAnsi"/>
        </w:rPr>
        <w:t xml:space="preserve"> </w:t>
      </w:r>
      <w:r w:rsidRPr="001454C6">
        <w:rPr>
          <w:rFonts w:asciiTheme="minorHAnsi" w:hAnsiTheme="minorHAnsi" w:cstheme="minorHAnsi"/>
        </w:rPr>
        <w:t>lub</w:t>
      </w:r>
      <w:r w:rsidR="00CD04A0" w:rsidRPr="001454C6">
        <w:rPr>
          <w:rFonts w:asciiTheme="minorHAnsi" w:hAnsiTheme="minorHAnsi" w:cstheme="minorHAnsi"/>
        </w:rPr>
        <w:t xml:space="preserve"> </w:t>
      </w:r>
      <w:r w:rsidRPr="001454C6">
        <w:rPr>
          <w:rFonts w:asciiTheme="minorHAnsi" w:hAnsiTheme="minorHAnsi" w:cstheme="minorHAnsi"/>
        </w:rPr>
        <w:t>utraty</w:t>
      </w:r>
      <w:r w:rsidR="00CD04A0" w:rsidRPr="001454C6">
        <w:rPr>
          <w:rFonts w:asciiTheme="minorHAnsi" w:hAnsiTheme="minorHAnsi" w:cstheme="minorHAnsi"/>
        </w:rPr>
        <w:t xml:space="preserve"> </w:t>
      </w:r>
      <w:r w:rsidRPr="001454C6">
        <w:rPr>
          <w:rFonts w:asciiTheme="minorHAnsi" w:hAnsiTheme="minorHAnsi" w:cstheme="minorHAnsi"/>
        </w:rPr>
        <w:t>posiadanych</w:t>
      </w:r>
      <w:r w:rsidR="00CD04A0" w:rsidRPr="001454C6">
        <w:rPr>
          <w:rFonts w:asciiTheme="minorHAnsi" w:hAnsiTheme="minorHAnsi" w:cstheme="minorHAnsi"/>
        </w:rPr>
        <w:t xml:space="preserve"> </w:t>
      </w:r>
      <w:r w:rsidRPr="001454C6">
        <w:rPr>
          <w:rFonts w:asciiTheme="minorHAnsi" w:hAnsiTheme="minorHAnsi" w:cstheme="minorHAnsi"/>
        </w:rPr>
        <w:t>przez</w:t>
      </w:r>
      <w:r w:rsidR="00CD04A0" w:rsidRPr="001454C6">
        <w:rPr>
          <w:rFonts w:asciiTheme="minorHAnsi" w:hAnsiTheme="minorHAnsi" w:cstheme="minorHAnsi"/>
        </w:rPr>
        <w:t xml:space="preserve"> </w:t>
      </w:r>
      <w:r w:rsidRPr="001454C6">
        <w:rPr>
          <w:rFonts w:asciiTheme="minorHAnsi" w:hAnsiTheme="minorHAnsi" w:cstheme="minorHAnsi"/>
        </w:rPr>
        <w:t>Zleceniobiorcę</w:t>
      </w:r>
      <w:r w:rsidR="00CD04A0" w:rsidRPr="001454C6">
        <w:rPr>
          <w:rFonts w:asciiTheme="minorHAnsi" w:hAnsiTheme="minorHAnsi" w:cstheme="minorHAnsi"/>
        </w:rPr>
        <w:t xml:space="preserve"> </w:t>
      </w:r>
      <w:r w:rsidR="00E82485" w:rsidRPr="001454C6">
        <w:rPr>
          <w:rFonts w:asciiTheme="minorHAnsi" w:hAnsiTheme="minorHAnsi" w:cstheme="minorHAnsi"/>
        </w:rPr>
        <w:t xml:space="preserve">lub podwykonawców </w:t>
      </w:r>
      <w:r w:rsidRPr="001454C6">
        <w:rPr>
          <w:rFonts w:asciiTheme="minorHAnsi" w:hAnsiTheme="minorHAnsi" w:cstheme="minorHAnsi"/>
        </w:rPr>
        <w:t>pozwoleń</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zakresie</w:t>
      </w:r>
      <w:r w:rsidR="00CD04A0" w:rsidRPr="001454C6">
        <w:rPr>
          <w:rFonts w:asciiTheme="minorHAnsi" w:hAnsiTheme="minorHAnsi" w:cstheme="minorHAnsi"/>
        </w:rPr>
        <w:t xml:space="preserve"> </w:t>
      </w:r>
      <w:r w:rsidRPr="001454C6">
        <w:rPr>
          <w:rFonts w:asciiTheme="minorHAnsi" w:hAnsiTheme="minorHAnsi" w:cstheme="minorHAnsi"/>
        </w:rPr>
        <w:t>prowadzonej</w:t>
      </w:r>
      <w:r w:rsidR="00CD04A0" w:rsidRPr="001454C6">
        <w:rPr>
          <w:rFonts w:asciiTheme="minorHAnsi" w:hAnsiTheme="minorHAnsi" w:cstheme="minorHAnsi"/>
        </w:rPr>
        <w:t xml:space="preserve"> </w:t>
      </w:r>
      <w:r w:rsidRPr="001454C6">
        <w:rPr>
          <w:rFonts w:asciiTheme="minorHAnsi" w:hAnsiTheme="minorHAnsi" w:cstheme="minorHAnsi"/>
        </w:rPr>
        <w:t>działalności,</w:t>
      </w:r>
      <w:r w:rsidR="00CD04A0" w:rsidRPr="001454C6">
        <w:rPr>
          <w:rFonts w:asciiTheme="minorHAnsi" w:hAnsiTheme="minorHAnsi" w:cstheme="minorHAnsi"/>
        </w:rPr>
        <w:t xml:space="preserve"> </w:t>
      </w:r>
      <w:r w:rsidRPr="001454C6">
        <w:rPr>
          <w:rFonts w:asciiTheme="minorHAnsi" w:hAnsiTheme="minorHAnsi" w:cstheme="minorHAnsi"/>
        </w:rPr>
        <w:t>a</w:t>
      </w:r>
      <w:r w:rsidR="00CD04A0" w:rsidRPr="001454C6">
        <w:rPr>
          <w:rFonts w:asciiTheme="minorHAnsi" w:hAnsiTheme="minorHAnsi" w:cstheme="minorHAnsi"/>
        </w:rPr>
        <w:t xml:space="preserve"> </w:t>
      </w:r>
      <w:r w:rsidRPr="001454C6">
        <w:rPr>
          <w:rFonts w:asciiTheme="minorHAnsi" w:hAnsiTheme="minorHAnsi" w:cstheme="minorHAnsi"/>
        </w:rPr>
        <w:t>także</w:t>
      </w:r>
      <w:r w:rsidR="00CD04A0" w:rsidRPr="001454C6">
        <w:rPr>
          <w:rFonts w:asciiTheme="minorHAnsi" w:hAnsiTheme="minorHAnsi" w:cstheme="minorHAnsi"/>
        </w:rPr>
        <w:t xml:space="preserve"> </w:t>
      </w:r>
      <w:r w:rsidRPr="001454C6">
        <w:rPr>
          <w:rFonts w:asciiTheme="minorHAnsi" w:hAnsiTheme="minorHAnsi" w:cstheme="minorHAnsi"/>
        </w:rPr>
        <w:t>innych</w:t>
      </w:r>
      <w:r w:rsidR="00CD04A0" w:rsidRPr="001454C6">
        <w:rPr>
          <w:rFonts w:asciiTheme="minorHAnsi" w:hAnsiTheme="minorHAnsi" w:cstheme="minorHAnsi"/>
        </w:rPr>
        <w:t xml:space="preserve"> </w:t>
      </w:r>
      <w:r w:rsidRPr="001454C6">
        <w:rPr>
          <w:rFonts w:asciiTheme="minorHAnsi" w:hAnsiTheme="minorHAnsi" w:cstheme="minorHAnsi"/>
        </w:rPr>
        <w:t>zdarzeń</w:t>
      </w:r>
      <w:r w:rsidR="00CD04A0" w:rsidRPr="001454C6">
        <w:rPr>
          <w:rFonts w:asciiTheme="minorHAnsi" w:hAnsiTheme="minorHAnsi" w:cstheme="minorHAnsi"/>
        </w:rPr>
        <w:t xml:space="preserve"> </w:t>
      </w:r>
      <w:r w:rsidRPr="001454C6">
        <w:rPr>
          <w:rFonts w:asciiTheme="minorHAnsi" w:hAnsiTheme="minorHAnsi" w:cstheme="minorHAnsi"/>
        </w:rPr>
        <w:t>wymagających</w:t>
      </w:r>
      <w:r w:rsidR="00CD04A0" w:rsidRPr="001454C6">
        <w:rPr>
          <w:rFonts w:asciiTheme="minorHAnsi" w:hAnsiTheme="minorHAnsi" w:cstheme="minorHAnsi"/>
        </w:rPr>
        <w:t xml:space="preserve"> </w:t>
      </w:r>
      <w:r w:rsidRPr="001454C6">
        <w:rPr>
          <w:rFonts w:asciiTheme="minorHAnsi" w:hAnsiTheme="minorHAnsi" w:cstheme="minorHAnsi"/>
        </w:rPr>
        <w:t>zmiany</w:t>
      </w:r>
      <w:r w:rsidR="00CD04A0" w:rsidRPr="001454C6">
        <w:rPr>
          <w:rFonts w:asciiTheme="minorHAnsi" w:hAnsiTheme="minorHAnsi" w:cstheme="minorHAnsi"/>
        </w:rPr>
        <w:t xml:space="preserve"> </w:t>
      </w:r>
      <w:r w:rsidRPr="001454C6">
        <w:rPr>
          <w:rFonts w:asciiTheme="minorHAnsi" w:hAnsiTheme="minorHAnsi" w:cstheme="minorHAnsi"/>
        </w:rPr>
        <w:t>posiadanych</w:t>
      </w:r>
      <w:r w:rsidR="00CD04A0" w:rsidRPr="001454C6">
        <w:rPr>
          <w:rFonts w:asciiTheme="minorHAnsi" w:hAnsiTheme="minorHAnsi" w:cstheme="minorHAnsi"/>
        </w:rPr>
        <w:t xml:space="preserve"> </w:t>
      </w:r>
      <w:r w:rsidRPr="001454C6">
        <w:rPr>
          <w:rFonts w:asciiTheme="minorHAnsi" w:hAnsiTheme="minorHAnsi" w:cstheme="minorHAnsi"/>
        </w:rPr>
        <w:t>przez</w:t>
      </w:r>
      <w:r w:rsidR="00CD04A0" w:rsidRPr="001454C6">
        <w:rPr>
          <w:rFonts w:asciiTheme="minorHAnsi" w:hAnsiTheme="minorHAnsi" w:cstheme="minorHAnsi"/>
        </w:rPr>
        <w:t xml:space="preserve"> </w:t>
      </w:r>
      <w:r w:rsidRPr="001454C6">
        <w:rPr>
          <w:rFonts w:asciiTheme="minorHAnsi" w:hAnsiTheme="minorHAnsi" w:cstheme="minorHAnsi"/>
        </w:rPr>
        <w:t>Zleceniobiorcę</w:t>
      </w:r>
      <w:r w:rsidR="00CD04A0" w:rsidRPr="001454C6">
        <w:rPr>
          <w:rFonts w:asciiTheme="minorHAnsi" w:hAnsiTheme="minorHAnsi" w:cstheme="minorHAnsi"/>
        </w:rPr>
        <w:t xml:space="preserve"> </w:t>
      </w:r>
      <w:r w:rsidR="00E82485" w:rsidRPr="001454C6">
        <w:rPr>
          <w:rFonts w:asciiTheme="minorHAnsi" w:hAnsiTheme="minorHAnsi" w:cstheme="minorHAnsi"/>
        </w:rPr>
        <w:t xml:space="preserve">lub podwykonawców </w:t>
      </w:r>
      <w:r w:rsidRPr="001454C6">
        <w:rPr>
          <w:rFonts w:asciiTheme="minorHAnsi" w:hAnsiTheme="minorHAnsi" w:cstheme="minorHAnsi"/>
        </w:rPr>
        <w:t>decyzji/zezwoleń</w:t>
      </w:r>
      <w:r w:rsidR="00CD04A0" w:rsidRPr="001454C6">
        <w:rPr>
          <w:rFonts w:asciiTheme="minorHAnsi" w:hAnsiTheme="minorHAnsi" w:cstheme="minorHAnsi"/>
        </w:rPr>
        <w:t xml:space="preserve"> </w:t>
      </w:r>
      <w:r w:rsidRPr="001454C6">
        <w:rPr>
          <w:rFonts w:asciiTheme="minorHAnsi" w:hAnsiTheme="minorHAnsi" w:cstheme="minorHAnsi"/>
        </w:rPr>
        <w:t>lub</w:t>
      </w:r>
      <w:r w:rsidR="00CD04A0" w:rsidRPr="001454C6">
        <w:rPr>
          <w:rFonts w:asciiTheme="minorHAnsi" w:hAnsiTheme="minorHAnsi" w:cstheme="minorHAnsi"/>
        </w:rPr>
        <w:t xml:space="preserve"> </w:t>
      </w:r>
      <w:r w:rsidRPr="001454C6">
        <w:rPr>
          <w:rFonts w:asciiTheme="minorHAnsi" w:hAnsiTheme="minorHAnsi" w:cstheme="minorHAnsi"/>
        </w:rPr>
        <w:t>uzyskania</w:t>
      </w:r>
      <w:r w:rsidR="00CD04A0" w:rsidRPr="001454C6">
        <w:rPr>
          <w:rFonts w:asciiTheme="minorHAnsi" w:hAnsiTheme="minorHAnsi" w:cstheme="minorHAnsi"/>
        </w:rPr>
        <w:t xml:space="preserve"> </w:t>
      </w:r>
      <w:r w:rsidRPr="001454C6">
        <w:rPr>
          <w:rFonts w:asciiTheme="minorHAnsi" w:hAnsiTheme="minorHAnsi" w:cstheme="minorHAnsi"/>
        </w:rPr>
        <w:t>nowych</w:t>
      </w:r>
      <w:r w:rsidR="00CD04A0" w:rsidRPr="001454C6">
        <w:rPr>
          <w:rFonts w:asciiTheme="minorHAnsi" w:hAnsiTheme="minorHAnsi" w:cstheme="minorHAnsi"/>
        </w:rPr>
        <w:t xml:space="preserve"> </w:t>
      </w:r>
      <w:r w:rsidRPr="001454C6">
        <w:rPr>
          <w:rFonts w:asciiTheme="minorHAnsi" w:hAnsiTheme="minorHAnsi" w:cstheme="minorHAnsi"/>
        </w:rPr>
        <w:t>decyzji/zezwoleń</w:t>
      </w:r>
      <w:r w:rsidR="00512C9D" w:rsidRPr="001454C6">
        <w:rPr>
          <w:rFonts w:asciiTheme="minorHAnsi" w:hAnsiTheme="minorHAnsi" w:cstheme="minorHAnsi"/>
        </w:rPr>
        <w:t>,</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szczególności</w:t>
      </w:r>
      <w:r w:rsidR="00CD04A0" w:rsidRPr="001454C6">
        <w:rPr>
          <w:rFonts w:asciiTheme="minorHAnsi" w:hAnsiTheme="minorHAnsi" w:cstheme="minorHAnsi"/>
        </w:rPr>
        <w:t xml:space="preserve"> </w:t>
      </w:r>
      <w:r w:rsidRPr="001454C6">
        <w:rPr>
          <w:rFonts w:asciiTheme="minorHAnsi" w:hAnsiTheme="minorHAnsi" w:cstheme="minorHAnsi"/>
        </w:rPr>
        <w:t>gospodarki</w:t>
      </w:r>
      <w:r w:rsidR="00CD04A0" w:rsidRPr="001454C6">
        <w:rPr>
          <w:rFonts w:asciiTheme="minorHAnsi" w:hAnsiTheme="minorHAnsi" w:cstheme="minorHAnsi"/>
        </w:rPr>
        <w:t xml:space="preserve"> </w:t>
      </w:r>
      <w:r w:rsidRPr="001454C6">
        <w:rPr>
          <w:rFonts w:asciiTheme="minorHAnsi" w:hAnsiTheme="minorHAnsi" w:cstheme="minorHAnsi"/>
        </w:rPr>
        <w:t>odpadami,</w:t>
      </w:r>
      <w:r w:rsidR="00CD04A0" w:rsidRPr="001454C6">
        <w:rPr>
          <w:rFonts w:asciiTheme="minorHAnsi" w:hAnsiTheme="minorHAnsi" w:cstheme="minorHAnsi"/>
        </w:rPr>
        <w:t xml:space="preserve"> </w:t>
      </w:r>
      <w:r w:rsidRPr="001454C6">
        <w:rPr>
          <w:rFonts w:asciiTheme="minorHAnsi" w:hAnsiTheme="minorHAnsi" w:cstheme="minorHAnsi"/>
        </w:rPr>
        <w:t>wymienionymi</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Załączniku</w:t>
      </w:r>
      <w:r w:rsidR="00CD04A0" w:rsidRPr="001454C6">
        <w:rPr>
          <w:rFonts w:asciiTheme="minorHAnsi" w:hAnsiTheme="minorHAnsi" w:cstheme="minorHAnsi"/>
        </w:rPr>
        <w:t xml:space="preserve"> </w:t>
      </w:r>
      <w:r w:rsidRPr="001454C6">
        <w:rPr>
          <w:rFonts w:asciiTheme="minorHAnsi" w:hAnsiTheme="minorHAnsi" w:cstheme="minorHAnsi"/>
        </w:rPr>
        <w:t>nr</w:t>
      </w:r>
      <w:r w:rsidR="00CD04A0" w:rsidRPr="001454C6">
        <w:rPr>
          <w:rFonts w:asciiTheme="minorHAnsi" w:hAnsiTheme="minorHAnsi" w:cstheme="minorHAnsi"/>
        </w:rPr>
        <w:t xml:space="preserve"> </w:t>
      </w:r>
      <w:r w:rsidR="007D3D79" w:rsidRPr="001454C6">
        <w:rPr>
          <w:rFonts w:asciiTheme="minorHAnsi" w:hAnsiTheme="minorHAnsi" w:cstheme="minorHAnsi"/>
        </w:rPr>
        <w:t>2</w:t>
      </w:r>
      <w:r w:rsidR="00CD04A0" w:rsidRPr="001454C6">
        <w:rPr>
          <w:rFonts w:asciiTheme="minorHAnsi" w:hAnsiTheme="minorHAnsi" w:cstheme="minorHAnsi"/>
        </w:rPr>
        <w:t xml:space="preserve"> </w:t>
      </w:r>
      <w:r w:rsidRPr="001454C6">
        <w:rPr>
          <w:rFonts w:asciiTheme="minorHAnsi" w:hAnsiTheme="minorHAnsi" w:cstheme="minorHAnsi"/>
        </w:rPr>
        <w:t>do</w:t>
      </w:r>
      <w:r w:rsidR="00CD04A0" w:rsidRPr="001454C6">
        <w:rPr>
          <w:rFonts w:asciiTheme="minorHAnsi" w:hAnsiTheme="minorHAnsi" w:cstheme="minorHAnsi"/>
        </w:rPr>
        <w:t xml:space="preserve"> </w:t>
      </w:r>
      <w:r w:rsidRPr="001454C6">
        <w:rPr>
          <w:rFonts w:asciiTheme="minorHAnsi" w:hAnsiTheme="minorHAnsi" w:cstheme="minorHAnsi"/>
        </w:rPr>
        <w:t>niniejszej</w:t>
      </w:r>
      <w:r w:rsidR="00CD04A0" w:rsidRPr="001454C6">
        <w:rPr>
          <w:rFonts w:asciiTheme="minorHAnsi" w:hAnsiTheme="minorHAnsi" w:cstheme="minorHAnsi"/>
        </w:rPr>
        <w:t xml:space="preserve"> </w:t>
      </w:r>
      <w:r w:rsidRPr="001454C6">
        <w:rPr>
          <w:rFonts w:asciiTheme="minorHAnsi" w:hAnsiTheme="minorHAnsi" w:cstheme="minorHAnsi"/>
        </w:rPr>
        <w:t>umowy,</w:t>
      </w:r>
      <w:r w:rsidR="00CD04A0" w:rsidRPr="001454C6">
        <w:rPr>
          <w:rFonts w:asciiTheme="minorHAnsi" w:hAnsiTheme="minorHAnsi" w:cstheme="minorHAnsi"/>
        </w:rPr>
        <w:t xml:space="preserve"> </w:t>
      </w:r>
      <w:r w:rsidRPr="001454C6">
        <w:rPr>
          <w:rFonts w:asciiTheme="minorHAnsi" w:hAnsiTheme="minorHAnsi" w:cstheme="minorHAnsi"/>
        </w:rPr>
        <w:t>Zleceniobiorca</w:t>
      </w:r>
      <w:r w:rsidR="00CD04A0" w:rsidRPr="001454C6">
        <w:rPr>
          <w:rFonts w:asciiTheme="minorHAnsi" w:hAnsiTheme="minorHAnsi" w:cstheme="minorHAnsi"/>
        </w:rPr>
        <w:t xml:space="preserve"> </w:t>
      </w:r>
      <w:r w:rsidRPr="001454C6">
        <w:rPr>
          <w:rFonts w:asciiTheme="minorHAnsi" w:hAnsiTheme="minorHAnsi" w:cstheme="minorHAnsi"/>
        </w:rPr>
        <w:t>jest</w:t>
      </w:r>
      <w:r w:rsidR="00CD04A0" w:rsidRPr="001454C6">
        <w:rPr>
          <w:rFonts w:asciiTheme="minorHAnsi" w:hAnsiTheme="minorHAnsi" w:cstheme="minorHAnsi"/>
        </w:rPr>
        <w:t xml:space="preserve"> </w:t>
      </w:r>
      <w:r w:rsidRPr="001454C6">
        <w:rPr>
          <w:rFonts w:asciiTheme="minorHAnsi" w:hAnsiTheme="minorHAnsi" w:cstheme="minorHAnsi"/>
        </w:rPr>
        <w:t>zobowiązany</w:t>
      </w:r>
      <w:r w:rsidR="00CD04A0" w:rsidRPr="001454C6">
        <w:rPr>
          <w:rFonts w:asciiTheme="minorHAnsi" w:hAnsiTheme="minorHAnsi" w:cstheme="minorHAnsi"/>
        </w:rPr>
        <w:t xml:space="preserve"> </w:t>
      </w:r>
      <w:r w:rsidRPr="001454C6">
        <w:rPr>
          <w:rFonts w:asciiTheme="minorHAnsi" w:hAnsiTheme="minorHAnsi" w:cstheme="minorHAnsi"/>
        </w:rPr>
        <w:t>do</w:t>
      </w:r>
      <w:r w:rsidR="00CD04A0" w:rsidRPr="001454C6">
        <w:rPr>
          <w:rFonts w:asciiTheme="minorHAnsi" w:hAnsiTheme="minorHAnsi" w:cstheme="minorHAnsi"/>
        </w:rPr>
        <w:t xml:space="preserve"> </w:t>
      </w:r>
      <w:r w:rsidRPr="001454C6">
        <w:rPr>
          <w:rFonts w:asciiTheme="minorHAnsi" w:hAnsiTheme="minorHAnsi" w:cstheme="minorHAnsi"/>
        </w:rPr>
        <w:t>niezwłocznego</w:t>
      </w:r>
      <w:r w:rsidR="00CD04A0" w:rsidRPr="001454C6">
        <w:rPr>
          <w:rFonts w:asciiTheme="minorHAnsi" w:hAnsiTheme="minorHAnsi" w:cstheme="minorHAnsi"/>
        </w:rPr>
        <w:t xml:space="preserve"> </w:t>
      </w:r>
      <w:r w:rsidRPr="001454C6">
        <w:rPr>
          <w:rFonts w:asciiTheme="minorHAnsi" w:hAnsiTheme="minorHAnsi" w:cstheme="minorHAnsi"/>
        </w:rPr>
        <w:t>dopełnienia</w:t>
      </w:r>
      <w:r w:rsidR="00E82485" w:rsidRPr="001454C6">
        <w:rPr>
          <w:rFonts w:asciiTheme="minorHAnsi" w:hAnsiTheme="minorHAnsi" w:cstheme="minorHAnsi"/>
        </w:rPr>
        <w:t>/zapewnienia dopełnienia przez podwykonawców</w:t>
      </w:r>
      <w:r w:rsidR="00CD04A0" w:rsidRPr="001454C6">
        <w:rPr>
          <w:rFonts w:asciiTheme="minorHAnsi" w:hAnsiTheme="minorHAnsi" w:cstheme="minorHAnsi"/>
        </w:rPr>
        <w:t xml:space="preserve"> </w:t>
      </w:r>
      <w:r w:rsidRPr="001454C6">
        <w:rPr>
          <w:rFonts w:asciiTheme="minorHAnsi" w:hAnsiTheme="minorHAnsi" w:cstheme="minorHAnsi"/>
        </w:rPr>
        <w:t>wszelkich</w:t>
      </w:r>
      <w:r w:rsidR="00CD04A0" w:rsidRPr="001454C6">
        <w:rPr>
          <w:rFonts w:asciiTheme="minorHAnsi" w:hAnsiTheme="minorHAnsi" w:cstheme="minorHAnsi"/>
        </w:rPr>
        <w:t xml:space="preserve"> </w:t>
      </w:r>
      <w:r w:rsidRPr="001454C6">
        <w:rPr>
          <w:rFonts w:asciiTheme="minorHAnsi" w:hAnsiTheme="minorHAnsi" w:cstheme="minorHAnsi"/>
        </w:rPr>
        <w:t>warunków</w:t>
      </w:r>
      <w:r w:rsidR="00CD04A0" w:rsidRPr="001454C6">
        <w:rPr>
          <w:rFonts w:asciiTheme="minorHAnsi" w:hAnsiTheme="minorHAnsi" w:cstheme="minorHAnsi"/>
        </w:rPr>
        <w:t xml:space="preserve"> </w:t>
      </w:r>
      <w:r w:rsidRPr="001454C6">
        <w:rPr>
          <w:rFonts w:asciiTheme="minorHAnsi" w:hAnsiTheme="minorHAnsi" w:cstheme="minorHAnsi"/>
        </w:rPr>
        <w:t>formalnych</w:t>
      </w:r>
      <w:r w:rsidR="00CD04A0" w:rsidRPr="001454C6">
        <w:rPr>
          <w:rFonts w:asciiTheme="minorHAnsi" w:hAnsiTheme="minorHAnsi" w:cstheme="minorHAnsi"/>
        </w:rPr>
        <w:t xml:space="preserve"> </w:t>
      </w:r>
      <w:r w:rsidRPr="001454C6">
        <w:rPr>
          <w:rFonts w:asciiTheme="minorHAnsi" w:hAnsiTheme="minorHAnsi" w:cstheme="minorHAnsi"/>
        </w:rPr>
        <w:t>i</w:t>
      </w:r>
      <w:r w:rsidR="00CD04A0" w:rsidRPr="001454C6">
        <w:rPr>
          <w:rFonts w:asciiTheme="minorHAnsi" w:hAnsiTheme="minorHAnsi" w:cstheme="minorHAnsi"/>
        </w:rPr>
        <w:t xml:space="preserve"> </w:t>
      </w:r>
      <w:r w:rsidRPr="001454C6">
        <w:rPr>
          <w:rFonts w:asciiTheme="minorHAnsi" w:hAnsiTheme="minorHAnsi" w:cstheme="minorHAnsi"/>
        </w:rPr>
        <w:t>prawnych,</w:t>
      </w:r>
      <w:r w:rsidR="00CD04A0" w:rsidRPr="001454C6">
        <w:rPr>
          <w:rFonts w:asciiTheme="minorHAnsi" w:hAnsiTheme="minorHAnsi" w:cstheme="minorHAnsi"/>
        </w:rPr>
        <w:t xml:space="preserve"> </w:t>
      </w:r>
      <w:r w:rsidRPr="001454C6">
        <w:rPr>
          <w:rFonts w:asciiTheme="minorHAnsi" w:hAnsiTheme="minorHAnsi" w:cstheme="minorHAnsi"/>
        </w:rPr>
        <w:t>zapewniających</w:t>
      </w:r>
      <w:r w:rsidR="00506554" w:rsidRPr="001454C6">
        <w:rPr>
          <w:rFonts w:asciiTheme="minorHAnsi" w:hAnsiTheme="minorHAnsi" w:cstheme="minorHAnsi"/>
        </w:rPr>
        <w:t xml:space="preserve"> </w:t>
      </w:r>
      <w:r w:rsidRPr="001454C6">
        <w:rPr>
          <w:rFonts w:asciiTheme="minorHAnsi" w:hAnsiTheme="minorHAnsi" w:cstheme="minorHAnsi"/>
        </w:rPr>
        <w:t>ich</w:t>
      </w:r>
      <w:r w:rsidR="00CD04A0" w:rsidRPr="001454C6">
        <w:rPr>
          <w:rFonts w:asciiTheme="minorHAnsi" w:hAnsiTheme="minorHAnsi" w:cstheme="minorHAnsi"/>
        </w:rPr>
        <w:t xml:space="preserve"> </w:t>
      </w:r>
      <w:r w:rsidRPr="001454C6">
        <w:rPr>
          <w:rFonts w:asciiTheme="minorHAnsi" w:hAnsiTheme="minorHAnsi" w:cstheme="minorHAnsi"/>
        </w:rPr>
        <w:t>zmianę</w:t>
      </w:r>
      <w:r w:rsidR="00CD04A0" w:rsidRPr="001454C6">
        <w:rPr>
          <w:rFonts w:asciiTheme="minorHAnsi" w:hAnsiTheme="minorHAnsi" w:cstheme="minorHAnsi"/>
        </w:rPr>
        <w:t xml:space="preserve"> </w:t>
      </w:r>
      <w:r w:rsidRPr="001454C6">
        <w:rPr>
          <w:rFonts w:asciiTheme="minorHAnsi" w:hAnsiTheme="minorHAnsi" w:cstheme="minorHAnsi"/>
        </w:rPr>
        <w:t>przez</w:t>
      </w:r>
      <w:r w:rsidR="00CD04A0" w:rsidRPr="001454C6">
        <w:rPr>
          <w:rFonts w:asciiTheme="minorHAnsi" w:hAnsiTheme="minorHAnsi" w:cstheme="minorHAnsi"/>
        </w:rPr>
        <w:t xml:space="preserve"> </w:t>
      </w:r>
      <w:r w:rsidRPr="001454C6">
        <w:rPr>
          <w:rFonts w:asciiTheme="minorHAnsi" w:hAnsiTheme="minorHAnsi" w:cstheme="minorHAnsi"/>
        </w:rPr>
        <w:t>właściwy</w:t>
      </w:r>
      <w:r w:rsidR="00CD04A0" w:rsidRPr="001454C6">
        <w:rPr>
          <w:rFonts w:asciiTheme="minorHAnsi" w:hAnsiTheme="minorHAnsi" w:cstheme="minorHAnsi"/>
        </w:rPr>
        <w:t xml:space="preserve"> </w:t>
      </w:r>
      <w:r w:rsidRPr="001454C6">
        <w:rPr>
          <w:rFonts w:asciiTheme="minorHAnsi" w:hAnsiTheme="minorHAnsi" w:cstheme="minorHAnsi"/>
        </w:rPr>
        <w:t>organ</w:t>
      </w:r>
      <w:r w:rsidR="00CD04A0" w:rsidRPr="001454C6">
        <w:rPr>
          <w:rFonts w:asciiTheme="minorHAnsi" w:hAnsiTheme="minorHAnsi" w:cstheme="minorHAnsi"/>
        </w:rPr>
        <w:t xml:space="preserve"> </w:t>
      </w:r>
      <w:r w:rsidRPr="001454C6">
        <w:rPr>
          <w:rFonts w:asciiTheme="minorHAnsi" w:hAnsiTheme="minorHAnsi" w:cstheme="minorHAnsi"/>
        </w:rPr>
        <w:t>lub</w:t>
      </w:r>
      <w:r w:rsidR="00CD04A0" w:rsidRPr="001454C6">
        <w:rPr>
          <w:rFonts w:asciiTheme="minorHAnsi" w:hAnsiTheme="minorHAnsi" w:cstheme="minorHAnsi"/>
        </w:rPr>
        <w:t xml:space="preserve"> </w:t>
      </w:r>
      <w:r w:rsidRPr="001454C6">
        <w:rPr>
          <w:rFonts w:asciiTheme="minorHAnsi" w:hAnsiTheme="minorHAnsi" w:cstheme="minorHAnsi"/>
        </w:rPr>
        <w:t>wydanie</w:t>
      </w:r>
      <w:r w:rsidR="00CD04A0" w:rsidRPr="001454C6">
        <w:rPr>
          <w:rFonts w:asciiTheme="minorHAnsi" w:hAnsiTheme="minorHAnsi" w:cstheme="minorHAnsi"/>
        </w:rPr>
        <w:t xml:space="preserve"> </w:t>
      </w:r>
      <w:r w:rsidRPr="001454C6">
        <w:rPr>
          <w:rFonts w:asciiTheme="minorHAnsi" w:eastAsia="Calibri" w:hAnsiTheme="minorHAnsi" w:cstheme="minorHAnsi"/>
          <w:lang w:eastAsia="en-US"/>
        </w:rPr>
        <w:t>nowych</w:t>
      </w:r>
      <w:r w:rsidR="00CD04A0" w:rsidRPr="001454C6">
        <w:rPr>
          <w:rFonts w:asciiTheme="minorHAnsi" w:eastAsia="Calibri" w:hAnsiTheme="minorHAnsi" w:cstheme="minorHAnsi"/>
          <w:lang w:eastAsia="en-US"/>
        </w:rPr>
        <w:t xml:space="preserve"> </w:t>
      </w:r>
      <w:r w:rsidRPr="001454C6">
        <w:rPr>
          <w:rFonts w:asciiTheme="minorHAnsi" w:eastAsia="Calibri" w:hAnsiTheme="minorHAnsi" w:cstheme="minorHAnsi"/>
          <w:lang w:eastAsia="en-US"/>
        </w:rPr>
        <w:t>wymaganych</w:t>
      </w:r>
      <w:r w:rsidR="00CD04A0" w:rsidRPr="001454C6">
        <w:rPr>
          <w:rFonts w:asciiTheme="minorHAnsi" w:eastAsia="Calibri" w:hAnsiTheme="minorHAnsi" w:cstheme="minorHAnsi"/>
          <w:lang w:eastAsia="en-US"/>
        </w:rPr>
        <w:t xml:space="preserve"> </w:t>
      </w:r>
      <w:r w:rsidRPr="001454C6">
        <w:rPr>
          <w:rFonts w:asciiTheme="minorHAnsi" w:eastAsia="Calibri" w:hAnsiTheme="minorHAnsi" w:cstheme="minorHAnsi"/>
          <w:lang w:eastAsia="en-US"/>
        </w:rPr>
        <w:t>przepisami</w:t>
      </w:r>
      <w:r w:rsidR="00CD04A0" w:rsidRPr="001454C6">
        <w:rPr>
          <w:rFonts w:asciiTheme="minorHAnsi" w:eastAsia="Calibri" w:hAnsiTheme="minorHAnsi" w:cstheme="minorHAnsi"/>
          <w:lang w:eastAsia="en-US"/>
        </w:rPr>
        <w:t xml:space="preserve"> </w:t>
      </w:r>
      <w:r w:rsidRPr="001454C6">
        <w:rPr>
          <w:rFonts w:asciiTheme="minorHAnsi" w:eastAsia="Calibri" w:hAnsiTheme="minorHAnsi" w:cstheme="minorHAnsi"/>
          <w:lang w:eastAsia="en-US"/>
        </w:rPr>
        <w:t>prawa</w:t>
      </w:r>
      <w:r w:rsidR="00CD04A0" w:rsidRPr="001454C6">
        <w:rPr>
          <w:rFonts w:asciiTheme="minorHAnsi" w:eastAsia="Calibri" w:hAnsiTheme="minorHAnsi" w:cstheme="minorHAnsi"/>
          <w:lang w:eastAsia="en-US"/>
        </w:rPr>
        <w:t xml:space="preserve"> </w:t>
      </w:r>
      <w:r w:rsidRPr="001454C6">
        <w:rPr>
          <w:rFonts w:asciiTheme="minorHAnsi" w:eastAsia="Calibri" w:hAnsiTheme="minorHAnsi" w:cstheme="minorHAnsi"/>
          <w:lang w:eastAsia="en-US"/>
        </w:rPr>
        <w:t>decyzji/pozwoleń</w:t>
      </w:r>
      <w:r w:rsidR="009448AF" w:rsidRPr="001454C6">
        <w:rPr>
          <w:rFonts w:asciiTheme="minorHAnsi" w:eastAsia="Calibri" w:hAnsiTheme="minorHAnsi" w:cstheme="minorHAnsi"/>
          <w:lang w:eastAsia="en-US"/>
        </w:rPr>
        <w:t>.</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przypadku</w:t>
      </w:r>
      <w:r w:rsidR="00CD04A0" w:rsidRPr="001454C6">
        <w:rPr>
          <w:rFonts w:asciiTheme="minorHAnsi" w:hAnsiTheme="minorHAnsi" w:cstheme="minorHAnsi"/>
        </w:rPr>
        <w:t xml:space="preserve"> </w:t>
      </w:r>
      <w:r w:rsidRPr="001454C6">
        <w:rPr>
          <w:rFonts w:asciiTheme="minorHAnsi" w:hAnsiTheme="minorHAnsi" w:cstheme="minorHAnsi"/>
        </w:rPr>
        <w:t>braku</w:t>
      </w:r>
      <w:r w:rsidR="00CD04A0" w:rsidRPr="001454C6">
        <w:rPr>
          <w:rFonts w:asciiTheme="minorHAnsi" w:hAnsiTheme="minorHAnsi" w:cstheme="minorHAnsi"/>
        </w:rPr>
        <w:t xml:space="preserve"> </w:t>
      </w:r>
      <w:r w:rsidRPr="001454C6">
        <w:rPr>
          <w:rFonts w:asciiTheme="minorHAnsi" w:hAnsiTheme="minorHAnsi" w:cstheme="minorHAnsi"/>
        </w:rPr>
        <w:t>możliwości</w:t>
      </w:r>
      <w:r w:rsidR="00CD04A0" w:rsidRPr="001454C6">
        <w:rPr>
          <w:rFonts w:asciiTheme="minorHAnsi" w:hAnsiTheme="minorHAnsi" w:cstheme="minorHAnsi"/>
        </w:rPr>
        <w:t xml:space="preserve"> </w:t>
      </w:r>
      <w:r w:rsidRPr="001454C6">
        <w:rPr>
          <w:rFonts w:asciiTheme="minorHAnsi" w:hAnsiTheme="minorHAnsi" w:cstheme="minorHAnsi"/>
        </w:rPr>
        <w:t>wykonania</w:t>
      </w:r>
      <w:r w:rsidR="00CD04A0" w:rsidRPr="001454C6">
        <w:rPr>
          <w:rFonts w:asciiTheme="minorHAnsi" w:hAnsiTheme="minorHAnsi" w:cstheme="minorHAnsi"/>
        </w:rPr>
        <w:t xml:space="preserve"> </w:t>
      </w:r>
      <w:r w:rsidRPr="001454C6">
        <w:rPr>
          <w:rFonts w:asciiTheme="minorHAnsi" w:hAnsiTheme="minorHAnsi" w:cstheme="minorHAnsi"/>
        </w:rPr>
        <w:t>przez</w:t>
      </w:r>
      <w:r w:rsidR="00CD04A0" w:rsidRPr="001454C6">
        <w:rPr>
          <w:rFonts w:asciiTheme="minorHAnsi" w:hAnsiTheme="minorHAnsi" w:cstheme="minorHAnsi"/>
        </w:rPr>
        <w:t xml:space="preserve"> </w:t>
      </w:r>
      <w:r w:rsidRPr="001454C6">
        <w:rPr>
          <w:rFonts w:asciiTheme="minorHAnsi" w:hAnsiTheme="minorHAnsi" w:cstheme="minorHAnsi"/>
        </w:rPr>
        <w:t>Zleceniobiorcę</w:t>
      </w:r>
      <w:r w:rsidR="00CD04A0" w:rsidRPr="001454C6">
        <w:rPr>
          <w:rFonts w:asciiTheme="minorHAnsi" w:hAnsiTheme="minorHAnsi" w:cstheme="minorHAnsi"/>
        </w:rPr>
        <w:t xml:space="preserve"> </w:t>
      </w:r>
      <w:r w:rsidRPr="001454C6">
        <w:rPr>
          <w:rFonts w:asciiTheme="minorHAnsi" w:hAnsiTheme="minorHAnsi" w:cstheme="minorHAnsi"/>
        </w:rPr>
        <w:t>zobowiązań,</w:t>
      </w:r>
      <w:r w:rsidR="00CD04A0" w:rsidRPr="001454C6">
        <w:rPr>
          <w:rFonts w:asciiTheme="minorHAnsi" w:hAnsiTheme="minorHAnsi" w:cstheme="minorHAnsi"/>
        </w:rPr>
        <w:t xml:space="preserve"> </w:t>
      </w:r>
      <w:r w:rsidRPr="001454C6">
        <w:rPr>
          <w:rFonts w:asciiTheme="minorHAnsi" w:hAnsiTheme="minorHAnsi" w:cstheme="minorHAnsi"/>
        </w:rPr>
        <w:t>o</w:t>
      </w:r>
      <w:r w:rsidR="00CD04A0" w:rsidRPr="001454C6">
        <w:rPr>
          <w:rFonts w:asciiTheme="minorHAnsi" w:hAnsiTheme="minorHAnsi" w:cstheme="minorHAnsi"/>
        </w:rPr>
        <w:t xml:space="preserve"> </w:t>
      </w:r>
      <w:r w:rsidRPr="001454C6">
        <w:rPr>
          <w:rFonts w:asciiTheme="minorHAnsi" w:hAnsiTheme="minorHAnsi" w:cstheme="minorHAnsi"/>
        </w:rPr>
        <w:t>których</w:t>
      </w:r>
      <w:r w:rsidR="00CD04A0" w:rsidRPr="001454C6">
        <w:rPr>
          <w:rFonts w:asciiTheme="minorHAnsi" w:hAnsiTheme="minorHAnsi" w:cstheme="minorHAnsi"/>
        </w:rPr>
        <w:t xml:space="preserve"> </w:t>
      </w:r>
      <w:r w:rsidRPr="001454C6">
        <w:rPr>
          <w:rFonts w:asciiTheme="minorHAnsi" w:hAnsiTheme="minorHAnsi" w:cstheme="minorHAnsi"/>
        </w:rPr>
        <w:t>mowa</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zdaniu</w:t>
      </w:r>
      <w:r w:rsidR="00CD04A0" w:rsidRPr="001454C6">
        <w:rPr>
          <w:rFonts w:asciiTheme="minorHAnsi" w:hAnsiTheme="minorHAnsi" w:cstheme="minorHAnsi"/>
        </w:rPr>
        <w:t xml:space="preserve"> </w:t>
      </w:r>
      <w:r w:rsidRPr="001454C6">
        <w:rPr>
          <w:rFonts w:asciiTheme="minorHAnsi" w:hAnsiTheme="minorHAnsi" w:cstheme="minorHAnsi"/>
        </w:rPr>
        <w:t>pierwszym,</w:t>
      </w:r>
      <w:r w:rsidR="00CD04A0" w:rsidRPr="001454C6">
        <w:rPr>
          <w:rFonts w:asciiTheme="minorHAnsi" w:hAnsiTheme="minorHAnsi" w:cstheme="minorHAnsi"/>
        </w:rPr>
        <w:t xml:space="preserve"> </w:t>
      </w:r>
      <w:r w:rsidRPr="001454C6">
        <w:rPr>
          <w:rFonts w:asciiTheme="minorHAnsi" w:hAnsiTheme="minorHAnsi" w:cstheme="minorHAnsi"/>
        </w:rPr>
        <w:t>Zleceniobiorca</w:t>
      </w:r>
      <w:r w:rsidR="00CD04A0" w:rsidRPr="001454C6">
        <w:rPr>
          <w:rFonts w:asciiTheme="minorHAnsi" w:hAnsiTheme="minorHAnsi" w:cstheme="minorHAnsi"/>
        </w:rPr>
        <w:t xml:space="preserve"> </w:t>
      </w:r>
      <w:r w:rsidRPr="001454C6">
        <w:rPr>
          <w:rFonts w:asciiTheme="minorHAnsi" w:hAnsiTheme="minorHAnsi" w:cstheme="minorHAnsi"/>
        </w:rPr>
        <w:t>niezwłocznie</w:t>
      </w:r>
      <w:r w:rsidR="00CD04A0" w:rsidRPr="001454C6">
        <w:rPr>
          <w:rFonts w:asciiTheme="minorHAnsi" w:hAnsiTheme="minorHAnsi" w:cstheme="minorHAnsi"/>
        </w:rPr>
        <w:t xml:space="preserve"> </w:t>
      </w:r>
      <w:r w:rsidRPr="001454C6">
        <w:rPr>
          <w:rFonts w:asciiTheme="minorHAnsi" w:hAnsiTheme="minorHAnsi" w:cstheme="minorHAnsi"/>
        </w:rPr>
        <w:t>powiadomi</w:t>
      </w:r>
      <w:r w:rsidR="00CD04A0" w:rsidRPr="001454C6">
        <w:rPr>
          <w:rFonts w:asciiTheme="minorHAnsi" w:hAnsiTheme="minorHAnsi" w:cstheme="minorHAnsi"/>
        </w:rPr>
        <w:t xml:space="preserve"> </w:t>
      </w:r>
      <w:r w:rsidRPr="001454C6">
        <w:rPr>
          <w:rFonts w:asciiTheme="minorHAnsi" w:hAnsiTheme="minorHAnsi" w:cstheme="minorHAnsi"/>
        </w:rPr>
        <w:t>o</w:t>
      </w:r>
      <w:r w:rsidR="00CD04A0" w:rsidRPr="001454C6">
        <w:rPr>
          <w:rFonts w:asciiTheme="minorHAnsi" w:hAnsiTheme="minorHAnsi" w:cstheme="minorHAnsi"/>
        </w:rPr>
        <w:t xml:space="preserve"> </w:t>
      </w:r>
      <w:r w:rsidRPr="001454C6">
        <w:rPr>
          <w:rFonts w:asciiTheme="minorHAnsi" w:hAnsiTheme="minorHAnsi" w:cstheme="minorHAnsi"/>
        </w:rPr>
        <w:t>tym</w:t>
      </w:r>
      <w:r w:rsidR="00CD04A0" w:rsidRPr="001454C6">
        <w:rPr>
          <w:rFonts w:asciiTheme="minorHAnsi" w:hAnsiTheme="minorHAnsi" w:cstheme="minorHAnsi"/>
        </w:rPr>
        <w:t xml:space="preserve"> </w:t>
      </w:r>
      <w:r w:rsidRPr="001454C6">
        <w:rPr>
          <w:rFonts w:asciiTheme="minorHAnsi" w:hAnsiTheme="minorHAnsi" w:cstheme="minorHAnsi"/>
        </w:rPr>
        <w:t>fakcie</w:t>
      </w:r>
      <w:r w:rsidR="00CD04A0" w:rsidRPr="001454C6">
        <w:rPr>
          <w:rFonts w:asciiTheme="minorHAnsi" w:hAnsiTheme="minorHAnsi" w:cstheme="minorHAnsi"/>
        </w:rPr>
        <w:t xml:space="preserve"> </w:t>
      </w:r>
      <w:r w:rsidRPr="001454C6">
        <w:rPr>
          <w:rFonts w:asciiTheme="minorHAnsi" w:hAnsiTheme="minorHAnsi" w:cstheme="minorHAnsi"/>
        </w:rPr>
        <w:t>Zlecającego.</w:t>
      </w:r>
      <w:r w:rsidR="00CD04A0" w:rsidRPr="001454C6">
        <w:rPr>
          <w:rFonts w:asciiTheme="minorHAnsi" w:hAnsiTheme="minorHAnsi" w:cstheme="minorHAnsi"/>
        </w:rPr>
        <w:t xml:space="preserve"> </w:t>
      </w:r>
      <w:r w:rsidRPr="001454C6">
        <w:rPr>
          <w:rFonts w:asciiTheme="minorHAnsi" w:eastAsia="Calibri" w:hAnsiTheme="minorHAnsi" w:cstheme="minorHAnsi"/>
          <w:color w:val="000000"/>
          <w:w w:val="111"/>
          <w:shd w:val="clear" w:color="auto" w:fill="FFFFFF"/>
          <w:lang w:eastAsia="en-US" w:bidi="he-IL"/>
        </w:rPr>
        <w:t>Zleceniobiorca</w:t>
      </w:r>
      <w:r w:rsidR="00CD04A0" w:rsidRPr="001454C6">
        <w:rPr>
          <w:rFonts w:asciiTheme="minorHAnsi" w:eastAsia="Calibri" w:hAnsiTheme="minorHAnsi" w:cstheme="minorHAnsi"/>
          <w:lang w:eastAsia="en-US"/>
        </w:rPr>
        <w:t xml:space="preserve"> </w:t>
      </w:r>
      <w:r w:rsidRPr="001454C6">
        <w:rPr>
          <w:rFonts w:asciiTheme="minorHAnsi" w:eastAsia="Calibri" w:hAnsiTheme="minorHAnsi" w:cstheme="minorHAnsi"/>
          <w:lang w:eastAsia="en-US"/>
        </w:rPr>
        <w:t>zobowiązuje</w:t>
      </w:r>
      <w:r w:rsidR="00CD04A0" w:rsidRPr="001454C6">
        <w:rPr>
          <w:rFonts w:asciiTheme="minorHAnsi" w:eastAsia="Calibri" w:hAnsiTheme="minorHAnsi" w:cstheme="minorHAnsi"/>
          <w:lang w:eastAsia="en-US"/>
        </w:rPr>
        <w:t xml:space="preserve"> </w:t>
      </w:r>
      <w:r w:rsidRPr="001454C6">
        <w:rPr>
          <w:rFonts w:asciiTheme="minorHAnsi" w:eastAsia="Calibri" w:hAnsiTheme="minorHAnsi" w:cstheme="minorHAnsi"/>
          <w:lang w:eastAsia="en-US"/>
        </w:rPr>
        <w:t>się</w:t>
      </w:r>
      <w:r w:rsidR="00CD04A0" w:rsidRPr="001454C6">
        <w:rPr>
          <w:rFonts w:asciiTheme="minorHAnsi" w:eastAsia="Calibri" w:hAnsiTheme="minorHAnsi" w:cstheme="minorHAnsi"/>
          <w:lang w:eastAsia="en-US"/>
        </w:rPr>
        <w:t xml:space="preserve"> </w:t>
      </w:r>
      <w:r w:rsidRPr="001454C6">
        <w:rPr>
          <w:rFonts w:asciiTheme="minorHAnsi" w:eastAsia="Calibri" w:hAnsiTheme="minorHAnsi" w:cstheme="minorHAnsi"/>
          <w:lang w:eastAsia="en-US"/>
        </w:rPr>
        <w:t>dostarczyć</w:t>
      </w:r>
      <w:r w:rsidR="00CD04A0" w:rsidRPr="001454C6">
        <w:rPr>
          <w:rFonts w:asciiTheme="minorHAnsi" w:eastAsia="Calibri" w:hAnsiTheme="minorHAnsi" w:cstheme="minorHAnsi"/>
          <w:lang w:eastAsia="en-US"/>
        </w:rPr>
        <w:t xml:space="preserve"> </w:t>
      </w:r>
      <w:r w:rsidRPr="001454C6">
        <w:rPr>
          <w:rFonts w:asciiTheme="minorHAnsi" w:eastAsia="Calibri" w:hAnsiTheme="minorHAnsi" w:cstheme="minorHAnsi"/>
          <w:color w:val="000000"/>
          <w:w w:val="111"/>
          <w:shd w:val="clear" w:color="auto" w:fill="FFFFFF"/>
          <w:lang w:eastAsia="en-US" w:bidi="he-IL"/>
        </w:rPr>
        <w:t>Zleceniodawcy</w:t>
      </w:r>
      <w:r w:rsidR="00CD04A0" w:rsidRPr="001454C6">
        <w:rPr>
          <w:rFonts w:asciiTheme="minorHAnsi" w:eastAsia="Calibri" w:hAnsiTheme="minorHAnsi" w:cstheme="minorHAnsi"/>
          <w:lang w:eastAsia="en-US"/>
        </w:rPr>
        <w:t xml:space="preserve"> </w:t>
      </w:r>
      <w:r w:rsidRPr="001454C6">
        <w:rPr>
          <w:rFonts w:asciiTheme="minorHAnsi" w:eastAsia="Calibri" w:hAnsiTheme="minorHAnsi" w:cstheme="minorHAnsi"/>
          <w:lang w:eastAsia="en-US"/>
        </w:rPr>
        <w:t>ww.</w:t>
      </w:r>
      <w:r w:rsidR="00CD04A0" w:rsidRPr="001454C6">
        <w:rPr>
          <w:rFonts w:asciiTheme="minorHAnsi" w:eastAsia="Calibri" w:hAnsiTheme="minorHAnsi" w:cstheme="minorHAnsi"/>
          <w:lang w:eastAsia="en-US"/>
        </w:rPr>
        <w:t xml:space="preserve"> </w:t>
      </w:r>
      <w:r w:rsidRPr="001454C6">
        <w:rPr>
          <w:rFonts w:asciiTheme="minorHAnsi" w:eastAsia="Calibri" w:hAnsiTheme="minorHAnsi" w:cstheme="minorHAnsi"/>
          <w:lang w:eastAsia="en-US"/>
        </w:rPr>
        <w:t>decyzje/zezwolenia</w:t>
      </w:r>
      <w:r w:rsidRPr="001454C6">
        <w:rPr>
          <w:rFonts w:asciiTheme="minorHAnsi" w:hAnsiTheme="minorHAnsi" w:cstheme="minorHAnsi"/>
        </w:rPr>
        <w:t>,</w:t>
      </w:r>
      <w:r w:rsidR="00CD04A0" w:rsidRPr="001454C6">
        <w:rPr>
          <w:rFonts w:asciiTheme="minorHAnsi" w:hAnsiTheme="minorHAnsi" w:cstheme="minorHAnsi"/>
        </w:rPr>
        <w:t xml:space="preserve"> </w:t>
      </w:r>
      <w:r w:rsidRPr="001454C6">
        <w:rPr>
          <w:rFonts w:asciiTheme="minorHAnsi" w:hAnsiTheme="minorHAnsi" w:cstheme="minorHAnsi"/>
        </w:rPr>
        <w:t>nie</w:t>
      </w:r>
      <w:r w:rsidR="00CD04A0" w:rsidRPr="001454C6">
        <w:rPr>
          <w:rFonts w:asciiTheme="minorHAnsi" w:hAnsiTheme="minorHAnsi" w:cstheme="minorHAnsi"/>
        </w:rPr>
        <w:t xml:space="preserve"> </w:t>
      </w:r>
      <w:r w:rsidRPr="001454C6">
        <w:rPr>
          <w:rFonts w:asciiTheme="minorHAnsi" w:hAnsiTheme="minorHAnsi" w:cstheme="minorHAnsi"/>
        </w:rPr>
        <w:t>później</w:t>
      </w:r>
      <w:r w:rsidR="00CD04A0" w:rsidRPr="001454C6">
        <w:rPr>
          <w:rFonts w:asciiTheme="minorHAnsi" w:hAnsiTheme="minorHAnsi" w:cstheme="minorHAnsi"/>
        </w:rPr>
        <w:t xml:space="preserve"> </w:t>
      </w:r>
      <w:r w:rsidRPr="001454C6">
        <w:rPr>
          <w:rFonts w:asciiTheme="minorHAnsi" w:hAnsiTheme="minorHAnsi" w:cstheme="minorHAnsi"/>
        </w:rPr>
        <w:t>niż</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ciągu</w:t>
      </w:r>
      <w:r w:rsidR="00CD04A0" w:rsidRPr="001454C6">
        <w:rPr>
          <w:rFonts w:asciiTheme="minorHAnsi" w:hAnsiTheme="minorHAnsi" w:cstheme="minorHAnsi"/>
        </w:rPr>
        <w:t xml:space="preserve"> </w:t>
      </w:r>
      <w:r w:rsidRPr="001454C6">
        <w:rPr>
          <w:rFonts w:asciiTheme="minorHAnsi" w:hAnsiTheme="minorHAnsi" w:cstheme="minorHAnsi"/>
        </w:rPr>
        <w:t>3</w:t>
      </w:r>
      <w:r w:rsidR="00CD04A0" w:rsidRPr="001454C6">
        <w:rPr>
          <w:rFonts w:asciiTheme="minorHAnsi" w:hAnsiTheme="minorHAnsi" w:cstheme="minorHAnsi"/>
        </w:rPr>
        <w:t xml:space="preserve"> </w:t>
      </w:r>
      <w:r w:rsidRPr="001454C6">
        <w:rPr>
          <w:rFonts w:asciiTheme="minorHAnsi" w:hAnsiTheme="minorHAnsi" w:cstheme="minorHAnsi"/>
        </w:rPr>
        <w:t>dni</w:t>
      </w:r>
      <w:r w:rsidR="00CD04A0" w:rsidRPr="001454C6">
        <w:rPr>
          <w:rFonts w:asciiTheme="minorHAnsi" w:hAnsiTheme="minorHAnsi" w:cstheme="minorHAnsi"/>
        </w:rPr>
        <w:t xml:space="preserve"> </w:t>
      </w:r>
      <w:r w:rsidRPr="001454C6">
        <w:rPr>
          <w:rFonts w:asciiTheme="minorHAnsi" w:hAnsiTheme="minorHAnsi" w:cstheme="minorHAnsi"/>
        </w:rPr>
        <w:t>roboczych</w:t>
      </w:r>
      <w:r w:rsidR="00CD04A0" w:rsidRPr="001454C6">
        <w:rPr>
          <w:rFonts w:asciiTheme="minorHAnsi" w:hAnsiTheme="minorHAnsi" w:cstheme="minorHAnsi"/>
        </w:rPr>
        <w:t xml:space="preserve"> </w:t>
      </w:r>
      <w:r w:rsidRPr="001454C6">
        <w:rPr>
          <w:rFonts w:asciiTheme="minorHAnsi" w:hAnsiTheme="minorHAnsi" w:cstheme="minorHAnsi"/>
        </w:rPr>
        <w:t>od</w:t>
      </w:r>
      <w:r w:rsidR="00CD04A0" w:rsidRPr="001454C6">
        <w:rPr>
          <w:rFonts w:asciiTheme="minorHAnsi" w:hAnsiTheme="minorHAnsi" w:cstheme="minorHAnsi"/>
        </w:rPr>
        <w:t xml:space="preserve"> </w:t>
      </w:r>
      <w:r w:rsidRPr="001454C6">
        <w:rPr>
          <w:rFonts w:asciiTheme="minorHAnsi" w:hAnsiTheme="minorHAnsi" w:cstheme="minorHAnsi"/>
        </w:rPr>
        <w:t>daty</w:t>
      </w:r>
      <w:r w:rsidR="00CD04A0" w:rsidRPr="001454C6">
        <w:rPr>
          <w:rFonts w:asciiTheme="minorHAnsi" w:hAnsiTheme="minorHAnsi" w:cstheme="minorHAnsi"/>
        </w:rPr>
        <w:t xml:space="preserve"> </w:t>
      </w:r>
      <w:r w:rsidRPr="001454C6">
        <w:rPr>
          <w:rFonts w:asciiTheme="minorHAnsi" w:hAnsiTheme="minorHAnsi" w:cstheme="minorHAnsi"/>
        </w:rPr>
        <w:t>ich</w:t>
      </w:r>
      <w:r w:rsidR="00CD04A0" w:rsidRPr="001454C6">
        <w:rPr>
          <w:rFonts w:asciiTheme="minorHAnsi" w:hAnsiTheme="minorHAnsi" w:cstheme="minorHAnsi"/>
        </w:rPr>
        <w:t xml:space="preserve"> </w:t>
      </w:r>
      <w:r w:rsidRPr="001454C6">
        <w:rPr>
          <w:rFonts w:asciiTheme="minorHAnsi" w:hAnsiTheme="minorHAnsi" w:cstheme="minorHAnsi"/>
        </w:rPr>
        <w:t>otrzymania.</w:t>
      </w:r>
      <w:r w:rsidR="00CD04A0" w:rsidRPr="001454C6">
        <w:rPr>
          <w:rFonts w:asciiTheme="minorHAnsi" w:hAnsiTheme="minorHAnsi" w:cstheme="minorHAnsi"/>
        </w:rPr>
        <w:t xml:space="preserve"> </w:t>
      </w:r>
      <w:r w:rsidRPr="001454C6">
        <w:rPr>
          <w:rFonts w:asciiTheme="minorHAnsi" w:hAnsiTheme="minorHAnsi" w:cstheme="minorHAnsi"/>
        </w:rPr>
        <w:t>Nie</w:t>
      </w:r>
      <w:r w:rsidR="00CD04A0" w:rsidRPr="001454C6">
        <w:rPr>
          <w:rFonts w:asciiTheme="minorHAnsi" w:hAnsiTheme="minorHAnsi" w:cstheme="minorHAnsi"/>
        </w:rPr>
        <w:t xml:space="preserve"> </w:t>
      </w:r>
      <w:r w:rsidRPr="001454C6">
        <w:rPr>
          <w:rFonts w:asciiTheme="minorHAnsi" w:hAnsiTheme="minorHAnsi" w:cstheme="minorHAnsi"/>
        </w:rPr>
        <w:t>przedłożenie</w:t>
      </w:r>
      <w:r w:rsidR="00506554" w:rsidRPr="001454C6">
        <w:rPr>
          <w:rFonts w:asciiTheme="minorHAnsi" w:hAnsiTheme="minorHAnsi" w:cstheme="minorHAnsi"/>
        </w:rPr>
        <w:t xml:space="preserve"> </w:t>
      </w:r>
      <w:r w:rsidRPr="001454C6">
        <w:rPr>
          <w:rFonts w:asciiTheme="minorHAnsi" w:hAnsiTheme="minorHAnsi" w:cstheme="minorHAnsi"/>
        </w:rPr>
        <w:t>przez</w:t>
      </w:r>
      <w:r w:rsidR="00CD04A0" w:rsidRPr="001454C6">
        <w:rPr>
          <w:rFonts w:asciiTheme="minorHAnsi" w:hAnsiTheme="minorHAnsi" w:cstheme="minorHAnsi"/>
        </w:rPr>
        <w:t xml:space="preserve"> </w:t>
      </w:r>
      <w:r w:rsidRPr="001454C6">
        <w:rPr>
          <w:rFonts w:asciiTheme="minorHAnsi" w:hAnsiTheme="minorHAnsi" w:cstheme="minorHAnsi"/>
        </w:rPr>
        <w:t>Zleceniobiorcę</w:t>
      </w:r>
      <w:r w:rsidR="00CD04A0" w:rsidRPr="001454C6">
        <w:rPr>
          <w:rFonts w:asciiTheme="minorHAnsi" w:hAnsiTheme="minorHAnsi" w:cstheme="minorHAnsi"/>
        </w:rPr>
        <w:t xml:space="preserve"> </w:t>
      </w:r>
      <w:r w:rsidRPr="001454C6">
        <w:rPr>
          <w:rFonts w:asciiTheme="minorHAnsi" w:hAnsiTheme="minorHAnsi" w:cstheme="minorHAnsi"/>
        </w:rPr>
        <w:t>ww.</w:t>
      </w:r>
      <w:r w:rsidR="00CD04A0" w:rsidRPr="001454C6">
        <w:rPr>
          <w:rFonts w:asciiTheme="minorHAnsi" w:hAnsiTheme="minorHAnsi" w:cstheme="minorHAnsi"/>
        </w:rPr>
        <w:t xml:space="preserve"> </w:t>
      </w:r>
      <w:r w:rsidRPr="001454C6">
        <w:rPr>
          <w:rFonts w:asciiTheme="minorHAnsi" w:hAnsiTheme="minorHAnsi" w:cstheme="minorHAnsi"/>
        </w:rPr>
        <w:t>dokumentów</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terminie,</w:t>
      </w:r>
      <w:r w:rsidR="00CD04A0" w:rsidRPr="001454C6">
        <w:rPr>
          <w:rFonts w:asciiTheme="minorHAnsi" w:hAnsiTheme="minorHAnsi" w:cstheme="minorHAnsi"/>
        </w:rPr>
        <w:t xml:space="preserve"> </w:t>
      </w:r>
      <w:r w:rsidRPr="001454C6">
        <w:rPr>
          <w:rFonts w:asciiTheme="minorHAnsi" w:eastAsia="Calibri" w:hAnsiTheme="minorHAnsi" w:cstheme="minorHAnsi"/>
          <w:lang w:eastAsia="en-US"/>
        </w:rPr>
        <w:t>o</w:t>
      </w:r>
      <w:r w:rsidR="00CD04A0" w:rsidRPr="001454C6">
        <w:rPr>
          <w:rFonts w:asciiTheme="minorHAnsi" w:eastAsia="Calibri" w:hAnsiTheme="minorHAnsi" w:cstheme="minorHAnsi"/>
          <w:lang w:eastAsia="en-US"/>
        </w:rPr>
        <w:t xml:space="preserve"> </w:t>
      </w:r>
      <w:r w:rsidRPr="001454C6">
        <w:rPr>
          <w:rFonts w:asciiTheme="minorHAnsi" w:eastAsia="Calibri" w:hAnsiTheme="minorHAnsi" w:cstheme="minorHAnsi"/>
          <w:lang w:eastAsia="en-US"/>
        </w:rPr>
        <w:t>którym</w:t>
      </w:r>
      <w:r w:rsidR="00CD04A0" w:rsidRPr="001454C6">
        <w:rPr>
          <w:rFonts w:asciiTheme="minorHAnsi" w:eastAsia="Calibri" w:hAnsiTheme="minorHAnsi" w:cstheme="minorHAnsi"/>
          <w:lang w:eastAsia="en-US"/>
        </w:rPr>
        <w:t xml:space="preserve"> </w:t>
      </w:r>
      <w:r w:rsidRPr="001454C6">
        <w:rPr>
          <w:rFonts w:asciiTheme="minorHAnsi" w:eastAsia="Calibri" w:hAnsiTheme="minorHAnsi" w:cstheme="minorHAnsi"/>
          <w:lang w:eastAsia="en-US"/>
        </w:rPr>
        <w:t>mowa</w:t>
      </w:r>
      <w:r w:rsidR="00CD04A0" w:rsidRPr="001454C6">
        <w:rPr>
          <w:rFonts w:asciiTheme="minorHAnsi" w:eastAsia="Calibri" w:hAnsiTheme="minorHAnsi" w:cstheme="minorHAnsi"/>
          <w:lang w:eastAsia="en-US"/>
        </w:rPr>
        <w:t xml:space="preserve"> </w:t>
      </w:r>
      <w:r w:rsidRPr="001454C6">
        <w:rPr>
          <w:rFonts w:asciiTheme="minorHAnsi" w:eastAsia="Calibri" w:hAnsiTheme="minorHAnsi" w:cstheme="minorHAnsi"/>
          <w:lang w:eastAsia="en-US"/>
        </w:rPr>
        <w:t>w</w:t>
      </w:r>
      <w:r w:rsidR="00CD04A0" w:rsidRPr="001454C6">
        <w:rPr>
          <w:rFonts w:asciiTheme="minorHAnsi" w:eastAsia="Calibri" w:hAnsiTheme="minorHAnsi" w:cstheme="minorHAnsi"/>
          <w:lang w:eastAsia="en-US"/>
        </w:rPr>
        <w:t xml:space="preserve"> </w:t>
      </w:r>
      <w:r w:rsidRPr="001454C6">
        <w:rPr>
          <w:rFonts w:asciiTheme="minorHAnsi" w:eastAsia="Calibri" w:hAnsiTheme="minorHAnsi" w:cstheme="minorHAnsi"/>
          <w:lang w:eastAsia="en-US"/>
        </w:rPr>
        <w:t>zdaniu</w:t>
      </w:r>
      <w:r w:rsidR="00CD04A0" w:rsidRPr="001454C6">
        <w:rPr>
          <w:rFonts w:asciiTheme="minorHAnsi" w:eastAsia="Calibri" w:hAnsiTheme="minorHAnsi" w:cstheme="minorHAnsi"/>
          <w:lang w:eastAsia="en-US"/>
        </w:rPr>
        <w:t xml:space="preserve"> </w:t>
      </w:r>
      <w:r w:rsidRPr="001454C6">
        <w:rPr>
          <w:rFonts w:asciiTheme="minorHAnsi" w:eastAsia="Calibri" w:hAnsiTheme="minorHAnsi" w:cstheme="minorHAnsi"/>
          <w:lang w:eastAsia="en-US"/>
        </w:rPr>
        <w:t>poprzednim,</w:t>
      </w:r>
      <w:r w:rsidR="00CD04A0" w:rsidRPr="001454C6">
        <w:rPr>
          <w:rFonts w:asciiTheme="minorHAnsi" w:eastAsia="Calibri" w:hAnsiTheme="minorHAnsi" w:cstheme="minorHAnsi"/>
          <w:lang w:eastAsia="en-US"/>
        </w:rPr>
        <w:t xml:space="preserve"> </w:t>
      </w:r>
      <w:r w:rsidRPr="001454C6">
        <w:rPr>
          <w:rFonts w:asciiTheme="minorHAnsi" w:eastAsia="Calibri" w:hAnsiTheme="minorHAnsi" w:cstheme="minorHAnsi"/>
          <w:color w:val="000000" w:themeColor="text1"/>
          <w:lang w:eastAsia="en-US"/>
        </w:rPr>
        <w:t>stanowi</w:t>
      </w:r>
      <w:r w:rsidR="00CD04A0" w:rsidRPr="001454C6">
        <w:rPr>
          <w:rFonts w:asciiTheme="minorHAnsi" w:eastAsia="Calibri" w:hAnsiTheme="minorHAnsi" w:cstheme="minorHAnsi"/>
          <w:color w:val="000000" w:themeColor="text1"/>
          <w:lang w:eastAsia="en-US"/>
        </w:rPr>
        <w:t xml:space="preserve"> </w:t>
      </w:r>
      <w:r w:rsidRPr="001454C6">
        <w:rPr>
          <w:rFonts w:asciiTheme="minorHAnsi" w:eastAsia="Calibri" w:hAnsiTheme="minorHAnsi" w:cstheme="minorHAnsi"/>
          <w:color w:val="000000" w:themeColor="text1"/>
          <w:lang w:eastAsia="en-US"/>
        </w:rPr>
        <w:t>podstawę</w:t>
      </w:r>
      <w:r w:rsidR="00CD04A0" w:rsidRPr="001454C6">
        <w:rPr>
          <w:rFonts w:asciiTheme="minorHAnsi" w:eastAsia="Calibri" w:hAnsiTheme="minorHAnsi" w:cstheme="minorHAnsi"/>
          <w:color w:val="000000" w:themeColor="text1"/>
          <w:lang w:eastAsia="en-US"/>
        </w:rPr>
        <w:t xml:space="preserve"> </w:t>
      </w:r>
      <w:r w:rsidRPr="001454C6">
        <w:rPr>
          <w:rFonts w:asciiTheme="minorHAnsi" w:eastAsia="Calibri" w:hAnsiTheme="minorHAnsi" w:cstheme="minorHAnsi"/>
          <w:color w:val="000000" w:themeColor="text1"/>
          <w:lang w:eastAsia="en-US"/>
        </w:rPr>
        <w:t>do</w:t>
      </w:r>
      <w:r w:rsidR="00CD04A0" w:rsidRPr="001454C6">
        <w:rPr>
          <w:rFonts w:asciiTheme="minorHAnsi" w:eastAsia="Calibri" w:hAnsiTheme="minorHAnsi" w:cstheme="minorHAnsi"/>
          <w:color w:val="000000" w:themeColor="text1"/>
          <w:lang w:eastAsia="en-US"/>
        </w:rPr>
        <w:t xml:space="preserve"> </w:t>
      </w:r>
      <w:r w:rsidR="00A5509D" w:rsidRPr="001454C6">
        <w:rPr>
          <w:rFonts w:asciiTheme="minorHAnsi" w:eastAsia="Calibri" w:hAnsiTheme="minorHAnsi" w:cstheme="minorHAnsi"/>
          <w:color w:val="000000" w:themeColor="text1"/>
          <w:lang w:eastAsia="en-US"/>
        </w:rPr>
        <w:t>rozwiązania</w:t>
      </w:r>
      <w:r w:rsidR="00506554" w:rsidRPr="001454C6">
        <w:rPr>
          <w:rFonts w:asciiTheme="minorHAnsi" w:eastAsia="Calibri" w:hAnsiTheme="minorHAnsi" w:cstheme="minorHAnsi"/>
          <w:color w:val="000000" w:themeColor="text1"/>
          <w:lang w:eastAsia="en-US"/>
        </w:rPr>
        <w:t xml:space="preserve"> </w:t>
      </w:r>
      <w:r w:rsidRPr="001454C6">
        <w:rPr>
          <w:rFonts w:asciiTheme="minorHAnsi" w:eastAsia="Calibri" w:hAnsiTheme="minorHAnsi" w:cstheme="minorHAnsi"/>
          <w:color w:val="000000" w:themeColor="text1"/>
          <w:lang w:eastAsia="en-US"/>
        </w:rPr>
        <w:t>niniejszej</w:t>
      </w:r>
      <w:r w:rsidR="00CD04A0" w:rsidRPr="001454C6">
        <w:rPr>
          <w:rFonts w:asciiTheme="minorHAnsi" w:eastAsia="Calibri" w:hAnsiTheme="minorHAnsi" w:cstheme="minorHAnsi"/>
          <w:color w:val="000000" w:themeColor="text1"/>
          <w:lang w:eastAsia="en-US"/>
        </w:rPr>
        <w:t xml:space="preserve"> </w:t>
      </w:r>
      <w:r w:rsidRPr="001454C6">
        <w:rPr>
          <w:rFonts w:asciiTheme="minorHAnsi" w:eastAsia="Calibri" w:hAnsiTheme="minorHAnsi" w:cstheme="minorHAnsi"/>
          <w:color w:val="000000" w:themeColor="text1"/>
          <w:lang w:eastAsia="en-US"/>
        </w:rPr>
        <w:t>Umowy</w:t>
      </w:r>
      <w:r w:rsidR="00CD04A0" w:rsidRPr="001454C6">
        <w:rPr>
          <w:rFonts w:asciiTheme="minorHAnsi" w:eastAsia="Calibri" w:hAnsiTheme="minorHAnsi" w:cstheme="minorHAnsi"/>
          <w:color w:val="000000" w:themeColor="text1"/>
          <w:lang w:eastAsia="en-US"/>
        </w:rPr>
        <w:t xml:space="preserve"> </w:t>
      </w:r>
      <w:r w:rsidRPr="001454C6">
        <w:rPr>
          <w:rFonts w:asciiTheme="minorHAnsi" w:eastAsia="Calibri" w:hAnsiTheme="minorHAnsi" w:cstheme="minorHAnsi"/>
          <w:color w:val="000000" w:themeColor="text1"/>
          <w:lang w:eastAsia="en-US"/>
        </w:rPr>
        <w:t>przez</w:t>
      </w:r>
      <w:r w:rsidR="00CD04A0" w:rsidRPr="001454C6">
        <w:rPr>
          <w:rFonts w:asciiTheme="minorHAnsi" w:eastAsia="Calibri" w:hAnsiTheme="minorHAnsi" w:cstheme="minorHAnsi"/>
          <w:color w:val="000000" w:themeColor="text1"/>
          <w:lang w:eastAsia="en-US"/>
        </w:rPr>
        <w:t xml:space="preserve"> </w:t>
      </w:r>
      <w:r w:rsidRPr="001454C6">
        <w:rPr>
          <w:rFonts w:asciiTheme="minorHAnsi" w:eastAsia="Calibri" w:hAnsiTheme="minorHAnsi" w:cstheme="minorHAnsi"/>
          <w:color w:val="000000" w:themeColor="text1"/>
          <w:lang w:eastAsia="en-US"/>
        </w:rPr>
        <w:t>Zleceniodawcę</w:t>
      </w:r>
      <w:r w:rsidR="00CD04A0" w:rsidRPr="001454C6">
        <w:rPr>
          <w:rFonts w:asciiTheme="minorHAnsi" w:eastAsia="Calibri" w:hAnsiTheme="minorHAnsi" w:cstheme="minorHAnsi"/>
          <w:color w:val="000000" w:themeColor="text1"/>
          <w:lang w:eastAsia="en-US"/>
        </w:rPr>
        <w:t xml:space="preserve"> </w:t>
      </w:r>
      <w:r w:rsidRPr="001454C6">
        <w:rPr>
          <w:rFonts w:asciiTheme="minorHAnsi" w:eastAsia="Calibri" w:hAnsiTheme="minorHAnsi" w:cstheme="minorHAnsi"/>
          <w:color w:val="000000" w:themeColor="text1"/>
          <w:lang w:eastAsia="en-US"/>
        </w:rPr>
        <w:t>w</w:t>
      </w:r>
      <w:r w:rsidR="00CD04A0" w:rsidRPr="001454C6">
        <w:rPr>
          <w:rFonts w:asciiTheme="minorHAnsi" w:eastAsia="Calibri" w:hAnsiTheme="minorHAnsi" w:cstheme="minorHAnsi"/>
          <w:color w:val="000000" w:themeColor="text1"/>
          <w:lang w:eastAsia="en-US"/>
        </w:rPr>
        <w:t xml:space="preserve"> </w:t>
      </w:r>
      <w:r w:rsidRPr="001454C6">
        <w:rPr>
          <w:rFonts w:asciiTheme="minorHAnsi" w:eastAsia="Calibri" w:hAnsiTheme="minorHAnsi" w:cstheme="minorHAnsi"/>
          <w:color w:val="000000" w:themeColor="text1"/>
          <w:lang w:eastAsia="en-US"/>
        </w:rPr>
        <w:t>trybie</w:t>
      </w:r>
      <w:r w:rsidR="00CD04A0" w:rsidRPr="001454C6">
        <w:rPr>
          <w:rFonts w:asciiTheme="minorHAnsi" w:eastAsia="Calibri" w:hAnsiTheme="minorHAnsi" w:cstheme="minorHAnsi"/>
          <w:color w:val="000000" w:themeColor="text1"/>
          <w:lang w:eastAsia="en-US"/>
        </w:rPr>
        <w:t xml:space="preserve"> </w:t>
      </w:r>
      <w:r w:rsidRPr="001454C6">
        <w:rPr>
          <w:rFonts w:asciiTheme="minorHAnsi" w:eastAsia="Calibri" w:hAnsiTheme="minorHAnsi" w:cstheme="minorHAnsi"/>
          <w:color w:val="000000" w:themeColor="text1"/>
          <w:lang w:eastAsia="en-US"/>
        </w:rPr>
        <w:t>natychmiastowym</w:t>
      </w:r>
      <w:r w:rsidR="00CD04A0" w:rsidRPr="001454C6">
        <w:rPr>
          <w:rFonts w:asciiTheme="minorHAnsi" w:eastAsiaTheme="minorHAnsi" w:hAnsiTheme="minorHAnsi" w:cstheme="minorHAnsi"/>
          <w:color w:val="000000" w:themeColor="text1"/>
          <w:kern w:val="0"/>
          <w:lang w:eastAsia="en-US"/>
        </w:rPr>
        <w:t xml:space="preserve"> </w:t>
      </w:r>
      <w:r w:rsidR="004A5EBE" w:rsidRPr="001454C6">
        <w:rPr>
          <w:rFonts w:asciiTheme="minorHAnsi" w:eastAsiaTheme="minorHAnsi" w:hAnsiTheme="minorHAnsi" w:cstheme="minorHAnsi"/>
          <w:color w:val="000000" w:themeColor="text1"/>
          <w:kern w:val="0"/>
          <w:lang w:eastAsia="en-US"/>
        </w:rPr>
        <w:t>z</w:t>
      </w:r>
      <w:r w:rsidR="00CD04A0" w:rsidRPr="001454C6">
        <w:rPr>
          <w:rFonts w:asciiTheme="minorHAnsi" w:eastAsiaTheme="minorHAnsi" w:hAnsiTheme="minorHAnsi" w:cstheme="minorHAnsi"/>
          <w:color w:val="000000" w:themeColor="text1"/>
          <w:kern w:val="0"/>
          <w:lang w:eastAsia="en-US"/>
        </w:rPr>
        <w:t xml:space="preserve"> </w:t>
      </w:r>
      <w:r w:rsidR="004A5EBE" w:rsidRPr="001454C6">
        <w:rPr>
          <w:rFonts w:asciiTheme="minorHAnsi" w:eastAsiaTheme="minorHAnsi" w:hAnsiTheme="minorHAnsi" w:cstheme="minorHAnsi"/>
          <w:color w:val="000000" w:themeColor="text1"/>
          <w:kern w:val="0"/>
          <w:lang w:eastAsia="en-US"/>
        </w:rPr>
        <w:t>przyczyn,</w:t>
      </w:r>
      <w:r w:rsidR="00CD04A0" w:rsidRPr="001454C6">
        <w:rPr>
          <w:rFonts w:asciiTheme="minorHAnsi" w:eastAsiaTheme="minorHAnsi" w:hAnsiTheme="minorHAnsi" w:cstheme="minorHAnsi"/>
          <w:color w:val="000000" w:themeColor="text1"/>
          <w:kern w:val="0"/>
          <w:lang w:eastAsia="en-US"/>
        </w:rPr>
        <w:t xml:space="preserve"> </w:t>
      </w:r>
      <w:r w:rsidR="004A5EBE" w:rsidRPr="001454C6">
        <w:rPr>
          <w:rFonts w:asciiTheme="minorHAnsi" w:eastAsiaTheme="minorHAnsi" w:hAnsiTheme="minorHAnsi" w:cstheme="minorHAnsi"/>
          <w:color w:val="000000" w:themeColor="text1"/>
          <w:kern w:val="0"/>
          <w:lang w:eastAsia="en-US"/>
        </w:rPr>
        <w:t>za</w:t>
      </w:r>
      <w:r w:rsidR="00CD04A0" w:rsidRPr="001454C6">
        <w:rPr>
          <w:rFonts w:asciiTheme="minorHAnsi" w:eastAsiaTheme="minorHAnsi" w:hAnsiTheme="minorHAnsi" w:cstheme="minorHAnsi"/>
          <w:color w:val="000000" w:themeColor="text1"/>
          <w:kern w:val="0"/>
          <w:lang w:eastAsia="en-US"/>
        </w:rPr>
        <w:t xml:space="preserve"> </w:t>
      </w:r>
      <w:r w:rsidR="004A5EBE" w:rsidRPr="001454C6">
        <w:rPr>
          <w:rFonts w:asciiTheme="minorHAnsi" w:eastAsiaTheme="minorHAnsi" w:hAnsiTheme="minorHAnsi" w:cstheme="minorHAnsi"/>
          <w:color w:val="000000" w:themeColor="text1"/>
          <w:kern w:val="0"/>
          <w:lang w:eastAsia="en-US"/>
        </w:rPr>
        <w:t>które</w:t>
      </w:r>
      <w:r w:rsidR="00CD04A0" w:rsidRPr="001454C6">
        <w:rPr>
          <w:rFonts w:asciiTheme="minorHAnsi" w:eastAsiaTheme="minorHAnsi" w:hAnsiTheme="minorHAnsi" w:cstheme="minorHAnsi"/>
          <w:color w:val="000000" w:themeColor="text1"/>
          <w:kern w:val="0"/>
          <w:lang w:eastAsia="en-US"/>
        </w:rPr>
        <w:t xml:space="preserve"> </w:t>
      </w:r>
      <w:r w:rsidR="004A5EBE" w:rsidRPr="001454C6">
        <w:rPr>
          <w:rFonts w:asciiTheme="minorHAnsi" w:eastAsiaTheme="minorHAnsi" w:hAnsiTheme="minorHAnsi" w:cstheme="minorHAnsi"/>
          <w:color w:val="000000" w:themeColor="text1"/>
          <w:kern w:val="0"/>
          <w:lang w:eastAsia="en-US"/>
        </w:rPr>
        <w:t>ponosi</w:t>
      </w:r>
      <w:r w:rsidR="00CD04A0" w:rsidRPr="001454C6">
        <w:rPr>
          <w:rFonts w:asciiTheme="minorHAnsi" w:eastAsiaTheme="minorHAnsi" w:hAnsiTheme="minorHAnsi" w:cstheme="minorHAnsi"/>
          <w:color w:val="000000" w:themeColor="text1"/>
          <w:kern w:val="0"/>
          <w:lang w:eastAsia="en-US"/>
        </w:rPr>
        <w:t xml:space="preserve"> </w:t>
      </w:r>
      <w:r w:rsidR="004A5EBE" w:rsidRPr="001454C6">
        <w:rPr>
          <w:rFonts w:asciiTheme="minorHAnsi" w:eastAsiaTheme="minorHAnsi" w:hAnsiTheme="minorHAnsi" w:cstheme="minorHAnsi"/>
          <w:color w:val="000000" w:themeColor="text1"/>
          <w:kern w:val="0"/>
          <w:lang w:eastAsia="en-US"/>
        </w:rPr>
        <w:t>odpowiedzialność</w:t>
      </w:r>
      <w:r w:rsidR="00CD04A0" w:rsidRPr="001454C6">
        <w:rPr>
          <w:rFonts w:asciiTheme="minorHAnsi" w:eastAsiaTheme="minorHAnsi" w:hAnsiTheme="minorHAnsi" w:cstheme="minorHAnsi"/>
          <w:color w:val="000000" w:themeColor="text1"/>
          <w:kern w:val="0"/>
          <w:lang w:eastAsia="en-US"/>
        </w:rPr>
        <w:t xml:space="preserve"> </w:t>
      </w:r>
      <w:r w:rsidR="004A5EBE" w:rsidRPr="001454C6">
        <w:rPr>
          <w:rFonts w:asciiTheme="minorHAnsi" w:hAnsiTheme="minorHAnsi" w:cstheme="minorHAnsi"/>
          <w:color w:val="000000" w:themeColor="text1"/>
        </w:rPr>
        <w:t>Zleceniobiorca</w:t>
      </w:r>
      <w:r w:rsidRPr="001454C6">
        <w:rPr>
          <w:rFonts w:asciiTheme="minorHAnsi" w:eastAsia="Calibri" w:hAnsiTheme="minorHAnsi" w:cstheme="minorHAnsi"/>
          <w:color w:val="000000" w:themeColor="text1"/>
          <w:lang w:eastAsia="en-US"/>
        </w:rPr>
        <w:t>.</w:t>
      </w:r>
      <w:r w:rsidR="00946E3D">
        <w:rPr>
          <w:rFonts w:asciiTheme="minorHAnsi" w:eastAsia="Calibri" w:hAnsiTheme="minorHAnsi" w:cstheme="minorHAnsi"/>
          <w:color w:val="000000" w:themeColor="text1"/>
          <w:lang w:eastAsia="en-US"/>
        </w:rPr>
        <w:t xml:space="preserve"> W takim przypadku Zlecający będzie uprawniony do obciążenia Zleceniobiorcy kwotą odpowiadającą równowartości poniesionej przez Zlecającego szkody wynikającej z braku odbioru odpadów przez Zleceniobiorcę.</w:t>
      </w:r>
    </w:p>
    <w:p w14:paraId="05D8D4B9" w14:textId="42F8AB0C" w:rsidR="00BF4BB7" w:rsidRPr="001454C6" w:rsidRDefault="00BF4BB7" w:rsidP="006C7DA7">
      <w:pPr>
        <w:pStyle w:val="Standard"/>
        <w:numPr>
          <w:ilvl w:val="0"/>
          <w:numId w:val="33"/>
        </w:numPr>
        <w:ind w:left="0" w:right="567"/>
        <w:jc w:val="both"/>
        <w:rPr>
          <w:rFonts w:asciiTheme="minorHAnsi" w:hAnsiTheme="minorHAnsi" w:cstheme="minorHAnsi"/>
          <w:color w:val="000000" w:themeColor="text1"/>
        </w:rPr>
      </w:pPr>
      <w:r w:rsidRPr="001454C6">
        <w:rPr>
          <w:rFonts w:asciiTheme="minorHAnsi" w:hAnsiTheme="minorHAnsi" w:cstheme="minorHAnsi"/>
        </w:rPr>
        <w:t xml:space="preserve">Zleceniobiorca oświadcza, że odpad, o którym mowa powyżej nie będzie wykorzystany do celów napędowych, opałowych lub jako dodatek domieszka do paliw w rozumieniu przepisów ustawy z dnia 6 grudnia 2008 r. o podatku akcyzowym (jednolity tekst Dz. U. z </w:t>
      </w:r>
      <w:r w:rsidR="00B55656" w:rsidRPr="001454C6">
        <w:rPr>
          <w:rFonts w:asciiTheme="minorHAnsi" w:hAnsiTheme="minorHAnsi" w:cstheme="minorHAnsi"/>
        </w:rPr>
        <w:t xml:space="preserve">2023 </w:t>
      </w:r>
      <w:r w:rsidRPr="001454C6">
        <w:rPr>
          <w:rFonts w:asciiTheme="minorHAnsi" w:hAnsiTheme="minorHAnsi" w:cstheme="minorHAnsi"/>
        </w:rPr>
        <w:t>r., poz</w:t>
      </w:r>
      <w:r w:rsidR="00987B8C" w:rsidRPr="001454C6">
        <w:rPr>
          <w:rFonts w:asciiTheme="minorHAnsi" w:hAnsiTheme="minorHAnsi" w:cstheme="minorHAnsi"/>
        </w:rPr>
        <w:t>.</w:t>
      </w:r>
      <w:r w:rsidRPr="001454C6">
        <w:rPr>
          <w:rFonts w:asciiTheme="minorHAnsi" w:hAnsiTheme="minorHAnsi" w:cstheme="minorHAnsi"/>
        </w:rPr>
        <w:t xml:space="preserve"> </w:t>
      </w:r>
      <w:r w:rsidR="00B55656" w:rsidRPr="001454C6">
        <w:rPr>
          <w:rFonts w:asciiTheme="minorHAnsi" w:hAnsiTheme="minorHAnsi" w:cstheme="minorHAnsi"/>
        </w:rPr>
        <w:t xml:space="preserve">1948 </w:t>
      </w:r>
      <w:r w:rsidRPr="001454C6">
        <w:rPr>
          <w:rFonts w:asciiTheme="minorHAnsi" w:hAnsiTheme="minorHAnsi" w:cstheme="minorHAnsi"/>
        </w:rPr>
        <w:t>ze zm.)</w:t>
      </w:r>
    </w:p>
    <w:p w14:paraId="5ACF2F8F" w14:textId="60EC6487" w:rsidR="00BF4BB7" w:rsidRPr="001454C6" w:rsidRDefault="00BF4BB7" w:rsidP="006C7DA7">
      <w:pPr>
        <w:pStyle w:val="Standard"/>
        <w:ind w:right="567"/>
        <w:jc w:val="both"/>
        <w:rPr>
          <w:rFonts w:asciiTheme="minorHAnsi" w:hAnsiTheme="minorHAnsi" w:cstheme="minorHAnsi"/>
          <w:color w:val="000000" w:themeColor="text1"/>
        </w:rPr>
      </w:pPr>
    </w:p>
    <w:p w14:paraId="1FB0CF80" w14:textId="77777777" w:rsidR="0035189D" w:rsidRDefault="0035189D" w:rsidP="006C7DA7">
      <w:pPr>
        <w:ind w:right="567"/>
        <w:jc w:val="both"/>
        <w:rPr>
          <w:rFonts w:asciiTheme="minorHAnsi" w:hAnsiTheme="minorHAnsi" w:cstheme="minorHAnsi"/>
          <w:sz w:val="24"/>
        </w:rPr>
      </w:pPr>
    </w:p>
    <w:p w14:paraId="118EF89F" w14:textId="77777777" w:rsidR="00946E3D" w:rsidRDefault="00946E3D" w:rsidP="006C7DA7">
      <w:pPr>
        <w:ind w:right="567"/>
        <w:jc w:val="both"/>
        <w:rPr>
          <w:rFonts w:asciiTheme="minorHAnsi" w:hAnsiTheme="minorHAnsi" w:cstheme="minorHAnsi"/>
          <w:sz w:val="24"/>
        </w:rPr>
      </w:pPr>
    </w:p>
    <w:p w14:paraId="16A817E1" w14:textId="77777777" w:rsidR="00982D29" w:rsidRDefault="00982D29" w:rsidP="006C7DA7">
      <w:pPr>
        <w:ind w:right="567"/>
        <w:jc w:val="both"/>
        <w:rPr>
          <w:rFonts w:asciiTheme="minorHAnsi" w:hAnsiTheme="minorHAnsi" w:cstheme="minorHAnsi"/>
          <w:sz w:val="24"/>
        </w:rPr>
      </w:pPr>
    </w:p>
    <w:p w14:paraId="167FC959" w14:textId="77777777" w:rsidR="00982D29" w:rsidRDefault="00982D29" w:rsidP="006C7DA7">
      <w:pPr>
        <w:ind w:right="567"/>
        <w:jc w:val="both"/>
        <w:rPr>
          <w:rFonts w:asciiTheme="minorHAnsi" w:hAnsiTheme="minorHAnsi" w:cstheme="minorHAnsi"/>
          <w:sz w:val="24"/>
        </w:rPr>
      </w:pPr>
    </w:p>
    <w:p w14:paraId="1EAF1CC7" w14:textId="77777777" w:rsidR="00946E3D" w:rsidRDefault="00946E3D" w:rsidP="006C7DA7">
      <w:pPr>
        <w:ind w:right="567"/>
        <w:jc w:val="both"/>
        <w:rPr>
          <w:rFonts w:asciiTheme="minorHAnsi" w:hAnsiTheme="minorHAnsi" w:cstheme="minorHAnsi"/>
          <w:sz w:val="24"/>
        </w:rPr>
      </w:pPr>
    </w:p>
    <w:p w14:paraId="72757ADB" w14:textId="77777777" w:rsidR="00946E3D" w:rsidRDefault="00946E3D" w:rsidP="006C7DA7">
      <w:pPr>
        <w:ind w:right="567"/>
        <w:jc w:val="both"/>
        <w:rPr>
          <w:rFonts w:asciiTheme="minorHAnsi" w:hAnsiTheme="minorHAnsi" w:cstheme="minorHAnsi"/>
          <w:sz w:val="24"/>
        </w:rPr>
      </w:pPr>
    </w:p>
    <w:p w14:paraId="5975D08A" w14:textId="77777777" w:rsidR="00946E3D" w:rsidRPr="001454C6" w:rsidRDefault="00946E3D" w:rsidP="006C7DA7">
      <w:pPr>
        <w:ind w:right="567"/>
        <w:jc w:val="both"/>
        <w:rPr>
          <w:rFonts w:asciiTheme="minorHAnsi" w:hAnsiTheme="minorHAnsi" w:cstheme="minorHAnsi"/>
          <w:sz w:val="24"/>
        </w:rPr>
      </w:pPr>
    </w:p>
    <w:p w14:paraId="5D15295B" w14:textId="4714EEE0" w:rsidR="0035189D" w:rsidRPr="001454C6" w:rsidRDefault="006161AC" w:rsidP="006C7DA7">
      <w:pPr>
        <w:widowControl/>
        <w:suppressAutoHyphens w:val="0"/>
        <w:jc w:val="center"/>
        <w:textAlignment w:val="auto"/>
        <w:rPr>
          <w:rFonts w:asciiTheme="minorHAnsi" w:eastAsia="Times New Roman" w:hAnsiTheme="minorHAnsi" w:cstheme="minorHAnsi"/>
          <w:b/>
          <w:kern w:val="0"/>
          <w:sz w:val="24"/>
        </w:rPr>
      </w:pPr>
      <w:r w:rsidRPr="001454C6">
        <w:rPr>
          <w:rFonts w:asciiTheme="minorHAnsi" w:eastAsia="Times New Roman" w:hAnsiTheme="minorHAnsi" w:cstheme="minorHAnsi"/>
          <w:b/>
          <w:kern w:val="0"/>
          <w:sz w:val="24"/>
        </w:rPr>
        <w:lastRenderedPageBreak/>
        <w:t>§</w:t>
      </w:r>
      <w:r w:rsidR="00CD04A0" w:rsidRPr="001454C6">
        <w:rPr>
          <w:rFonts w:asciiTheme="minorHAnsi" w:eastAsia="Times New Roman" w:hAnsiTheme="minorHAnsi" w:cstheme="minorHAnsi"/>
          <w:b/>
          <w:kern w:val="0"/>
          <w:sz w:val="24"/>
        </w:rPr>
        <w:t xml:space="preserve"> </w:t>
      </w:r>
      <w:r w:rsidRPr="001454C6">
        <w:rPr>
          <w:rFonts w:asciiTheme="minorHAnsi" w:eastAsia="Times New Roman" w:hAnsiTheme="minorHAnsi" w:cstheme="minorHAnsi"/>
          <w:b/>
          <w:kern w:val="0"/>
          <w:sz w:val="24"/>
        </w:rPr>
        <w:t>2</w:t>
      </w:r>
    </w:p>
    <w:p w14:paraId="0FE06952" w14:textId="34466929" w:rsidR="0093107F" w:rsidRPr="001454C6" w:rsidRDefault="00F41980" w:rsidP="006C7DA7">
      <w:pPr>
        <w:widowControl/>
        <w:suppressAutoHyphens w:val="0"/>
        <w:jc w:val="center"/>
        <w:textAlignment w:val="auto"/>
        <w:rPr>
          <w:rFonts w:asciiTheme="minorHAnsi" w:hAnsiTheme="minorHAnsi" w:cstheme="minorHAnsi"/>
          <w:b/>
          <w:sz w:val="24"/>
        </w:rPr>
      </w:pPr>
      <w:r w:rsidRPr="001454C6">
        <w:rPr>
          <w:rFonts w:asciiTheme="minorHAnsi" w:hAnsiTheme="minorHAnsi" w:cstheme="minorHAnsi"/>
          <w:b/>
          <w:sz w:val="24"/>
        </w:rPr>
        <w:t>Odpowiedzialność</w:t>
      </w:r>
      <w:r w:rsidR="00CD04A0" w:rsidRPr="001454C6">
        <w:rPr>
          <w:rFonts w:asciiTheme="minorHAnsi" w:hAnsiTheme="minorHAnsi" w:cstheme="minorHAnsi"/>
          <w:b/>
          <w:sz w:val="24"/>
        </w:rPr>
        <w:t xml:space="preserve"> </w:t>
      </w:r>
      <w:r w:rsidRPr="001454C6">
        <w:rPr>
          <w:rFonts w:asciiTheme="minorHAnsi" w:hAnsiTheme="minorHAnsi" w:cstheme="minorHAnsi"/>
          <w:b/>
          <w:sz w:val="24"/>
        </w:rPr>
        <w:t>Zleceniobiorcy</w:t>
      </w:r>
    </w:p>
    <w:p w14:paraId="2F35196D" w14:textId="4104682C" w:rsidR="0035189D" w:rsidRPr="001454C6" w:rsidRDefault="006161AC" w:rsidP="006C7DA7">
      <w:pPr>
        <w:pStyle w:val="Akapitzlist"/>
        <w:numPr>
          <w:ilvl w:val="0"/>
          <w:numId w:val="34"/>
        </w:numPr>
        <w:tabs>
          <w:tab w:val="left" w:pos="1308"/>
        </w:tabs>
        <w:suppressAutoHyphens w:val="0"/>
        <w:ind w:left="0"/>
        <w:jc w:val="both"/>
        <w:textAlignment w:val="auto"/>
        <w:rPr>
          <w:rFonts w:asciiTheme="minorHAnsi" w:hAnsiTheme="minorHAnsi" w:cstheme="minorHAnsi"/>
        </w:rPr>
      </w:pPr>
      <w:r w:rsidRPr="001454C6">
        <w:rPr>
          <w:rFonts w:asciiTheme="minorHAnsi" w:hAnsiTheme="minorHAnsi" w:cstheme="minorHAnsi"/>
        </w:rPr>
        <w:t>Ilość</w:t>
      </w:r>
      <w:r w:rsidR="00CD04A0" w:rsidRPr="001454C6">
        <w:rPr>
          <w:rFonts w:asciiTheme="minorHAnsi" w:hAnsiTheme="minorHAnsi" w:cstheme="minorHAnsi"/>
        </w:rPr>
        <w:t xml:space="preserve"> </w:t>
      </w:r>
      <w:r w:rsidR="00021CB3" w:rsidRPr="001454C6">
        <w:rPr>
          <w:rFonts w:asciiTheme="minorHAnsi" w:hAnsiTheme="minorHAnsi" w:cstheme="minorHAnsi"/>
        </w:rPr>
        <w:t>Odpadów</w:t>
      </w:r>
      <w:r w:rsidR="00CD04A0" w:rsidRPr="001454C6">
        <w:rPr>
          <w:rFonts w:asciiTheme="minorHAnsi" w:hAnsiTheme="minorHAnsi" w:cstheme="minorHAnsi"/>
        </w:rPr>
        <w:t xml:space="preserve"> </w:t>
      </w:r>
      <w:r w:rsidRPr="001454C6">
        <w:rPr>
          <w:rFonts w:asciiTheme="minorHAnsi" w:hAnsiTheme="minorHAnsi" w:cstheme="minorHAnsi"/>
        </w:rPr>
        <w:t>zostanie</w:t>
      </w:r>
      <w:r w:rsidR="00CD04A0" w:rsidRPr="001454C6">
        <w:rPr>
          <w:rFonts w:asciiTheme="minorHAnsi" w:hAnsiTheme="minorHAnsi" w:cstheme="minorHAnsi"/>
        </w:rPr>
        <w:t xml:space="preserve"> </w:t>
      </w:r>
      <w:r w:rsidRPr="001454C6">
        <w:rPr>
          <w:rFonts w:asciiTheme="minorHAnsi" w:hAnsiTheme="minorHAnsi" w:cstheme="minorHAnsi"/>
        </w:rPr>
        <w:t>ustalona</w:t>
      </w:r>
      <w:r w:rsidR="00CD04A0" w:rsidRPr="001454C6">
        <w:rPr>
          <w:rFonts w:asciiTheme="minorHAnsi" w:hAnsiTheme="minorHAnsi" w:cstheme="minorHAnsi"/>
        </w:rPr>
        <w:t xml:space="preserve"> </w:t>
      </w:r>
      <w:r w:rsidRPr="001454C6">
        <w:rPr>
          <w:rFonts w:asciiTheme="minorHAnsi" w:hAnsiTheme="minorHAnsi" w:cstheme="minorHAnsi"/>
        </w:rPr>
        <w:t>poprzez</w:t>
      </w:r>
      <w:r w:rsidR="00CD04A0" w:rsidRPr="001454C6">
        <w:rPr>
          <w:rFonts w:asciiTheme="minorHAnsi" w:hAnsiTheme="minorHAnsi" w:cstheme="minorHAnsi"/>
        </w:rPr>
        <w:t xml:space="preserve"> </w:t>
      </w:r>
      <w:r w:rsidRPr="001454C6">
        <w:rPr>
          <w:rFonts w:asciiTheme="minorHAnsi" w:hAnsiTheme="minorHAnsi" w:cstheme="minorHAnsi"/>
        </w:rPr>
        <w:t>ważenie</w:t>
      </w:r>
      <w:r w:rsidR="00CD04A0" w:rsidRPr="001454C6">
        <w:rPr>
          <w:rFonts w:asciiTheme="minorHAnsi" w:hAnsiTheme="minorHAnsi" w:cstheme="minorHAnsi"/>
        </w:rPr>
        <w:t xml:space="preserve"> </w:t>
      </w:r>
      <w:r w:rsidR="009448AF" w:rsidRPr="001454C6">
        <w:rPr>
          <w:rFonts w:asciiTheme="minorHAnsi" w:hAnsiTheme="minorHAnsi" w:cstheme="minorHAnsi"/>
        </w:rPr>
        <w:t>na</w:t>
      </w:r>
      <w:r w:rsidR="00CD04A0" w:rsidRPr="001454C6">
        <w:rPr>
          <w:rFonts w:asciiTheme="minorHAnsi" w:hAnsiTheme="minorHAnsi" w:cstheme="minorHAnsi"/>
        </w:rPr>
        <w:t xml:space="preserve"> </w:t>
      </w:r>
      <w:r w:rsidR="009448AF" w:rsidRPr="001454C6">
        <w:rPr>
          <w:rFonts w:asciiTheme="minorHAnsi" w:hAnsiTheme="minorHAnsi" w:cstheme="minorHAnsi"/>
        </w:rPr>
        <w:t>wadze</w:t>
      </w:r>
      <w:r w:rsidR="00CD04A0" w:rsidRPr="001454C6">
        <w:rPr>
          <w:rFonts w:asciiTheme="minorHAnsi" w:hAnsiTheme="minorHAnsi" w:cstheme="minorHAnsi"/>
        </w:rPr>
        <w:t xml:space="preserve"> </w:t>
      </w:r>
      <w:r w:rsidR="009448AF" w:rsidRPr="001454C6">
        <w:rPr>
          <w:rFonts w:asciiTheme="minorHAnsi" w:hAnsiTheme="minorHAnsi" w:cstheme="minorHAnsi"/>
        </w:rPr>
        <w:t>Zlecającego</w:t>
      </w:r>
      <w:r w:rsidRPr="001454C6">
        <w:rPr>
          <w:rFonts w:asciiTheme="minorHAnsi" w:hAnsiTheme="minorHAnsi" w:cstheme="minorHAnsi"/>
        </w:rPr>
        <w:t>.</w:t>
      </w:r>
      <w:r w:rsidR="00CD04A0" w:rsidRPr="001454C6">
        <w:rPr>
          <w:rFonts w:asciiTheme="minorHAnsi" w:hAnsiTheme="minorHAnsi" w:cstheme="minorHAnsi"/>
        </w:rPr>
        <w:t xml:space="preserve"> </w:t>
      </w:r>
      <w:r w:rsidRPr="001454C6">
        <w:rPr>
          <w:rFonts w:asciiTheme="minorHAnsi" w:hAnsiTheme="minorHAnsi" w:cstheme="minorHAnsi"/>
        </w:rPr>
        <w:t>Koszty</w:t>
      </w:r>
      <w:r w:rsidR="00CD04A0" w:rsidRPr="001454C6">
        <w:rPr>
          <w:rFonts w:asciiTheme="minorHAnsi" w:hAnsiTheme="minorHAnsi" w:cstheme="minorHAnsi"/>
        </w:rPr>
        <w:t xml:space="preserve"> </w:t>
      </w:r>
      <w:r w:rsidRPr="001454C6">
        <w:rPr>
          <w:rFonts w:asciiTheme="minorHAnsi" w:hAnsiTheme="minorHAnsi" w:cstheme="minorHAnsi"/>
        </w:rPr>
        <w:t>ważenia</w:t>
      </w:r>
      <w:r w:rsidR="00CD04A0" w:rsidRPr="001454C6">
        <w:rPr>
          <w:rFonts w:asciiTheme="minorHAnsi" w:hAnsiTheme="minorHAnsi" w:cstheme="minorHAnsi"/>
        </w:rPr>
        <w:t xml:space="preserve"> </w:t>
      </w:r>
      <w:r w:rsidRPr="001454C6">
        <w:rPr>
          <w:rFonts w:asciiTheme="minorHAnsi" w:hAnsiTheme="minorHAnsi" w:cstheme="minorHAnsi"/>
        </w:rPr>
        <w:t>pokrywa</w:t>
      </w:r>
      <w:r w:rsidR="00CD04A0" w:rsidRPr="001454C6">
        <w:rPr>
          <w:rFonts w:asciiTheme="minorHAnsi" w:hAnsiTheme="minorHAnsi" w:cstheme="minorHAnsi"/>
        </w:rPr>
        <w:t xml:space="preserve"> </w:t>
      </w:r>
      <w:r w:rsidRPr="001454C6">
        <w:rPr>
          <w:rFonts w:asciiTheme="minorHAnsi" w:hAnsiTheme="minorHAnsi" w:cstheme="minorHAnsi"/>
        </w:rPr>
        <w:t>Zlecający.</w:t>
      </w:r>
      <w:r w:rsidR="00CD04A0" w:rsidRPr="001454C6">
        <w:rPr>
          <w:rFonts w:asciiTheme="minorHAnsi" w:hAnsiTheme="minorHAnsi" w:cstheme="minorHAnsi"/>
        </w:rPr>
        <w:t xml:space="preserve"> </w:t>
      </w:r>
      <w:r w:rsidRPr="001454C6">
        <w:rPr>
          <w:rFonts w:asciiTheme="minorHAnsi" w:hAnsiTheme="minorHAnsi" w:cstheme="minorHAnsi"/>
          <w:color w:val="000000"/>
          <w:shd w:val="clear" w:color="auto" w:fill="FFFFFE"/>
        </w:rPr>
        <w:t>Wynik</w:t>
      </w:r>
      <w:r w:rsidR="00CD04A0" w:rsidRPr="001454C6">
        <w:rPr>
          <w:rFonts w:asciiTheme="minorHAnsi" w:hAnsiTheme="minorHAnsi" w:cstheme="minorHAnsi"/>
          <w:color w:val="000000"/>
          <w:shd w:val="clear" w:color="auto" w:fill="FFFFFE"/>
        </w:rPr>
        <w:t xml:space="preserve"> </w:t>
      </w:r>
      <w:r w:rsidRPr="001454C6">
        <w:rPr>
          <w:rFonts w:asciiTheme="minorHAnsi" w:hAnsiTheme="minorHAnsi" w:cstheme="minorHAnsi"/>
          <w:color w:val="000000"/>
          <w:shd w:val="clear" w:color="auto" w:fill="FFFFFE"/>
        </w:rPr>
        <w:t>ważenia</w:t>
      </w:r>
      <w:r w:rsidR="00CD04A0" w:rsidRPr="001454C6">
        <w:rPr>
          <w:rFonts w:asciiTheme="minorHAnsi" w:hAnsiTheme="minorHAnsi" w:cstheme="minorHAnsi"/>
          <w:color w:val="000000"/>
          <w:shd w:val="clear" w:color="auto" w:fill="FFFFFE"/>
        </w:rPr>
        <w:t xml:space="preserve"> </w:t>
      </w:r>
      <w:r w:rsidRPr="001454C6">
        <w:rPr>
          <w:rFonts w:asciiTheme="minorHAnsi" w:hAnsiTheme="minorHAnsi" w:cstheme="minorHAnsi"/>
          <w:color w:val="000000"/>
          <w:shd w:val="clear" w:color="auto" w:fill="FFFFFE"/>
        </w:rPr>
        <w:t>jest</w:t>
      </w:r>
      <w:r w:rsidR="00CD04A0" w:rsidRPr="001454C6">
        <w:rPr>
          <w:rFonts w:asciiTheme="minorHAnsi" w:hAnsiTheme="minorHAnsi" w:cstheme="minorHAnsi"/>
          <w:color w:val="000000"/>
          <w:shd w:val="clear" w:color="auto" w:fill="FFFFFE"/>
        </w:rPr>
        <w:t xml:space="preserve"> </w:t>
      </w:r>
      <w:r w:rsidRPr="001454C6">
        <w:rPr>
          <w:rFonts w:asciiTheme="minorHAnsi" w:hAnsiTheme="minorHAnsi" w:cstheme="minorHAnsi"/>
          <w:color w:val="000000"/>
          <w:shd w:val="clear" w:color="auto" w:fill="FFFFFE"/>
        </w:rPr>
        <w:t>dla</w:t>
      </w:r>
      <w:r w:rsidR="00CD04A0" w:rsidRPr="001454C6">
        <w:rPr>
          <w:rFonts w:asciiTheme="minorHAnsi" w:hAnsiTheme="minorHAnsi" w:cstheme="minorHAnsi"/>
          <w:color w:val="000000"/>
          <w:shd w:val="clear" w:color="auto" w:fill="FFFFFE"/>
        </w:rPr>
        <w:t xml:space="preserve"> </w:t>
      </w:r>
      <w:r w:rsidRPr="001454C6">
        <w:rPr>
          <w:rFonts w:asciiTheme="minorHAnsi" w:hAnsiTheme="minorHAnsi" w:cstheme="minorHAnsi"/>
          <w:color w:val="000000"/>
          <w:shd w:val="clear" w:color="auto" w:fill="FFFFFE"/>
        </w:rPr>
        <w:t>stron</w:t>
      </w:r>
      <w:r w:rsidR="00CD04A0" w:rsidRPr="001454C6">
        <w:rPr>
          <w:rFonts w:asciiTheme="minorHAnsi" w:hAnsiTheme="minorHAnsi" w:cstheme="minorHAnsi"/>
          <w:color w:val="000000"/>
          <w:shd w:val="clear" w:color="auto" w:fill="FFFFFE"/>
        </w:rPr>
        <w:t xml:space="preserve"> </w:t>
      </w:r>
      <w:r w:rsidRPr="001454C6">
        <w:rPr>
          <w:rFonts w:asciiTheme="minorHAnsi" w:hAnsiTheme="minorHAnsi" w:cstheme="minorHAnsi"/>
          <w:color w:val="000000"/>
          <w:shd w:val="clear" w:color="auto" w:fill="FFFFFE"/>
        </w:rPr>
        <w:t>wiążący</w:t>
      </w:r>
      <w:r w:rsidR="00CD04A0" w:rsidRPr="001454C6">
        <w:rPr>
          <w:rFonts w:asciiTheme="minorHAnsi" w:hAnsiTheme="minorHAnsi" w:cstheme="minorHAnsi"/>
          <w:color w:val="000000"/>
          <w:shd w:val="clear" w:color="auto" w:fill="FFFFFE"/>
        </w:rPr>
        <w:t xml:space="preserve"> </w:t>
      </w:r>
      <w:r w:rsidR="0016093B" w:rsidRPr="001454C6">
        <w:rPr>
          <w:rFonts w:asciiTheme="minorHAnsi" w:hAnsiTheme="minorHAnsi" w:cstheme="minorHAnsi"/>
          <w:color w:val="000000"/>
          <w:shd w:val="clear" w:color="auto" w:fill="FFFFFE"/>
        </w:rPr>
        <w:t>-</w:t>
      </w:r>
      <w:r w:rsidR="00CD04A0" w:rsidRPr="001454C6">
        <w:rPr>
          <w:rFonts w:asciiTheme="minorHAnsi" w:hAnsiTheme="minorHAnsi" w:cstheme="minorHAnsi"/>
          <w:color w:val="000000"/>
          <w:shd w:val="clear" w:color="auto" w:fill="FFFFFE"/>
        </w:rPr>
        <w:t xml:space="preserve"> </w:t>
      </w:r>
      <w:r w:rsidR="0016093B" w:rsidRPr="001454C6">
        <w:rPr>
          <w:rFonts w:asciiTheme="minorHAnsi" w:hAnsiTheme="minorHAnsi" w:cstheme="minorHAnsi"/>
          <w:color w:val="000000"/>
          <w:shd w:val="clear" w:color="auto" w:fill="FFFFFE"/>
        </w:rPr>
        <w:t>świadectwo</w:t>
      </w:r>
      <w:r w:rsidR="00CD04A0" w:rsidRPr="001454C6">
        <w:rPr>
          <w:rFonts w:asciiTheme="minorHAnsi" w:hAnsiTheme="minorHAnsi" w:cstheme="minorHAnsi"/>
          <w:color w:val="000000"/>
          <w:shd w:val="clear" w:color="auto" w:fill="FFFFFE"/>
        </w:rPr>
        <w:t xml:space="preserve"> </w:t>
      </w:r>
      <w:r w:rsidR="0016093B" w:rsidRPr="001454C6">
        <w:rPr>
          <w:rFonts w:asciiTheme="minorHAnsi" w:hAnsiTheme="minorHAnsi" w:cstheme="minorHAnsi"/>
          <w:color w:val="000000"/>
          <w:shd w:val="clear" w:color="auto" w:fill="FFFFFE"/>
        </w:rPr>
        <w:t>legalizacji</w:t>
      </w:r>
      <w:r w:rsidR="00CD04A0" w:rsidRPr="001454C6">
        <w:rPr>
          <w:rFonts w:asciiTheme="minorHAnsi" w:hAnsiTheme="minorHAnsi" w:cstheme="minorHAnsi"/>
          <w:color w:val="000000"/>
          <w:shd w:val="clear" w:color="auto" w:fill="FFFFFE"/>
        </w:rPr>
        <w:t xml:space="preserve"> </w:t>
      </w:r>
      <w:r w:rsidR="0016093B" w:rsidRPr="001454C6">
        <w:rPr>
          <w:rFonts w:asciiTheme="minorHAnsi" w:hAnsiTheme="minorHAnsi" w:cstheme="minorHAnsi"/>
          <w:color w:val="000000"/>
          <w:shd w:val="clear" w:color="auto" w:fill="FFFFFE"/>
        </w:rPr>
        <w:t>wagi</w:t>
      </w:r>
      <w:r w:rsidR="00CD04A0" w:rsidRPr="001454C6">
        <w:rPr>
          <w:rFonts w:asciiTheme="minorHAnsi" w:hAnsiTheme="minorHAnsi" w:cstheme="minorHAnsi"/>
          <w:color w:val="000000"/>
          <w:shd w:val="clear" w:color="auto" w:fill="FFFFFE"/>
        </w:rPr>
        <w:t xml:space="preserve"> </w:t>
      </w:r>
      <w:r w:rsidR="0016093B" w:rsidRPr="001454C6">
        <w:rPr>
          <w:rFonts w:asciiTheme="minorHAnsi" w:hAnsiTheme="minorHAnsi" w:cstheme="minorHAnsi"/>
          <w:color w:val="000000"/>
          <w:shd w:val="clear" w:color="auto" w:fill="FFFFFE"/>
        </w:rPr>
        <w:t>stanowi</w:t>
      </w:r>
      <w:r w:rsidR="00CD04A0" w:rsidRPr="001454C6">
        <w:rPr>
          <w:rFonts w:asciiTheme="minorHAnsi" w:hAnsiTheme="minorHAnsi" w:cstheme="minorHAnsi"/>
          <w:color w:val="000000"/>
          <w:shd w:val="clear" w:color="auto" w:fill="FFFFFE"/>
        </w:rPr>
        <w:t xml:space="preserve"> </w:t>
      </w:r>
      <w:r w:rsidR="0016093B" w:rsidRPr="001454C6">
        <w:rPr>
          <w:rFonts w:asciiTheme="minorHAnsi" w:hAnsiTheme="minorHAnsi" w:cstheme="minorHAnsi"/>
          <w:color w:val="000000"/>
          <w:shd w:val="clear" w:color="auto" w:fill="FFFFFE"/>
        </w:rPr>
        <w:t>załącznik</w:t>
      </w:r>
      <w:r w:rsidR="00CD04A0" w:rsidRPr="001454C6">
        <w:rPr>
          <w:rFonts w:asciiTheme="minorHAnsi" w:hAnsiTheme="minorHAnsi" w:cstheme="minorHAnsi"/>
          <w:color w:val="000000"/>
          <w:shd w:val="clear" w:color="auto" w:fill="FFFFFE"/>
        </w:rPr>
        <w:t xml:space="preserve"> </w:t>
      </w:r>
      <w:r w:rsidR="0016093B" w:rsidRPr="001454C6">
        <w:rPr>
          <w:rFonts w:asciiTheme="minorHAnsi" w:hAnsiTheme="minorHAnsi" w:cstheme="minorHAnsi"/>
          <w:color w:val="000000"/>
          <w:shd w:val="clear" w:color="auto" w:fill="FFFFFE"/>
        </w:rPr>
        <w:t>numer</w:t>
      </w:r>
      <w:r w:rsidR="00CD04A0" w:rsidRPr="001454C6">
        <w:rPr>
          <w:rFonts w:asciiTheme="minorHAnsi" w:hAnsiTheme="minorHAnsi" w:cstheme="minorHAnsi"/>
          <w:color w:val="000000"/>
          <w:shd w:val="clear" w:color="auto" w:fill="FFFFFE"/>
        </w:rPr>
        <w:t xml:space="preserve"> </w:t>
      </w:r>
      <w:r w:rsidR="00291E2E" w:rsidRPr="001454C6">
        <w:rPr>
          <w:rFonts w:asciiTheme="minorHAnsi" w:hAnsiTheme="minorHAnsi" w:cstheme="minorHAnsi"/>
          <w:color w:val="000000"/>
          <w:shd w:val="clear" w:color="auto" w:fill="FFFFFE"/>
        </w:rPr>
        <w:t>7</w:t>
      </w:r>
      <w:r w:rsidR="00CD04A0" w:rsidRPr="001454C6">
        <w:rPr>
          <w:rFonts w:asciiTheme="minorHAnsi" w:hAnsiTheme="minorHAnsi" w:cstheme="minorHAnsi"/>
          <w:color w:val="000000"/>
          <w:shd w:val="clear" w:color="auto" w:fill="FFFFFE"/>
        </w:rPr>
        <w:t xml:space="preserve"> </w:t>
      </w:r>
      <w:r w:rsidR="00AA587C" w:rsidRPr="001454C6">
        <w:rPr>
          <w:rFonts w:asciiTheme="minorHAnsi" w:hAnsiTheme="minorHAnsi" w:cstheme="minorHAnsi"/>
          <w:color w:val="000000"/>
          <w:shd w:val="clear" w:color="auto" w:fill="FFFFFE"/>
        </w:rPr>
        <w:t>niniejszej</w:t>
      </w:r>
      <w:r w:rsidR="00CD04A0" w:rsidRPr="001454C6">
        <w:rPr>
          <w:rFonts w:asciiTheme="minorHAnsi" w:hAnsiTheme="minorHAnsi" w:cstheme="minorHAnsi"/>
          <w:color w:val="000000"/>
          <w:shd w:val="clear" w:color="auto" w:fill="FFFFFE"/>
        </w:rPr>
        <w:t xml:space="preserve"> </w:t>
      </w:r>
      <w:r w:rsidR="0016093B" w:rsidRPr="001454C6">
        <w:rPr>
          <w:rFonts w:asciiTheme="minorHAnsi" w:hAnsiTheme="minorHAnsi" w:cstheme="minorHAnsi"/>
          <w:color w:val="000000"/>
          <w:shd w:val="clear" w:color="auto" w:fill="FFFFFE"/>
        </w:rPr>
        <w:t>umowy.</w:t>
      </w:r>
      <w:r w:rsidR="00946E3D">
        <w:rPr>
          <w:rFonts w:asciiTheme="minorHAnsi" w:hAnsiTheme="minorHAnsi" w:cstheme="minorHAnsi"/>
          <w:color w:val="000000"/>
          <w:shd w:val="clear" w:color="auto" w:fill="FFFFFE"/>
        </w:rPr>
        <w:t xml:space="preserve"> </w:t>
      </w:r>
    </w:p>
    <w:p w14:paraId="18933DD1" w14:textId="3F1144B9" w:rsidR="00E50063" w:rsidRPr="001454C6" w:rsidRDefault="003D7BA4" w:rsidP="00E50063">
      <w:pPr>
        <w:pStyle w:val="Akapitzlist"/>
        <w:numPr>
          <w:ilvl w:val="0"/>
          <w:numId w:val="34"/>
        </w:numPr>
        <w:tabs>
          <w:tab w:val="left" w:pos="1308"/>
        </w:tabs>
        <w:suppressAutoHyphens w:val="0"/>
        <w:ind w:left="0"/>
        <w:jc w:val="both"/>
        <w:textAlignment w:val="auto"/>
        <w:rPr>
          <w:rFonts w:asciiTheme="minorHAnsi" w:hAnsiTheme="minorHAnsi" w:cstheme="minorHAnsi"/>
        </w:rPr>
      </w:pPr>
      <w:r w:rsidRPr="001454C6">
        <w:rPr>
          <w:rFonts w:asciiTheme="minorHAnsi" w:hAnsiTheme="minorHAnsi" w:cstheme="minorHAnsi"/>
        </w:rPr>
        <w:t>Zleceniodawca</w:t>
      </w:r>
      <w:r w:rsidR="00CD04A0" w:rsidRPr="001454C6">
        <w:rPr>
          <w:rFonts w:asciiTheme="minorHAnsi" w:hAnsiTheme="minorHAnsi" w:cstheme="minorHAnsi"/>
        </w:rPr>
        <w:t xml:space="preserve"> </w:t>
      </w:r>
      <w:r w:rsidRPr="001454C6">
        <w:rPr>
          <w:rFonts w:asciiTheme="minorHAnsi" w:hAnsiTheme="minorHAnsi" w:cstheme="minorHAnsi"/>
        </w:rPr>
        <w:t>zobowiązuje</w:t>
      </w:r>
      <w:r w:rsidR="00CD04A0" w:rsidRPr="001454C6">
        <w:rPr>
          <w:rFonts w:asciiTheme="minorHAnsi" w:hAnsiTheme="minorHAnsi" w:cstheme="minorHAnsi"/>
        </w:rPr>
        <w:t xml:space="preserve"> </w:t>
      </w:r>
      <w:r w:rsidRPr="001454C6">
        <w:rPr>
          <w:rFonts w:asciiTheme="minorHAnsi" w:hAnsiTheme="minorHAnsi" w:cstheme="minorHAnsi"/>
        </w:rPr>
        <w:t>się</w:t>
      </w:r>
      <w:r w:rsidR="00CD04A0" w:rsidRPr="001454C6">
        <w:rPr>
          <w:rFonts w:asciiTheme="minorHAnsi" w:hAnsiTheme="minorHAnsi" w:cstheme="minorHAnsi"/>
        </w:rPr>
        <w:t xml:space="preserve"> </w:t>
      </w:r>
      <w:r w:rsidRPr="001454C6">
        <w:rPr>
          <w:rFonts w:asciiTheme="minorHAnsi" w:hAnsiTheme="minorHAnsi" w:cstheme="minorHAnsi"/>
        </w:rPr>
        <w:t>do</w:t>
      </w:r>
      <w:r w:rsidR="00CD04A0" w:rsidRPr="001454C6">
        <w:rPr>
          <w:rFonts w:asciiTheme="minorHAnsi" w:hAnsiTheme="minorHAnsi" w:cstheme="minorHAnsi"/>
        </w:rPr>
        <w:t xml:space="preserve"> </w:t>
      </w:r>
      <w:r w:rsidR="005202B3" w:rsidRPr="001454C6">
        <w:rPr>
          <w:rFonts w:asciiTheme="minorHAnsi" w:hAnsiTheme="minorHAnsi" w:cstheme="minorHAnsi"/>
        </w:rPr>
        <w:t>załadunku</w:t>
      </w:r>
      <w:r w:rsidR="00946E3D">
        <w:rPr>
          <w:rFonts w:asciiTheme="minorHAnsi" w:hAnsiTheme="minorHAnsi" w:cstheme="minorHAnsi"/>
        </w:rPr>
        <w:t xml:space="preserve"> Odpadów na środek transportu podstawiony przez Zleceniobiorcę, w</w:t>
      </w:r>
      <w:r w:rsidR="00CD04A0" w:rsidRPr="001454C6">
        <w:rPr>
          <w:rFonts w:asciiTheme="minorHAnsi" w:hAnsiTheme="minorHAnsi" w:cstheme="minorHAnsi"/>
        </w:rPr>
        <w:t xml:space="preserve"> </w:t>
      </w:r>
      <w:r w:rsidRPr="001454C6">
        <w:rPr>
          <w:rFonts w:asciiTheme="minorHAnsi" w:hAnsiTheme="minorHAnsi" w:cstheme="minorHAnsi"/>
        </w:rPr>
        <w:t>minimalnej</w:t>
      </w:r>
      <w:r w:rsidR="00CD04A0" w:rsidRPr="001454C6">
        <w:rPr>
          <w:rFonts w:asciiTheme="minorHAnsi" w:hAnsiTheme="minorHAnsi" w:cstheme="minorHAnsi"/>
        </w:rPr>
        <w:t xml:space="preserve"> </w:t>
      </w:r>
      <w:r w:rsidRPr="001454C6">
        <w:rPr>
          <w:rFonts w:asciiTheme="minorHAnsi" w:hAnsiTheme="minorHAnsi" w:cstheme="minorHAnsi"/>
        </w:rPr>
        <w:t>ilości</w:t>
      </w:r>
      <w:r w:rsidR="00CD04A0" w:rsidRPr="001454C6">
        <w:rPr>
          <w:rFonts w:asciiTheme="minorHAnsi" w:hAnsiTheme="minorHAnsi" w:cstheme="minorHAnsi"/>
        </w:rPr>
        <w:t xml:space="preserve"> </w:t>
      </w:r>
      <w:r w:rsidRPr="001454C6">
        <w:rPr>
          <w:rFonts w:asciiTheme="minorHAnsi" w:hAnsiTheme="minorHAnsi" w:cstheme="minorHAnsi"/>
        </w:rPr>
        <w:t>10</w:t>
      </w:r>
      <w:r w:rsidR="00CD04A0" w:rsidRPr="001454C6">
        <w:rPr>
          <w:rFonts w:asciiTheme="minorHAnsi" w:hAnsiTheme="minorHAnsi" w:cstheme="minorHAnsi"/>
        </w:rPr>
        <w:t xml:space="preserve"> </w:t>
      </w:r>
      <w:r w:rsidRPr="001454C6">
        <w:rPr>
          <w:rFonts w:asciiTheme="minorHAnsi" w:hAnsiTheme="minorHAnsi" w:cstheme="minorHAnsi"/>
        </w:rPr>
        <w:t>ton</w:t>
      </w:r>
      <w:r w:rsidR="00CD04A0" w:rsidRPr="001454C6">
        <w:rPr>
          <w:rFonts w:asciiTheme="minorHAnsi" w:hAnsiTheme="minorHAnsi" w:cstheme="minorHAnsi"/>
        </w:rPr>
        <w:t xml:space="preserve"> </w:t>
      </w:r>
      <w:r w:rsidRPr="001454C6">
        <w:rPr>
          <w:rFonts w:asciiTheme="minorHAnsi" w:hAnsiTheme="minorHAnsi" w:cstheme="minorHAnsi"/>
        </w:rPr>
        <w:t>odpadów</w:t>
      </w:r>
      <w:r w:rsidR="00AF7D0A" w:rsidRPr="001454C6">
        <w:rPr>
          <w:rFonts w:asciiTheme="minorHAnsi" w:hAnsiTheme="minorHAnsi" w:cstheme="minorHAnsi"/>
        </w:rPr>
        <w:t xml:space="preserve">, </w:t>
      </w:r>
      <w:r w:rsidR="00AF7D0A" w:rsidRPr="001454C6">
        <w:rPr>
          <w:rFonts w:asciiTheme="minorHAnsi" w:hAnsiTheme="minorHAnsi" w:cstheme="minorHAnsi"/>
          <w:color w:val="000000"/>
          <w:shd w:val="clear" w:color="auto" w:fill="FFFFFE"/>
        </w:rPr>
        <w:t>a Zleceniobiorca zobowiązuje się umożliwić dokonanie załadunku takiej ilości odpadów, do podstawionego przez Zleceniobiorcę środka transportu.</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przypadku</w:t>
      </w:r>
      <w:r w:rsidR="00CD04A0" w:rsidRPr="001454C6">
        <w:rPr>
          <w:rFonts w:asciiTheme="minorHAnsi" w:hAnsiTheme="minorHAnsi" w:cstheme="minorHAnsi"/>
        </w:rPr>
        <w:t xml:space="preserve"> </w:t>
      </w:r>
      <w:r w:rsidRPr="001454C6">
        <w:rPr>
          <w:rFonts w:asciiTheme="minorHAnsi" w:hAnsiTheme="minorHAnsi" w:cstheme="minorHAnsi"/>
        </w:rPr>
        <w:t>ilości</w:t>
      </w:r>
      <w:r w:rsidR="00CD04A0" w:rsidRPr="001454C6">
        <w:rPr>
          <w:rFonts w:asciiTheme="minorHAnsi" w:hAnsiTheme="minorHAnsi" w:cstheme="minorHAnsi"/>
        </w:rPr>
        <w:t xml:space="preserve"> </w:t>
      </w:r>
      <w:r w:rsidRPr="001454C6">
        <w:rPr>
          <w:rFonts w:asciiTheme="minorHAnsi" w:hAnsiTheme="minorHAnsi" w:cstheme="minorHAnsi"/>
        </w:rPr>
        <w:t>mniejszej</w:t>
      </w:r>
      <w:r w:rsidR="00CD04A0" w:rsidRPr="001454C6">
        <w:rPr>
          <w:rFonts w:asciiTheme="minorHAnsi" w:hAnsiTheme="minorHAnsi" w:cstheme="minorHAnsi"/>
        </w:rPr>
        <w:t xml:space="preserve"> </w:t>
      </w:r>
      <w:r w:rsidRPr="001454C6">
        <w:rPr>
          <w:rFonts w:asciiTheme="minorHAnsi" w:hAnsiTheme="minorHAnsi" w:cstheme="minorHAnsi"/>
        </w:rPr>
        <w:t>niż</w:t>
      </w:r>
      <w:r w:rsidR="00CD04A0" w:rsidRPr="001454C6">
        <w:rPr>
          <w:rFonts w:asciiTheme="minorHAnsi" w:hAnsiTheme="minorHAnsi" w:cstheme="minorHAnsi"/>
        </w:rPr>
        <w:t xml:space="preserve"> </w:t>
      </w:r>
      <w:r w:rsidRPr="001454C6">
        <w:rPr>
          <w:rFonts w:asciiTheme="minorHAnsi" w:hAnsiTheme="minorHAnsi" w:cstheme="minorHAnsi"/>
        </w:rPr>
        <w:t>10</w:t>
      </w:r>
      <w:r w:rsidR="00CD04A0" w:rsidRPr="001454C6">
        <w:rPr>
          <w:rFonts w:asciiTheme="minorHAnsi" w:hAnsiTheme="minorHAnsi" w:cstheme="minorHAnsi"/>
        </w:rPr>
        <w:t xml:space="preserve"> </w:t>
      </w:r>
      <w:r w:rsidRPr="001454C6">
        <w:rPr>
          <w:rFonts w:asciiTheme="minorHAnsi" w:hAnsiTheme="minorHAnsi" w:cstheme="minorHAnsi"/>
        </w:rPr>
        <w:t>ton</w:t>
      </w:r>
      <w:r w:rsidR="005202B3" w:rsidRPr="001454C6">
        <w:rPr>
          <w:rFonts w:asciiTheme="minorHAnsi" w:hAnsiTheme="minorHAnsi" w:cstheme="minorHAnsi"/>
        </w:rPr>
        <w:t>,</w:t>
      </w:r>
      <w:r w:rsidR="00CD04A0" w:rsidRPr="001454C6">
        <w:rPr>
          <w:rFonts w:asciiTheme="minorHAnsi" w:hAnsiTheme="minorHAnsi" w:cstheme="minorHAnsi"/>
        </w:rPr>
        <w:t xml:space="preserve">  </w:t>
      </w:r>
      <w:r w:rsidR="00463FE1" w:rsidRPr="001454C6">
        <w:rPr>
          <w:rFonts w:asciiTheme="minorHAnsi" w:hAnsiTheme="minorHAnsi" w:cstheme="minorHAnsi"/>
        </w:rPr>
        <w:t>do</w:t>
      </w:r>
      <w:r w:rsidR="00CD04A0" w:rsidRPr="001454C6">
        <w:rPr>
          <w:rFonts w:asciiTheme="minorHAnsi" w:hAnsiTheme="minorHAnsi" w:cstheme="minorHAnsi"/>
        </w:rPr>
        <w:t xml:space="preserve"> </w:t>
      </w:r>
      <w:r w:rsidR="00B23EAC" w:rsidRPr="001454C6">
        <w:rPr>
          <w:rFonts w:asciiTheme="minorHAnsi" w:hAnsiTheme="minorHAnsi" w:cstheme="minorHAnsi"/>
        </w:rPr>
        <w:t>dostawy</w:t>
      </w:r>
      <w:r w:rsidR="00CD04A0" w:rsidRPr="001454C6">
        <w:rPr>
          <w:rFonts w:asciiTheme="minorHAnsi" w:hAnsiTheme="minorHAnsi" w:cstheme="minorHAnsi"/>
        </w:rPr>
        <w:t xml:space="preserve">  </w:t>
      </w:r>
      <w:r w:rsidR="00463FE1" w:rsidRPr="001454C6">
        <w:rPr>
          <w:rFonts w:asciiTheme="minorHAnsi" w:hAnsiTheme="minorHAnsi" w:cstheme="minorHAnsi"/>
        </w:rPr>
        <w:t>zostanie</w:t>
      </w:r>
      <w:r w:rsidR="00CD04A0" w:rsidRPr="001454C6">
        <w:rPr>
          <w:rFonts w:asciiTheme="minorHAnsi" w:hAnsiTheme="minorHAnsi" w:cstheme="minorHAnsi"/>
        </w:rPr>
        <w:t xml:space="preserve"> </w:t>
      </w:r>
      <w:r w:rsidR="00463FE1" w:rsidRPr="001454C6">
        <w:rPr>
          <w:rFonts w:asciiTheme="minorHAnsi" w:hAnsiTheme="minorHAnsi" w:cstheme="minorHAnsi"/>
        </w:rPr>
        <w:t>doliczona</w:t>
      </w:r>
      <w:r w:rsidR="00CD04A0" w:rsidRPr="001454C6">
        <w:rPr>
          <w:rFonts w:asciiTheme="minorHAnsi" w:hAnsiTheme="minorHAnsi" w:cstheme="minorHAnsi"/>
        </w:rPr>
        <w:t xml:space="preserve"> </w:t>
      </w:r>
      <w:r w:rsidR="00463FE1" w:rsidRPr="001454C6">
        <w:rPr>
          <w:rFonts w:asciiTheme="minorHAnsi" w:hAnsiTheme="minorHAnsi" w:cstheme="minorHAnsi"/>
        </w:rPr>
        <w:t>opłata</w:t>
      </w:r>
      <w:r w:rsidR="00CD04A0" w:rsidRPr="001454C6">
        <w:rPr>
          <w:rFonts w:asciiTheme="minorHAnsi" w:hAnsiTheme="minorHAnsi" w:cstheme="minorHAnsi"/>
        </w:rPr>
        <w:t xml:space="preserve"> </w:t>
      </w:r>
      <w:r w:rsidR="00463FE1" w:rsidRPr="001454C6">
        <w:rPr>
          <w:rFonts w:asciiTheme="minorHAnsi" w:hAnsiTheme="minorHAnsi" w:cstheme="minorHAnsi"/>
        </w:rPr>
        <w:t>dodatkowa</w:t>
      </w:r>
      <w:r w:rsidR="00CD04A0" w:rsidRPr="001454C6">
        <w:rPr>
          <w:rFonts w:asciiTheme="minorHAnsi" w:hAnsiTheme="minorHAnsi" w:cstheme="minorHAnsi"/>
        </w:rPr>
        <w:t xml:space="preserve"> </w:t>
      </w:r>
      <w:r w:rsidR="00946E3D">
        <w:rPr>
          <w:rFonts w:asciiTheme="minorHAnsi" w:hAnsiTheme="minorHAnsi" w:cstheme="minorHAnsi"/>
        </w:rPr>
        <w:t>w wysokości</w:t>
      </w:r>
      <w:r w:rsidR="00931181">
        <w:rPr>
          <w:rFonts w:asciiTheme="minorHAnsi" w:hAnsiTheme="minorHAnsi" w:cstheme="minorHAnsi"/>
          <w:b/>
        </w:rPr>
        <w:t>……………………………</w:t>
      </w:r>
      <w:r w:rsidR="00CD04A0" w:rsidRPr="001454C6">
        <w:rPr>
          <w:rFonts w:asciiTheme="minorHAnsi" w:hAnsiTheme="minorHAnsi" w:cstheme="minorHAnsi"/>
          <w:b/>
        </w:rPr>
        <w:t xml:space="preserve"> </w:t>
      </w:r>
      <w:r w:rsidR="00463FE1" w:rsidRPr="001454C6">
        <w:rPr>
          <w:rFonts w:asciiTheme="minorHAnsi" w:hAnsiTheme="minorHAnsi" w:cstheme="minorHAnsi"/>
          <w:b/>
        </w:rPr>
        <w:t>PLN</w:t>
      </w:r>
      <w:r w:rsidR="00CD04A0" w:rsidRPr="001454C6">
        <w:rPr>
          <w:rFonts w:asciiTheme="minorHAnsi" w:hAnsiTheme="minorHAnsi" w:cstheme="minorHAnsi"/>
        </w:rPr>
        <w:t xml:space="preserve"> </w:t>
      </w:r>
      <w:r w:rsidR="00463FE1" w:rsidRPr="001454C6">
        <w:rPr>
          <w:rFonts w:asciiTheme="minorHAnsi" w:hAnsiTheme="minorHAnsi" w:cstheme="minorHAnsi"/>
        </w:rPr>
        <w:t>za</w:t>
      </w:r>
      <w:r w:rsidR="00CD04A0" w:rsidRPr="001454C6">
        <w:rPr>
          <w:rFonts w:asciiTheme="minorHAnsi" w:hAnsiTheme="minorHAnsi" w:cstheme="minorHAnsi"/>
        </w:rPr>
        <w:t xml:space="preserve"> </w:t>
      </w:r>
      <w:r w:rsidR="00463FE1" w:rsidRPr="001454C6">
        <w:rPr>
          <w:rFonts w:asciiTheme="minorHAnsi" w:hAnsiTheme="minorHAnsi" w:cstheme="minorHAnsi"/>
        </w:rPr>
        <w:t>każdą</w:t>
      </w:r>
      <w:r w:rsidR="00CD04A0" w:rsidRPr="001454C6">
        <w:rPr>
          <w:rFonts w:asciiTheme="minorHAnsi" w:hAnsiTheme="minorHAnsi" w:cstheme="minorHAnsi"/>
        </w:rPr>
        <w:t xml:space="preserve"> </w:t>
      </w:r>
      <w:r w:rsidR="00946E3D">
        <w:rPr>
          <w:rFonts w:asciiTheme="minorHAnsi" w:hAnsiTheme="minorHAnsi" w:cstheme="minorHAnsi"/>
        </w:rPr>
        <w:t>tonę stanowiącą różnicę pomiędzy 10 tonami a załadowaną ilością Odpadów</w:t>
      </w:r>
      <w:r w:rsidR="004941E9" w:rsidRPr="001454C6">
        <w:rPr>
          <w:rFonts w:asciiTheme="minorHAnsi" w:hAnsiTheme="minorHAnsi" w:cstheme="minorHAnsi"/>
        </w:rPr>
        <w:t>.</w:t>
      </w:r>
    </w:p>
    <w:p w14:paraId="311FD92B" w14:textId="0EF39949" w:rsidR="0035189D" w:rsidRPr="001454C6" w:rsidRDefault="006161AC" w:rsidP="00E50063">
      <w:pPr>
        <w:pStyle w:val="Akapitzlist"/>
        <w:numPr>
          <w:ilvl w:val="0"/>
          <w:numId w:val="34"/>
        </w:numPr>
        <w:tabs>
          <w:tab w:val="left" w:pos="1308"/>
        </w:tabs>
        <w:suppressAutoHyphens w:val="0"/>
        <w:ind w:left="0"/>
        <w:jc w:val="both"/>
        <w:textAlignment w:val="auto"/>
        <w:rPr>
          <w:rFonts w:asciiTheme="minorHAnsi" w:hAnsiTheme="minorHAnsi" w:cstheme="minorHAnsi"/>
        </w:rPr>
      </w:pPr>
      <w:r w:rsidRPr="001454C6">
        <w:rPr>
          <w:rFonts w:asciiTheme="minorHAnsi" w:hAnsiTheme="minorHAnsi" w:cstheme="minorHAnsi"/>
        </w:rPr>
        <w:t>Zleceniobiorca</w:t>
      </w:r>
      <w:r w:rsidR="00CD04A0" w:rsidRPr="001454C6">
        <w:rPr>
          <w:rFonts w:asciiTheme="minorHAnsi" w:hAnsiTheme="minorHAnsi" w:cstheme="minorHAnsi"/>
        </w:rPr>
        <w:t xml:space="preserve"> </w:t>
      </w:r>
      <w:r w:rsidRPr="001454C6">
        <w:rPr>
          <w:rFonts w:asciiTheme="minorHAnsi" w:hAnsiTheme="minorHAnsi" w:cstheme="minorHAnsi"/>
        </w:rPr>
        <w:t>oświadcza,</w:t>
      </w:r>
      <w:r w:rsidR="00CD04A0" w:rsidRPr="001454C6">
        <w:rPr>
          <w:rFonts w:asciiTheme="minorHAnsi" w:hAnsiTheme="minorHAnsi" w:cstheme="minorHAnsi"/>
        </w:rPr>
        <w:t xml:space="preserve"> </w:t>
      </w:r>
      <w:r w:rsidRPr="001454C6">
        <w:rPr>
          <w:rFonts w:asciiTheme="minorHAnsi" w:hAnsiTheme="minorHAnsi" w:cstheme="minorHAnsi"/>
        </w:rPr>
        <w:t>że</w:t>
      </w:r>
      <w:r w:rsidR="00CD04A0" w:rsidRPr="001454C6">
        <w:rPr>
          <w:rFonts w:asciiTheme="minorHAnsi" w:hAnsiTheme="minorHAnsi" w:cstheme="minorHAnsi"/>
        </w:rPr>
        <w:t xml:space="preserve"> </w:t>
      </w:r>
      <w:r w:rsidRPr="001454C6">
        <w:rPr>
          <w:rFonts w:asciiTheme="minorHAnsi" w:hAnsiTheme="minorHAnsi" w:cstheme="minorHAnsi"/>
        </w:rPr>
        <w:t>przejmuje</w:t>
      </w:r>
      <w:r w:rsidR="00CD04A0" w:rsidRPr="001454C6">
        <w:rPr>
          <w:rFonts w:asciiTheme="minorHAnsi" w:hAnsiTheme="minorHAnsi" w:cstheme="minorHAnsi"/>
        </w:rPr>
        <w:t xml:space="preserve"> </w:t>
      </w:r>
      <w:r w:rsidRPr="001454C6">
        <w:rPr>
          <w:rFonts w:asciiTheme="minorHAnsi" w:hAnsiTheme="minorHAnsi" w:cstheme="minorHAnsi"/>
        </w:rPr>
        <w:t>pełną</w:t>
      </w:r>
      <w:r w:rsidR="00CD04A0" w:rsidRPr="001454C6">
        <w:rPr>
          <w:rFonts w:asciiTheme="minorHAnsi" w:hAnsiTheme="minorHAnsi" w:cstheme="minorHAnsi"/>
        </w:rPr>
        <w:t xml:space="preserve"> </w:t>
      </w:r>
      <w:r w:rsidRPr="001454C6">
        <w:rPr>
          <w:rFonts w:asciiTheme="minorHAnsi" w:hAnsiTheme="minorHAnsi" w:cstheme="minorHAnsi"/>
        </w:rPr>
        <w:t>odpowiedzialność</w:t>
      </w:r>
      <w:r w:rsidR="00CD04A0" w:rsidRPr="001454C6">
        <w:rPr>
          <w:rFonts w:asciiTheme="minorHAnsi" w:hAnsiTheme="minorHAnsi" w:cstheme="minorHAnsi"/>
        </w:rPr>
        <w:t xml:space="preserve"> </w:t>
      </w:r>
      <w:r w:rsidRPr="001454C6">
        <w:rPr>
          <w:rFonts w:asciiTheme="minorHAnsi" w:hAnsiTheme="minorHAnsi" w:cstheme="minorHAnsi"/>
        </w:rPr>
        <w:t>za</w:t>
      </w:r>
      <w:r w:rsidR="00CD04A0" w:rsidRPr="001454C6">
        <w:rPr>
          <w:rFonts w:asciiTheme="minorHAnsi" w:hAnsiTheme="minorHAnsi" w:cstheme="minorHAnsi"/>
        </w:rPr>
        <w:t xml:space="preserve"> </w:t>
      </w:r>
      <w:r w:rsidRPr="001454C6">
        <w:rPr>
          <w:rFonts w:asciiTheme="minorHAnsi" w:hAnsiTheme="minorHAnsi" w:cstheme="minorHAnsi"/>
        </w:rPr>
        <w:t>odebrany</w:t>
      </w:r>
      <w:r w:rsidR="00CD04A0" w:rsidRPr="001454C6">
        <w:rPr>
          <w:rFonts w:asciiTheme="minorHAnsi" w:hAnsiTheme="minorHAnsi" w:cstheme="minorHAnsi"/>
        </w:rPr>
        <w:t xml:space="preserve"> </w:t>
      </w:r>
      <w:r w:rsidRPr="001454C6">
        <w:rPr>
          <w:rFonts w:asciiTheme="minorHAnsi" w:hAnsiTheme="minorHAnsi" w:cstheme="minorHAnsi"/>
        </w:rPr>
        <w:t>Odpad</w:t>
      </w:r>
      <w:r w:rsidR="00CD04A0" w:rsidRPr="001454C6">
        <w:rPr>
          <w:rFonts w:asciiTheme="minorHAnsi" w:hAnsiTheme="minorHAnsi" w:cstheme="minorHAnsi"/>
        </w:rPr>
        <w:t xml:space="preserve"> </w:t>
      </w:r>
      <w:r w:rsidRPr="001454C6">
        <w:rPr>
          <w:rFonts w:asciiTheme="minorHAnsi" w:hAnsiTheme="minorHAnsi" w:cstheme="minorHAnsi"/>
        </w:rPr>
        <w:t>od</w:t>
      </w:r>
      <w:r w:rsidR="00CD04A0" w:rsidRPr="001454C6">
        <w:rPr>
          <w:rFonts w:asciiTheme="minorHAnsi" w:hAnsiTheme="minorHAnsi" w:cstheme="minorHAnsi"/>
        </w:rPr>
        <w:t xml:space="preserve"> </w:t>
      </w:r>
      <w:r w:rsidRPr="001454C6">
        <w:rPr>
          <w:rFonts w:asciiTheme="minorHAnsi" w:hAnsiTheme="minorHAnsi" w:cstheme="minorHAnsi"/>
        </w:rPr>
        <w:t>momentu</w:t>
      </w:r>
      <w:r w:rsidR="00CD04A0" w:rsidRPr="001454C6">
        <w:rPr>
          <w:rFonts w:asciiTheme="minorHAnsi" w:hAnsiTheme="minorHAnsi" w:cstheme="minorHAnsi"/>
        </w:rPr>
        <w:t xml:space="preserve"> </w:t>
      </w:r>
      <w:r w:rsidRPr="001454C6">
        <w:rPr>
          <w:rFonts w:asciiTheme="minorHAnsi" w:hAnsiTheme="minorHAnsi" w:cstheme="minorHAnsi"/>
        </w:rPr>
        <w:t>załadunku</w:t>
      </w:r>
      <w:r w:rsidR="00CD04A0" w:rsidRPr="001454C6">
        <w:rPr>
          <w:rFonts w:asciiTheme="minorHAnsi" w:hAnsiTheme="minorHAnsi" w:cstheme="minorHAnsi"/>
        </w:rPr>
        <w:t xml:space="preserve"> </w:t>
      </w:r>
      <w:r w:rsidRPr="001454C6">
        <w:rPr>
          <w:rFonts w:asciiTheme="minorHAnsi" w:hAnsiTheme="minorHAnsi" w:cstheme="minorHAnsi"/>
        </w:rPr>
        <w:t>go</w:t>
      </w:r>
      <w:r w:rsidR="00CD04A0" w:rsidRPr="001454C6">
        <w:rPr>
          <w:rFonts w:asciiTheme="minorHAnsi" w:hAnsiTheme="minorHAnsi" w:cstheme="minorHAnsi"/>
        </w:rPr>
        <w:t xml:space="preserve"> </w:t>
      </w:r>
      <w:r w:rsidRPr="001454C6">
        <w:rPr>
          <w:rFonts w:asciiTheme="minorHAnsi" w:hAnsiTheme="minorHAnsi" w:cstheme="minorHAnsi"/>
        </w:rPr>
        <w:t>na</w:t>
      </w:r>
      <w:r w:rsidR="00CD04A0" w:rsidRPr="001454C6">
        <w:rPr>
          <w:rFonts w:asciiTheme="minorHAnsi" w:hAnsiTheme="minorHAnsi" w:cstheme="minorHAnsi"/>
        </w:rPr>
        <w:t xml:space="preserve"> </w:t>
      </w:r>
      <w:r w:rsidRPr="001454C6">
        <w:rPr>
          <w:rFonts w:asciiTheme="minorHAnsi" w:hAnsiTheme="minorHAnsi" w:cstheme="minorHAnsi"/>
        </w:rPr>
        <w:t>środki</w:t>
      </w:r>
      <w:r w:rsidR="00CD04A0" w:rsidRPr="001454C6">
        <w:rPr>
          <w:rFonts w:asciiTheme="minorHAnsi" w:hAnsiTheme="minorHAnsi" w:cstheme="minorHAnsi"/>
        </w:rPr>
        <w:t xml:space="preserve"> </w:t>
      </w:r>
      <w:r w:rsidRPr="001454C6">
        <w:rPr>
          <w:rFonts w:asciiTheme="minorHAnsi" w:hAnsiTheme="minorHAnsi" w:cstheme="minorHAnsi"/>
        </w:rPr>
        <w:t>transportu</w:t>
      </w:r>
      <w:r w:rsidR="0019347C" w:rsidRPr="001454C6">
        <w:rPr>
          <w:rFonts w:asciiTheme="minorHAnsi" w:hAnsiTheme="minorHAnsi" w:cstheme="minorHAnsi"/>
        </w:rPr>
        <w:t>,</w:t>
      </w:r>
      <w:r w:rsidR="00CD04A0" w:rsidRPr="001454C6">
        <w:rPr>
          <w:rFonts w:asciiTheme="minorHAnsi" w:hAnsiTheme="minorHAnsi" w:cstheme="minorHAnsi"/>
        </w:rPr>
        <w:t xml:space="preserve"> </w:t>
      </w:r>
      <w:r w:rsidRPr="001454C6">
        <w:rPr>
          <w:rFonts w:asciiTheme="minorHAnsi" w:hAnsiTheme="minorHAnsi" w:cstheme="minorHAnsi"/>
        </w:rPr>
        <w:t>do</w:t>
      </w:r>
      <w:r w:rsidR="00CD04A0" w:rsidRPr="001454C6">
        <w:rPr>
          <w:rFonts w:asciiTheme="minorHAnsi" w:hAnsiTheme="minorHAnsi" w:cstheme="minorHAnsi"/>
        </w:rPr>
        <w:t xml:space="preserve"> </w:t>
      </w:r>
      <w:r w:rsidRPr="001454C6">
        <w:rPr>
          <w:rFonts w:asciiTheme="minorHAnsi" w:hAnsiTheme="minorHAnsi" w:cstheme="minorHAnsi"/>
        </w:rPr>
        <w:t>momentu</w:t>
      </w:r>
      <w:r w:rsidR="00CD04A0" w:rsidRPr="001454C6">
        <w:rPr>
          <w:rFonts w:asciiTheme="minorHAnsi" w:hAnsiTheme="minorHAnsi" w:cstheme="minorHAnsi"/>
        </w:rPr>
        <w:t xml:space="preserve"> </w:t>
      </w:r>
      <w:r w:rsidRPr="001454C6">
        <w:rPr>
          <w:rFonts w:asciiTheme="minorHAnsi" w:hAnsiTheme="minorHAnsi" w:cstheme="minorHAnsi"/>
        </w:rPr>
        <w:t>jego</w:t>
      </w:r>
      <w:r w:rsidR="00CD04A0" w:rsidRPr="001454C6">
        <w:rPr>
          <w:rFonts w:asciiTheme="minorHAnsi" w:hAnsiTheme="minorHAnsi" w:cstheme="minorHAnsi"/>
        </w:rPr>
        <w:t xml:space="preserve"> </w:t>
      </w:r>
      <w:r w:rsidRPr="001454C6">
        <w:rPr>
          <w:rFonts w:asciiTheme="minorHAnsi" w:hAnsiTheme="minorHAnsi" w:cstheme="minorHAnsi"/>
        </w:rPr>
        <w:t>unieszkodliwienia,</w:t>
      </w:r>
      <w:r w:rsidR="00CD04A0" w:rsidRPr="001454C6">
        <w:rPr>
          <w:rFonts w:asciiTheme="minorHAnsi" w:hAnsiTheme="minorHAnsi" w:cstheme="minorHAnsi"/>
        </w:rPr>
        <w:t xml:space="preserve"> </w:t>
      </w:r>
      <w:r w:rsidRPr="001454C6">
        <w:rPr>
          <w:rFonts w:asciiTheme="minorHAnsi" w:hAnsiTheme="minorHAnsi" w:cstheme="minorHAnsi"/>
        </w:rPr>
        <w:t>przy</w:t>
      </w:r>
      <w:r w:rsidR="00CD04A0" w:rsidRPr="001454C6">
        <w:rPr>
          <w:rFonts w:asciiTheme="minorHAnsi" w:hAnsiTheme="minorHAnsi" w:cstheme="minorHAnsi"/>
        </w:rPr>
        <w:t xml:space="preserve"> </w:t>
      </w:r>
      <w:r w:rsidRPr="001454C6">
        <w:rPr>
          <w:rFonts w:asciiTheme="minorHAnsi" w:hAnsiTheme="minorHAnsi" w:cstheme="minorHAnsi"/>
        </w:rPr>
        <w:t>czym</w:t>
      </w:r>
      <w:r w:rsidR="00CD04A0" w:rsidRPr="001454C6">
        <w:rPr>
          <w:rFonts w:asciiTheme="minorHAnsi" w:hAnsiTheme="minorHAnsi" w:cstheme="minorHAnsi"/>
        </w:rPr>
        <w:t xml:space="preserve"> </w:t>
      </w:r>
      <w:r w:rsidRPr="001454C6">
        <w:rPr>
          <w:rFonts w:asciiTheme="minorHAnsi" w:hAnsiTheme="minorHAnsi" w:cstheme="minorHAnsi"/>
        </w:rPr>
        <w:t>za</w:t>
      </w:r>
      <w:r w:rsidR="00CD04A0" w:rsidRPr="001454C6">
        <w:rPr>
          <w:rFonts w:asciiTheme="minorHAnsi" w:hAnsiTheme="minorHAnsi" w:cstheme="minorHAnsi"/>
        </w:rPr>
        <w:t xml:space="preserve"> </w:t>
      </w:r>
      <w:r w:rsidRPr="001454C6">
        <w:rPr>
          <w:rFonts w:asciiTheme="minorHAnsi" w:hAnsiTheme="minorHAnsi" w:cstheme="minorHAnsi"/>
        </w:rPr>
        <w:t>moment</w:t>
      </w:r>
      <w:r w:rsidR="00CD04A0" w:rsidRPr="001454C6">
        <w:rPr>
          <w:rFonts w:asciiTheme="minorHAnsi" w:hAnsiTheme="minorHAnsi" w:cstheme="minorHAnsi"/>
        </w:rPr>
        <w:t xml:space="preserve"> </w:t>
      </w:r>
      <w:r w:rsidRPr="001454C6">
        <w:rPr>
          <w:rFonts w:asciiTheme="minorHAnsi" w:hAnsiTheme="minorHAnsi" w:cstheme="minorHAnsi"/>
        </w:rPr>
        <w:t>załadunku</w:t>
      </w:r>
      <w:r w:rsidR="00CD04A0" w:rsidRPr="001454C6">
        <w:rPr>
          <w:rFonts w:asciiTheme="minorHAnsi" w:hAnsiTheme="minorHAnsi" w:cstheme="minorHAnsi"/>
        </w:rPr>
        <w:t xml:space="preserve"> </w:t>
      </w:r>
      <w:r w:rsidRPr="001454C6">
        <w:rPr>
          <w:rFonts w:asciiTheme="minorHAnsi" w:hAnsiTheme="minorHAnsi" w:cstheme="minorHAnsi"/>
        </w:rPr>
        <w:t>należy</w:t>
      </w:r>
      <w:r w:rsidR="00CD04A0" w:rsidRPr="001454C6">
        <w:rPr>
          <w:rFonts w:asciiTheme="minorHAnsi" w:hAnsiTheme="minorHAnsi" w:cstheme="minorHAnsi"/>
        </w:rPr>
        <w:t xml:space="preserve"> </w:t>
      </w:r>
      <w:r w:rsidRPr="001454C6">
        <w:rPr>
          <w:rFonts w:asciiTheme="minorHAnsi" w:hAnsiTheme="minorHAnsi" w:cstheme="minorHAnsi"/>
        </w:rPr>
        <w:t>uznać</w:t>
      </w:r>
      <w:r w:rsidR="00CD04A0" w:rsidRPr="001454C6">
        <w:rPr>
          <w:rFonts w:asciiTheme="minorHAnsi" w:hAnsiTheme="minorHAnsi" w:cstheme="minorHAnsi"/>
        </w:rPr>
        <w:t xml:space="preserve"> </w:t>
      </w:r>
      <w:r w:rsidRPr="001454C6">
        <w:rPr>
          <w:rFonts w:asciiTheme="minorHAnsi" w:hAnsiTheme="minorHAnsi" w:cstheme="minorHAnsi"/>
        </w:rPr>
        <w:t>moment</w:t>
      </w:r>
      <w:r w:rsidR="00CD04A0" w:rsidRPr="001454C6">
        <w:rPr>
          <w:rFonts w:asciiTheme="minorHAnsi" w:hAnsiTheme="minorHAnsi" w:cstheme="minorHAnsi"/>
        </w:rPr>
        <w:t xml:space="preserve"> </w:t>
      </w:r>
      <w:r w:rsidRPr="001454C6">
        <w:rPr>
          <w:rFonts w:asciiTheme="minorHAnsi" w:hAnsiTheme="minorHAnsi" w:cstheme="minorHAnsi"/>
        </w:rPr>
        <w:t>umiejscowienia</w:t>
      </w:r>
      <w:r w:rsidR="00CD04A0" w:rsidRPr="001454C6">
        <w:rPr>
          <w:rFonts w:asciiTheme="minorHAnsi" w:hAnsiTheme="minorHAnsi" w:cstheme="minorHAnsi"/>
        </w:rPr>
        <w:t xml:space="preserve"> </w:t>
      </w:r>
      <w:r w:rsidR="00021CB3" w:rsidRPr="001454C6">
        <w:rPr>
          <w:rFonts w:asciiTheme="minorHAnsi" w:hAnsiTheme="minorHAnsi" w:cstheme="minorHAnsi"/>
        </w:rPr>
        <w:t>Odpadu</w:t>
      </w:r>
      <w:r w:rsidR="00CD04A0" w:rsidRPr="001454C6">
        <w:rPr>
          <w:rFonts w:asciiTheme="minorHAnsi" w:hAnsiTheme="minorHAnsi" w:cstheme="minorHAnsi"/>
        </w:rPr>
        <w:t xml:space="preserve"> </w:t>
      </w:r>
      <w:r w:rsidRPr="001454C6">
        <w:rPr>
          <w:rFonts w:asciiTheme="minorHAnsi" w:hAnsiTheme="minorHAnsi" w:cstheme="minorHAnsi"/>
        </w:rPr>
        <w:t>na</w:t>
      </w:r>
      <w:r w:rsidR="00CD04A0" w:rsidRPr="001454C6">
        <w:rPr>
          <w:rFonts w:asciiTheme="minorHAnsi" w:hAnsiTheme="minorHAnsi" w:cstheme="minorHAnsi"/>
        </w:rPr>
        <w:t xml:space="preserve"> </w:t>
      </w:r>
      <w:r w:rsidRPr="001454C6">
        <w:rPr>
          <w:rFonts w:asciiTheme="minorHAnsi" w:hAnsiTheme="minorHAnsi" w:cstheme="minorHAnsi"/>
        </w:rPr>
        <w:t>środku</w:t>
      </w:r>
      <w:r w:rsidR="00CD04A0" w:rsidRPr="001454C6">
        <w:rPr>
          <w:rFonts w:asciiTheme="minorHAnsi" w:hAnsiTheme="minorHAnsi" w:cstheme="minorHAnsi"/>
        </w:rPr>
        <w:t xml:space="preserve"> </w:t>
      </w:r>
      <w:r w:rsidRPr="001454C6">
        <w:rPr>
          <w:rFonts w:asciiTheme="minorHAnsi" w:hAnsiTheme="minorHAnsi" w:cstheme="minorHAnsi"/>
        </w:rPr>
        <w:t>transportu.</w:t>
      </w:r>
      <w:r w:rsidR="00CD04A0" w:rsidRPr="001454C6">
        <w:rPr>
          <w:rFonts w:asciiTheme="minorHAnsi" w:hAnsiTheme="minorHAnsi" w:cstheme="minorHAnsi"/>
        </w:rPr>
        <w:t xml:space="preserve"> </w:t>
      </w:r>
      <w:r w:rsidRPr="001454C6">
        <w:rPr>
          <w:rFonts w:asciiTheme="minorHAnsi" w:hAnsiTheme="minorHAnsi" w:cstheme="minorHAnsi"/>
        </w:rPr>
        <w:t>Zleceniobiorca</w:t>
      </w:r>
      <w:r w:rsidR="00CD04A0" w:rsidRPr="001454C6">
        <w:rPr>
          <w:rFonts w:asciiTheme="minorHAnsi" w:hAnsiTheme="minorHAnsi" w:cstheme="minorHAnsi"/>
        </w:rPr>
        <w:t xml:space="preserve"> </w:t>
      </w:r>
      <w:r w:rsidRPr="001454C6">
        <w:rPr>
          <w:rFonts w:asciiTheme="minorHAnsi" w:hAnsiTheme="minorHAnsi" w:cstheme="minorHAnsi"/>
        </w:rPr>
        <w:t>przejmuje</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szczególności</w:t>
      </w:r>
      <w:r w:rsidR="00CD04A0" w:rsidRPr="001454C6">
        <w:rPr>
          <w:rFonts w:asciiTheme="minorHAnsi" w:hAnsiTheme="minorHAnsi" w:cstheme="minorHAnsi"/>
        </w:rPr>
        <w:t xml:space="preserve"> </w:t>
      </w:r>
      <w:r w:rsidRPr="001454C6">
        <w:rPr>
          <w:rFonts w:asciiTheme="minorHAnsi" w:hAnsiTheme="minorHAnsi" w:cstheme="minorHAnsi"/>
        </w:rPr>
        <w:t>odpowiedzialność</w:t>
      </w:r>
      <w:r w:rsidR="00CD04A0" w:rsidRPr="001454C6">
        <w:rPr>
          <w:rFonts w:asciiTheme="minorHAnsi" w:hAnsiTheme="minorHAnsi" w:cstheme="minorHAnsi"/>
        </w:rPr>
        <w:t xml:space="preserve"> </w:t>
      </w:r>
      <w:r w:rsidRPr="001454C6">
        <w:rPr>
          <w:rFonts w:asciiTheme="minorHAnsi" w:hAnsiTheme="minorHAnsi" w:cstheme="minorHAnsi"/>
        </w:rPr>
        <w:t>za</w:t>
      </w:r>
      <w:r w:rsidR="00CD04A0" w:rsidRPr="001454C6">
        <w:rPr>
          <w:rFonts w:asciiTheme="minorHAnsi" w:hAnsiTheme="minorHAnsi" w:cstheme="minorHAnsi"/>
        </w:rPr>
        <w:t xml:space="preserve"> </w:t>
      </w:r>
      <w:r w:rsidR="00B23EAC" w:rsidRPr="001454C6">
        <w:rPr>
          <w:rFonts w:asciiTheme="minorHAnsi" w:hAnsiTheme="minorHAnsi" w:cstheme="minorHAnsi"/>
        </w:rPr>
        <w:t>transport i</w:t>
      </w:r>
      <w:r w:rsidR="00CD04A0" w:rsidRPr="001454C6">
        <w:rPr>
          <w:rFonts w:asciiTheme="minorHAnsi" w:hAnsiTheme="minorHAnsi" w:cstheme="minorHAnsi"/>
        </w:rPr>
        <w:t xml:space="preserve"> </w:t>
      </w:r>
      <w:r w:rsidRPr="001454C6">
        <w:rPr>
          <w:rFonts w:asciiTheme="minorHAnsi" w:hAnsiTheme="minorHAnsi" w:cstheme="minorHAnsi"/>
        </w:rPr>
        <w:t>zgodne</w:t>
      </w:r>
      <w:r w:rsidR="00CD04A0" w:rsidRPr="001454C6">
        <w:rPr>
          <w:rFonts w:asciiTheme="minorHAnsi" w:hAnsiTheme="minorHAnsi" w:cstheme="minorHAnsi"/>
        </w:rPr>
        <w:t xml:space="preserve"> </w:t>
      </w:r>
      <w:r w:rsidRPr="001454C6">
        <w:rPr>
          <w:rFonts w:asciiTheme="minorHAnsi" w:hAnsiTheme="minorHAnsi" w:cstheme="minorHAnsi"/>
        </w:rPr>
        <w:t>z</w:t>
      </w:r>
      <w:r w:rsidR="00CD04A0" w:rsidRPr="001454C6">
        <w:rPr>
          <w:rFonts w:asciiTheme="minorHAnsi" w:hAnsiTheme="minorHAnsi" w:cstheme="minorHAnsi"/>
        </w:rPr>
        <w:t xml:space="preserve"> </w:t>
      </w:r>
      <w:r w:rsidRPr="001454C6">
        <w:rPr>
          <w:rFonts w:asciiTheme="minorHAnsi" w:hAnsiTheme="minorHAnsi" w:cstheme="minorHAnsi"/>
        </w:rPr>
        <w:t>prawem</w:t>
      </w:r>
      <w:r w:rsidR="00CD04A0" w:rsidRPr="001454C6">
        <w:rPr>
          <w:rFonts w:asciiTheme="minorHAnsi" w:hAnsiTheme="minorHAnsi" w:cstheme="minorHAnsi"/>
        </w:rPr>
        <w:t xml:space="preserve"> </w:t>
      </w:r>
      <w:r w:rsidRPr="001454C6">
        <w:rPr>
          <w:rFonts w:asciiTheme="minorHAnsi" w:hAnsiTheme="minorHAnsi" w:cstheme="minorHAnsi"/>
        </w:rPr>
        <w:t>postępowanie</w:t>
      </w:r>
      <w:r w:rsidR="00CD04A0" w:rsidRPr="001454C6">
        <w:rPr>
          <w:rFonts w:asciiTheme="minorHAnsi" w:hAnsiTheme="minorHAnsi" w:cstheme="minorHAnsi"/>
        </w:rPr>
        <w:t xml:space="preserve"> </w:t>
      </w:r>
      <w:r w:rsidRPr="001454C6">
        <w:rPr>
          <w:rFonts w:asciiTheme="minorHAnsi" w:hAnsiTheme="minorHAnsi" w:cstheme="minorHAnsi"/>
        </w:rPr>
        <w:t>z</w:t>
      </w:r>
      <w:r w:rsidR="00CD04A0" w:rsidRPr="001454C6">
        <w:rPr>
          <w:rFonts w:asciiTheme="minorHAnsi" w:hAnsiTheme="minorHAnsi" w:cstheme="minorHAnsi"/>
        </w:rPr>
        <w:t xml:space="preserve"> </w:t>
      </w:r>
      <w:r w:rsidRPr="001454C6">
        <w:rPr>
          <w:rFonts w:asciiTheme="minorHAnsi" w:hAnsiTheme="minorHAnsi" w:cstheme="minorHAnsi"/>
        </w:rPr>
        <w:t>Odpadami.</w:t>
      </w:r>
      <w:r w:rsidR="00CD04A0" w:rsidRPr="001454C6">
        <w:rPr>
          <w:rFonts w:asciiTheme="minorHAnsi" w:hAnsiTheme="minorHAnsi" w:cstheme="minorHAnsi"/>
        </w:rPr>
        <w:t xml:space="preserve"> </w:t>
      </w:r>
      <w:r w:rsidR="00946E3D">
        <w:rPr>
          <w:rFonts w:asciiTheme="minorHAnsi" w:hAnsiTheme="minorHAnsi" w:cstheme="minorHAnsi"/>
        </w:rPr>
        <w:t>Odpowiedzialność Zleceniobiorcy rozciąga się na ryzyko przypadkowej utraty Odpadów.</w:t>
      </w:r>
    </w:p>
    <w:p w14:paraId="2DDB0F01" w14:textId="7912B58B" w:rsidR="0035189D" w:rsidRPr="001454C6" w:rsidRDefault="006161AC" w:rsidP="006C7DA7">
      <w:pPr>
        <w:pStyle w:val="Akapitzlist"/>
        <w:numPr>
          <w:ilvl w:val="0"/>
          <w:numId w:val="34"/>
        </w:numPr>
        <w:suppressAutoHyphens w:val="0"/>
        <w:ind w:left="0"/>
        <w:jc w:val="both"/>
        <w:textAlignment w:val="auto"/>
        <w:rPr>
          <w:rFonts w:asciiTheme="minorHAnsi" w:hAnsiTheme="minorHAnsi" w:cstheme="minorHAnsi"/>
        </w:rPr>
      </w:pPr>
      <w:r w:rsidRPr="001454C6">
        <w:rPr>
          <w:rFonts w:asciiTheme="minorHAnsi" w:hAnsiTheme="minorHAnsi" w:cstheme="minorHAnsi"/>
        </w:rPr>
        <w:t>Odpowiedzialność</w:t>
      </w:r>
      <w:r w:rsidR="00CD04A0" w:rsidRPr="001454C6">
        <w:rPr>
          <w:rFonts w:asciiTheme="minorHAnsi" w:hAnsiTheme="minorHAnsi" w:cstheme="minorHAnsi"/>
        </w:rPr>
        <w:t xml:space="preserve"> </w:t>
      </w:r>
      <w:r w:rsidRPr="001454C6">
        <w:rPr>
          <w:rFonts w:asciiTheme="minorHAnsi" w:hAnsiTheme="minorHAnsi" w:cstheme="minorHAnsi"/>
        </w:rPr>
        <w:t>Zleceniobiorcy</w:t>
      </w:r>
      <w:r w:rsidR="00CD04A0" w:rsidRPr="001454C6">
        <w:rPr>
          <w:rFonts w:asciiTheme="minorHAnsi" w:hAnsiTheme="minorHAnsi" w:cstheme="minorHAnsi"/>
        </w:rPr>
        <w:t xml:space="preserve"> </w:t>
      </w:r>
      <w:r w:rsidRPr="001454C6">
        <w:rPr>
          <w:rFonts w:asciiTheme="minorHAnsi" w:hAnsiTheme="minorHAnsi" w:cstheme="minorHAnsi"/>
        </w:rPr>
        <w:t>obejmuje</w:t>
      </w:r>
      <w:r w:rsidR="00CD04A0" w:rsidRPr="001454C6">
        <w:rPr>
          <w:rFonts w:asciiTheme="minorHAnsi" w:hAnsiTheme="minorHAnsi" w:cstheme="minorHAnsi"/>
        </w:rPr>
        <w:t xml:space="preserve"> </w:t>
      </w:r>
      <w:r w:rsidRPr="001454C6">
        <w:rPr>
          <w:rFonts w:asciiTheme="minorHAnsi" w:hAnsiTheme="minorHAnsi" w:cstheme="minorHAnsi"/>
        </w:rPr>
        <w:t>również</w:t>
      </w:r>
      <w:r w:rsidR="00CD04A0" w:rsidRPr="001454C6">
        <w:rPr>
          <w:rFonts w:asciiTheme="minorHAnsi" w:hAnsiTheme="minorHAnsi" w:cstheme="minorHAnsi"/>
        </w:rPr>
        <w:t xml:space="preserve"> </w:t>
      </w:r>
      <w:r w:rsidRPr="001454C6">
        <w:rPr>
          <w:rFonts w:asciiTheme="minorHAnsi" w:hAnsiTheme="minorHAnsi" w:cstheme="minorHAnsi"/>
        </w:rPr>
        <w:t>każdorazową</w:t>
      </w:r>
      <w:r w:rsidR="00CD04A0" w:rsidRPr="001454C6">
        <w:rPr>
          <w:rFonts w:asciiTheme="minorHAnsi" w:hAnsiTheme="minorHAnsi" w:cstheme="minorHAnsi"/>
        </w:rPr>
        <w:t xml:space="preserve"> </w:t>
      </w:r>
      <w:r w:rsidRPr="001454C6">
        <w:rPr>
          <w:rFonts w:asciiTheme="minorHAnsi" w:hAnsiTheme="minorHAnsi" w:cstheme="minorHAnsi"/>
        </w:rPr>
        <w:t>kontrolę</w:t>
      </w:r>
      <w:r w:rsidR="00CD04A0" w:rsidRPr="001454C6">
        <w:rPr>
          <w:rFonts w:asciiTheme="minorHAnsi" w:hAnsiTheme="minorHAnsi" w:cstheme="minorHAnsi"/>
        </w:rPr>
        <w:t xml:space="preserve"> </w:t>
      </w:r>
      <w:r w:rsidRPr="001454C6">
        <w:rPr>
          <w:rFonts w:asciiTheme="minorHAnsi" w:hAnsiTheme="minorHAnsi" w:cstheme="minorHAnsi"/>
        </w:rPr>
        <w:t>prawidłowej</w:t>
      </w:r>
      <w:r w:rsidR="00CD04A0" w:rsidRPr="001454C6">
        <w:rPr>
          <w:rFonts w:asciiTheme="minorHAnsi" w:hAnsiTheme="minorHAnsi" w:cstheme="minorHAnsi"/>
        </w:rPr>
        <w:t xml:space="preserve"> </w:t>
      </w:r>
      <w:r w:rsidRPr="001454C6">
        <w:rPr>
          <w:rFonts w:asciiTheme="minorHAnsi" w:hAnsiTheme="minorHAnsi" w:cstheme="minorHAnsi"/>
        </w:rPr>
        <w:t>masy</w:t>
      </w:r>
      <w:r w:rsidR="00CD04A0" w:rsidRPr="001454C6">
        <w:rPr>
          <w:rFonts w:asciiTheme="minorHAnsi" w:hAnsiTheme="minorHAnsi" w:cstheme="minorHAnsi"/>
        </w:rPr>
        <w:t xml:space="preserve"> </w:t>
      </w:r>
      <w:r w:rsidRPr="001454C6">
        <w:rPr>
          <w:rFonts w:asciiTheme="minorHAnsi" w:hAnsiTheme="minorHAnsi" w:cstheme="minorHAnsi"/>
        </w:rPr>
        <w:t>przekazywanego</w:t>
      </w:r>
      <w:r w:rsidR="00CD04A0" w:rsidRPr="001454C6">
        <w:rPr>
          <w:rFonts w:asciiTheme="minorHAnsi" w:hAnsiTheme="minorHAnsi" w:cstheme="minorHAnsi"/>
        </w:rPr>
        <w:t xml:space="preserve"> </w:t>
      </w:r>
      <w:r w:rsidR="00021CB3" w:rsidRPr="001454C6">
        <w:rPr>
          <w:rFonts w:asciiTheme="minorHAnsi" w:hAnsiTheme="minorHAnsi" w:cstheme="minorHAnsi"/>
        </w:rPr>
        <w:t>Odpadu</w:t>
      </w:r>
      <w:r w:rsidR="00CD04A0" w:rsidRPr="001454C6">
        <w:rPr>
          <w:rFonts w:asciiTheme="minorHAnsi" w:hAnsiTheme="minorHAnsi" w:cstheme="minorHAnsi"/>
        </w:rPr>
        <w:t xml:space="preserve"> </w:t>
      </w:r>
      <w:r w:rsidRPr="001454C6">
        <w:rPr>
          <w:rFonts w:asciiTheme="minorHAnsi" w:hAnsiTheme="minorHAnsi" w:cstheme="minorHAnsi"/>
        </w:rPr>
        <w:t>na</w:t>
      </w:r>
      <w:r w:rsidR="00CD04A0" w:rsidRPr="001454C6">
        <w:rPr>
          <w:rFonts w:asciiTheme="minorHAnsi" w:hAnsiTheme="minorHAnsi" w:cstheme="minorHAnsi"/>
        </w:rPr>
        <w:t xml:space="preserve"> </w:t>
      </w:r>
      <w:r w:rsidRPr="001454C6">
        <w:rPr>
          <w:rFonts w:asciiTheme="minorHAnsi" w:hAnsiTheme="minorHAnsi" w:cstheme="minorHAnsi"/>
        </w:rPr>
        <w:t>każdy</w:t>
      </w:r>
      <w:r w:rsidR="00CD04A0" w:rsidRPr="001454C6">
        <w:rPr>
          <w:rFonts w:asciiTheme="minorHAnsi" w:hAnsiTheme="minorHAnsi" w:cstheme="minorHAnsi"/>
        </w:rPr>
        <w:t xml:space="preserve"> </w:t>
      </w:r>
      <w:r w:rsidRPr="001454C6">
        <w:rPr>
          <w:rFonts w:asciiTheme="minorHAnsi" w:hAnsiTheme="minorHAnsi" w:cstheme="minorHAnsi"/>
        </w:rPr>
        <w:t>z</w:t>
      </w:r>
      <w:r w:rsidR="00CD04A0" w:rsidRPr="001454C6">
        <w:rPr>
          <w:rFonts w:asciiTheme="minorHAnsi" w:hAnsiTheme="minorHAnsi" w:cstheme="minorHAnsi"/>
        </w:rPr>
        <w:t xml:space="preserve"> </w:t>
      </w:r>
      <w:r w:rsidRPr="001454C6">
        <w:rPr>
          <w:rFonts w:asciiTheme="minorHAnsi" w:hAnsiTheme="minorHAnsi" w:cstheme="minorHAnsi"/>
        </w:rPr>
        <w:t>dostarczonych</w:t>
      </w:r>
      <w:r w:rsidR="00CD04A0" w:rsidRPr="001454C6">
        <w:rPr>
          <w:rFonts w:asciiTheme="minorHAnsi" w:hAnsiTheme="minorHAnsi" w:cstheme="minorHAnsi"/>
        </w:rPr>
        <w:t xml:space="preserve"> </w:t>
      </w:r>
      <w:r w:rsidRPr="001454C6">
        <w:rPr>
          <w:rFonts w:asciiTheme="minorHAnsi" w:hAnsiTheme="minorHAnsi" w:cstheme="minorHAnsi"/>
        </w:rPr>
        <w:t>środków</w:t>
      </w:r>
      <w:r w:rsidR="00CD04A0" w:rsidRPr="001454C6">
        <w:rPr>
          <w:rFonts w:asciiTheme="minorHAnsi" w:hAnsiTheme="minorHAnsi" w:cstheme="minorHAnsi"/>
        </w:rPr>
        <w:t xml:space="preserve"> </w:t>
      </w:r>
      <w:r w:rsidRPr="001454C6">
        <w:rPr>
          <w:rFonts w:asciiTheme="minorHAnsi" w:hAnsiTheme="minorHAnsi" w:cstheme="minorHAnsi"/>
        </w:rPr>
        <w:t>transportu,</w:t>
      </w:r>
      <w:r w:rsidR="00CD04A0" w:rsidRPr="001454C6">
        <w:rPr>
          <w:rFonts w:asciiTheme="minorHAnsi" w:hAnsiTheme="minorHAnsi" w:cstheme="minorHAnsi"/>
        </w:rPr>
        <w:t xml:space="preserve"> </w:t>
      </w:r>
      <w:r w:rsidRPr="001454C6">
        <w:rPr>
          <w:rFonts w:asciiTheme="minorHAnsi" w:hAnsiTheme="minorHAnsi" w:cstheme="minorHAnsi"/>
        </w:rPr>
        <w:t>wynika</w:t>
      </w:r>
      <w:r w:rsidR="00CD04A0" w:rsidRPr="001454C6">
        <w:rPr>
          <w:rFonts w:asciiTheme="minorHAnsi" w:hAnsiTheme="minorHAnsi" w:cstheme="minorHAnsi"/>
        </w:rPr>
        <w:t xml:space="preserve"> </w:t>
      </w:r>
      <w:r w:rsidRPr="001454C6">
        <w:rPr>
          <w:rFonts w:asciiTheme="minorHAnsi" w:hAnsiTheme="minorHAnsi" w:cstheme="minorHAnsi"/>
        </w:rPr>
        <w:t>to</w:t>
      </w:r>
      <w:r w:rsidR="00CD04A0" w:rsidRPr="001454C6">
        <w:rPr>
          <w:rFonts w:asciiTheme="minorHAnsi" w:hAnsiTheme="minorHAnsi" w:cstheme="minorHAnsi"/>
        </w:rPr>
        <w:t xml:space="preserve"> </w:t>
      </w:r>
      <w:r w:rsidRPr="001454C6">
        <w:rPr>
          <w:rFonts w:asciiTheme="minorHAnsi" w:hAnsiTheme="minorHAnsi" w:cstheme="minorHAnsi"/>
        </w:rPr>
        <w:t>z</w:t>
      </w:r>
      <w:r w:rsidR="00CD04A0" w:rsidRPr="001454C6">
        <w:rPr>
          <w:rFonts w:asciiTheme="minorHAnsi" w:hAnsiTheme="minorHAnsi" w:cstheme="minorHAnsi"/>
        </w:rPr>
        <w:t xml:space="preserve"> </w:t>
      </w:r>
      <w:r w:rsidRPr="001454C6">
        <w:rPr>
          <w:rFonts w:asciiTheme="minorHAnsi" w:hAnsiTheme="minorHAnsi" w:cstheme="minorHAnsi"/>
        </w:rPr>
        <w:t>faktu,</w:t>
      </w:r>
      <w:r w:rsidR="00CD04A0" w:rsidRPr="001454C6">
        <w:rPr>
          <w:rFonts w:asciiTheme="minorHAnsi" w:hAnsiTheme="minorHAnsi" w:cstheme="minorHAnsi"/>
        </w:rPr>
        <w:t xml:space="preserve"> </w:t>
      </w:r>
      <w:r w:rsidRPr="001454C6">
        <w:rPr>
          <w:rFonts w:asciiTheme="minorHAnsi" w:hAnsiTheme="minorHAnsi" w:cstheme="minorHAnsi"/>
        </w:rPr>
        <w:t>iż</w:t>
      </w:r>
      <w:r w:rsidR="00CD04A0" w:rsidRPr="001454C6">
        <w:rPr>
          <w:rFonts w:asciiTheme="minorHAnsi" w:hAnsiTheme="minorHAnsi" w:cstheme="minorHAnsi"/>
        </w:rPr>
        <w:t xml:space="preserve"> </w:t>
      </w:r>
      <w:r w:rsidRPr="001454C6">
        <w:rPr>
          <w:rFonts w:asciiTheme="minorHAnsi" w:hAnsiTheme="minorHAnsi" w:cstheme="minorHAnsi"/>
        </w:rPr>
        <w:t>Zleceniobiorca</w:t>
      </w:r>
      <w:r w:rsidR="00CD04A0" w:rsidRPr="001454C6">
        <w:rPr>
          <w:rFonts w:asciiTheme="minorHAnsi" w:hAnsiTheme="minorHAnsi" w:cstheme="minorHAnsi"/>
        </w:rPr>
        <w:t xml:space="preserve"> </w:t>
      </w:r>
      <w:r w:rsidRPr="001454C6">
        <w:rPr>
          <w:rFonts w:asciiTheme="minorHAnsi" w:hAnsiTheme="minorHAnsi" w:cstheme="minorHAnsi"/>
        </w:rPr>
        <w:t>ponosi</w:t>
      </w:r>
      <w:r w:rsidR="00CD04A0" w:rsidRPr="001454C6">
        <w:rPr>
          <w:rFonts w:asciiTheme="minorHAnsi" w:hAnsiTheme="minorHAnsi" w:cstheme="minorHAnsi"/>
        </w:rPr>
        <w:t xml:space="preserve"> </w:t>
      </w:r>
      <w:r w:rsidRPr="001454C6">
        <w:rPr>
          <w:rFonts w:asciiTheme="minorHAnsi" w:hAnsiTheme="minorHAnsi" w:cstheme="minorHAnsi"/>
        </w:rPr>
        <w:t>pełną</w:t>
      </w:r>
      <w:r w:rsidR="00CD04A0" w:rsidRPr="001454C6">
        <w:rPr>
          <w:rFonts w:asciiTheme="minorHAnsi" w:hAnsiTheme="minorHAnsi" w:cstheme="minorHAnsi"/>
        </w:rPr>
        <w:t xml:space="preserve"> </w:t>
      </w:r>
      <w:r w:rsidRPr="001454C6">
        <w:rPr>
          <w:rFonts w:asciiTheme="minorHAnsi" w:hAnsiTheme="minorHAnsi" w:cstheme="minorHAnsi"/>
        </w:rPr>
        <w:t>odpowiedzialność</w:t>
      </w:r>
      <w:r w:rsidR="00CD04A0" w:rsidRPr="001454C6">
        <w:rPr>
          <w:rFonts w:asciiTheme="minorHAnsi" w:hAnsiTheme="minorHAnsi" w:cstheme="minorHAnsi"/>
        </w:rPr>
        <w:t xml:space="preserve"> </w:t>
      </w:r>
      <w:r w:rsidRPr="001454C6">
        <w:rPr>
          <w:rFonts w:asciiTheme="minorHAnsi" w:hAnsiTheme="minorHAnsi" w:cstheme="minorHAnsi"/>
        </w:rPr>
        <w:t>za</w:t>
      </w:r>
      <w:r w:rsidR="00CD04A0" w:rsidRPr="001454C6">
        <w:rPr>
          <w:rFonts w:asciiTheme="minorHAnsi" w:hAnsiTheme="minorHAnsi" w:cstheme="minorHAnsi"/>
        </w:rPr>
        <w:t xml:space="preserve"> </w:t>
      </w:r>
      <w:r w:rsidRPr="001454C6">
        <w:rPr>
          <w:rFonts w:asciiTheme="minorHAnsi" w:hAnsiTheme="minorHAnsi" w:cstheme="minorHAnsi"/>
        </w:rPr>
        <w:t>przeładowanie</w:t>
      </w:r>
      <w:r w:rsidR="00CD04A0" w:rsidRPr="001454C6">
        <w:rPr>
          <w:rFonts w:asciiTheme="minorHAnsi" w:hAnsiTheme="minorHAnsi" w:cstheme="minorHAnsi"/>
        </w:rPr>
        <w:t xml:space="preserve"> </w:t>
      </w:r>
      <w:r w:rsidRPr="001454C6">
        <w:rPr>
          <w:rFonts w:asciiTheme="minorHAnsi" w:hAnsiTheme="minorHAnsi" w:cstheme="minorHAnsi"/>
        </w:rPr>
        <w:t>ponad</w:t>
      </w:r>
      <w:r w:rsidR="00CD04A0" w:rsidRPr="001454C6">
        <w:rPr>
          <w:rFonts w:asciiTheme="minorHAnsi" w:hAnsiTheme="minorHAnsi" w:cstheme="minorHAnsi"/>
        </w:rPr>
        <w:t xml:space="preserve"> </w:t>
      </w:r>
      <w:r w:rsidRPr="001454C6">
        <w:rPr>
          <w:rFonts w:asciiTheme="minorHAnsi" w:hAnsiTheme="minorHAnsi" w:cstheme="minorHAnsi"/>
        </w:rPr>
        <w:t>prawidłową</w:t>
      </w:r>
      <w:r w:rsidR="00CD04A0" w:rsidRPr="001454C6">
        <w:rPr>
          <w:rFonts w:asciiTheme="minorHAnsi" w:hAnsiTheme="minorHAnsi" w:cstheme="minorHAnsi"/>
        </w:rPr>
        <w:t xml:space="preserve"> </w:t>
      </w:r>
      <w:r w:rsidRPr="001454C6">
        <w:rPr>
          <w:rFonts w:asciiTheme="minorHAnsi" w:hAnsiTheme="minorHAnsi" w:cstheme="minorHAnsi"/>
        </w:rPr>
        <w:t>ładowność</w:t>
      </w:r>
      <w:r w:rsidR="00CD04A0" w:rsidRPr="001454C6">
        <w:rPr>
          <w:rFonts w:asciiTheme="minorHAnsi" w:hAnsiTheme="minorHAnsi" w:cstheme="minorHAnsi"/>
        </w:rPr>
        <w:t xml:space="preserve"> </w:t>
      </w:r>
      <w:r w:rsidRPr="001454C6">
        <w:rPr>
          <w:rFonts w:asciiTheme="minorHAnsi" w:hAnsiTheme="minorHAnsi" w:cstheme="minorHAnsi"/>
        </w:rPr>
        <w:t>pojazdu</w:t>
      </w:r>
      <w:r w:rsidR="00CD04A0" w:rsidRPr="001454C6">
        <w:rPr>
          <w:rFonts w:asciiTheme="minorHAnsi" w:hAnsiTheme="minorHAnsi" w:cstheme="minorHAnsi"/>
        </w:rPr>
        <w:t xml:space="preserve"> </w:t>
      </w:r>
      <w:r w:rsidRPr="001454C6">
        <w:rPr>
          <w:rFonts w:asciiTheme="minorHAnsi" w:hAnsiTheme="minorHAnsi" w:cstheme="minorHAnsi"/>
        </w:rPr>
        <w:t>odbierającego</w:t>
      </w:r>
      <w:r w:rsidR="00CD04A0" w:rsidRPr="001454C6">
        <w:rPr>
          <w:rFonts w:asciiTheme="minorHAnsi" w:hAnsiTheme="minorHAnsi" w:cstheme="minorHAnsi"/>
        </w:rPr>
        <w:t xml:space="preserve"> </w:t>
      </w:r>
      <w:r w:rsidR="004A5EBE" w:rsidRPr="001454C6">
        <w:rPr>
          <w:rFonts w:asciiTheme="minorHAnsi" w:hAnsiTheme="minorHAnsi" w:cstheme="minorHAnsi"/>
        </w:rPr>
        <w:t>O</w:t>
      </w:r>
      <w:r w:rsidRPr="001454C6">
        <w:rPr>
          <w:rFonts w:asciiTheme="minorHAnsi" w:hAnsiTheme="minorHAnsi" w:cstheme="minorHAnsi"/>
        </w:rPr>
        <w:t>dpady.</w:t>
      </w:r>
      <w:r w:rsidR="00CD04A0" w:rsidRPr="001454C6">
        <w:rPr>
          <w:rFonts w:asciiTheme="minorHAnsi" w:hAnsiTheme="minorHAnsi" w:cstheme="minorHAnsi"/>
        </w:rPr>
        <w:t xml:space="preserve"> </w:t>
      </w:r>
    </w:p>
    <w:p w14:paraId="47DB5EAC" w14:textId="4835ECE8" w:rsidR="0035189D" w:rsidRPr="001454C6" w:rsidRDefault="006161AC" w:rsidP="006C7DA7">
      <w:pPr>
        <w:pStyle w:val="Akapitzlist"/>
        <w:numPr>
          <w:ilvl w:val="0"/>
          <w:numId w:val="34"/>
        </w:numPr>
        <w:suppressAutoHyphens w:val="0"/>
        <w:ind w:left="0"/>
        <w:jc w:val="both"/>
        <w:textAlignment w:val="auto"/>
        <w:rPr>
          <w:rFonts w:asciiTheme="minorHAnsi" w:hAnsiTheme="minorHAnsi" w:cstheme="minorHAnsi"/>
        </w:rPr>
      </w:pPr>
      <w:r w:rsidRPr="001454C6">
        <w:rPr>
          <w:rFonts w:asciiTheme="minorHAnsi" w:hAnsiTheme="minorHAnsi" w:cstheme="minorHAnsi"/>
        </w:rPr>
        <w:t>Zleceniobiorca</w:t>
      </w:r>
      <w:r w:rsidR="00CD04A0" w:rsidRPr="001454C6">
        <w:rPr>
          <w:rFonts w:asciiTheme="minorHAnsi" w:hAnsiTheme="minorHAnsi" w:cstheme="minorHAnsi"/>
        </w:rPr>
        <w:t xml:space="preserve"> </w:t>
      </w:r>
      <w:r w:rsidRPr="001454C6">
        <w:rPr>
          <w:rFonts w:asciiTheme="minorHAnsi" w:hAnsiTheme="minorHAnsi" w:cstheme="minorHAnsi"/>
        </w:rPr>
        <w:t>ponosi</w:t>
      </w:r>
      <w:r w:rsidR="00CD04A0" w:rsidRPr="001454C6">
        <w:rPr>
          <w:rFonts w:asciiTheme="minorHAnsi" w:hAnsiTheme="minorHAnsi" w:cstheme="minorHAnsi"/>
        </w:rPr>
        <w:t xml:space="preserve"> </w:t>
      </w:r>
      <w:r w:rsidRPr="001454C6">
        <w:rPr>
          <w:rFonts w:asciiTheme="minorHAnsi" w:hAnsiTheme="minorHAnsi" w:cstheme="minorHAnsi"/>
        </w:rPr>
        <w:t>pełną</w:t>
      </w:r>
      <w:r w:rsidR="00CD04A0" w:rsidRPr="001454C6">
        <w:rPr>
          <w:rFonts w:asciiTheme="minorHAnsi" w:hAnsiTheme="minorHAnsi" w:cstheme="minorHAnsi"/>
        </w:rPr>
        <w:t xml:space="preserve"> </w:t>
      </w:r>
      <w:r w:rsidRPr="001454C6">
        <w:rPr>
          <w:rFonts w:asciiTheme="minorHAnsi" w:hAnsiTheme="minorHAnsi" w:cstheme="minorHAnsi"/>
        </w:rPr>
        <w:t>odpowiedzialność</w:t>
      </w:r>
      <w:r w:rsidR="00CD04A0" w:rsidRPr="001454C6">
        <w:rPr>
          <w:rFonts w:asciiTheme="minorHAnsi" w:hAnsiTheme="minorHAnsi" w:cstheme="minorHAnsi"/>
        </w:rPr>
        <w:t xml:space="preserve"> </w:t>
      </w:r>
      <w:r w:rsidRPr="001454C6">
        <w:rPr>
          <w:rFonts w:asciiTheme="minorHAnsi" w:hAnsiTheme="minorHAnsi" w:cstheme="minorHAnsi"/>
        </w:rPr>
        <w:t>za</w:t>
      </w:r>
      <w:r w:rsidR="00CD04A0" w:rsidRPr="001454C6">
        <w:rPr>
          <w:rFonts w:asciiTheme="minorHAnsi" w:hAnsiTheme="minorHAnsi" w:cstheme="minorHAnsi"/>
        </w:rPr>
        <w:t xml:space="preserve"> </w:t>
      </w:r>
      <w:r w:rsidR="00946E3D">
        <w:rPr>
          <w:rFonts w:asciiTheme="minorHAnsi" w:hAnsiTheme="minorHAnsi" w:cstheme="minorHAnsi"/>
        </w:rPr>
        <w:t>wszelkie szkody</w:t>
      </w:r>
      <w:r w:rsidR="00CD04A0" w:rsidRPr="001454C6">
        <w:rPr>
          <w:rFonts w:asciiTheme="minorHAnsi" w:hAnsiTheme="minorHAnsi" w:cstheme="minorHAnsi"/>
        </w:rPr>
        <w:t xml:space="preserve"> </w:t>
      </w:r>
      <w:r w:rsidRPr="001454C6">
        <w:rPr>
          <w:rFonts w:asciiTheme="minorHAnsi" w:hAnsiTheme="minorHAnsi" w:cstheme="minorHAnsi"/>
        </w:rPr>
        <w:t>powstałe</w:t>
      </w:r>
      <w:r w:rsidR="00CD04A0" w:rsidRPr="001454C6">
        <w:rPr>
          <w:rFonts w:asciiTheme="minorHAnsi" w:hAnsiTheme="minorHAnsi" w:cstheme="minorHAnsi"/>
        </w:rPr>
        <w:t xml:space="preserve"> </w:t>
      </w:r>
      <w:r w:rsidRPr="001454C6">
        <w:rPr>
          <w:rFonts w:asciiTheme="minorHAnsi" w:hAnsiTheme="minorHAnsi" w:cstheme="minorHAnsi"/>
        </w:rPr>
        <w:t>podczas</w:t>
      </w:r>
      <w:r w:rsidR="00CD04A0" w:rsidRPr="001454C6">
        <w:rPr>
          <w:rFonts w:asciiTheme="minorHAnsi" w:hAnsiTheme="minorHAnsi" w:cstheme="minorHAnsi"/>
        </w:rPr>
        <w:t xml:space="preserve"> </w:t>
      </w:r>
      <w:r w:rsidRPr="001454C6">
        <w:rPr>
          <w:rFonts w:asciiTheme="minorHAnsi" w:hAnsiTheme="minorHAnsi" w:cstheme="minorHAnsi"/>
        </w:rPr>
        <w:t>transportu</w:t>
      </w:r>
      <w:r w:rsidR="00CD04A0" w:rsidRPr="001454C6">
        <w:rPr>
          <w:rFonts w:asciiTheme="minorHAnsi" w:hAnsiTheme="minorHAnsi" w:cstheme="minorHAnsi"/>
        </w:rPr>
        <w:t xml:space="preserve"> </w:t>
      </w:r>
      <w:r w:rsidR="00021CB3" w:rsidRPr="001454C6">
        <w:rPr>
          <w:rFonts w:asciiTheme="minorHAnsi" w:hAnsiTheme="minorHAnsi" w:cstheme="minorHAnsi"/>
        </w:rPr>
        <w:t>Odpadu</w:t>
      </w:r>
      <w:r w:rsidR="00CD04A0" w:rsidRPr="001454C6">
        <w:rPr>
          <w:rFonts w:asciiTheme="minorHAnsi" w:hAnsiTheme="minorHAnsi" w:cstheme="minorHAnsi"/>
        </w:rPr>
        <w:t xml:space="preserve"> </w:t>
      </w:r>
      <w:r w:rsidRPr="001454C6">
        <w:rPr>
          <w:rFonts w:asciiTheme="minorHAnsi" w:hAnsiTheme="minorHAnsi" w:cstheme="minorHAnsi"/>
        </w:rPr>
        <w:t>do</w:t>
      </w:r>
      <w:r w:rsidR="00CD04A0" w:rsidRPr="001454C6">
        <w:rPr>
          <w:rFonts w:asciiTheme="minorHAnsi" w:hAnsiTheme="minorHAnsi" w:cstheme="minorHAnsi"/>
        </w:rPr>
        <w:t xml:space="preserve"> </w:t>
      </w:r>
      <w:r w:rsidRPr="001454C6">
        <w:rPr>
          <w:rFonts w:asciiTheme="minorHAnsi" w:hAnsiTheme="minorHAnsi" w:cstheme="minorHAnsi"/>
        </w:rPr>
        <w:t>miejsc</w:t>
      </w:r>
      <w:r w:rsidR="00CD04A0" w:rsidRPr="001454C6">
        <w:rPr>
          <w:rFonts w:asciiTheme="minorHAnsi" w:hAnsiTheme="minorHAnsi" w:cstheme="minorHAnsi"/>
        </w:rPr>
        <w:t xml:space="preserve"> </w:t>
      </w:r>
      <w:r w:rsidRPr="001454C6">
        <w:rPr>
          <w:rFonts w:asciiTheme="minorHAnsi" w:hAnsiTheme="minorHAnsi" w:cstheme="minorHAnsi"/>
        </w:rPr>
        <w:t>ich</w:t>
      </w:r>
      <w:r w:rsidR="00CD04A0" w:rsidRPr="001454C6">
        <w:rPr>
          <w:rFonts w:asciiTheme="minorHAnsi" w:hAnsiTheme="minorHAnsi" w:cstheme="minorHAnsi"/>
        </w:rPr>
        <w:t xml:space="preserve"> </w:t>
      </w:r>
      <w:r w:rsidRPr="001454C6">
        <w:rPr>
          <w:rFonts w:asciiTheme="minorHAnsi" w:hAnsiTheme="minorHAnsi" w:cstheme="minorHAnsi"/>
        </w:rPr>
        <w:t>unieszkodliwiania</w:t>
      </w:r>
      <w:r w:rsidR="00946E3D">
        <w:rPr>
          <w:rFonts w:asciiTheme="minorHAnsi" w:hAnsiTheme="minorHAnsi" w:cstheme="minorHAnsi"/>
        </w:rPr>
        <w:t xml:space="preserve"> (w tym szkody w mieniu Zleceniodawcy oraz osób trzecich, jak również szkody na osobach).</w:t>
      </w:r>
    </w:p>
    <w:p w14:paraId="45CBC6FF" w14:textId="508F3CEE" w:rsidR="0035189D" w:rsidRPr="001454C6" w:rsidRDefault="006161AC" w:rsidP="006C7DA7">
      <w:pPr>
        <w:pStyle w:val="Akapitzlist"/>
        <w:numPr>
          <w:ilvl w:val="0"/>
          <w:numId w:val="34"/>
        </w:numPr>
        <w:suppressAutoHyphens w:val="0"/>
        <w:ind w:left="0"/>
        <w:jc w:val="both"/>
        <w:textAlignment w:val="auto"/>
        <w:rPr>
          <w:rFonts w:asciiTheme="minorHAnsi" w:hAnsiTheme="minorHAnsi" w:cstheme="minorHAnsi"/>
        </w:rPr>
      </w:pPr>
      <w:r w:rsidRPr="001454C6">
        <w:rPr>
          <w:rFonts w:asciiTheme="minorHAnsi" w:hAnsiTheme="minorHAnsi" w:cstheme="minorHAnsi"/>
        </w:rPr>
        <w:t>Zleceniobiorca</w:t>
      </w:r>
      <w:r w:rsidR="00CD04A0" w:rsidRPr="001454C6">
        <w:rPr>
          <w:rFonts w:asciiTheme="minorHAnsi" w:hAnsiTheme="minorHAnsi" w:cstheme="minorHAnsi"/>
        </w:rPr>
        <w:t xml:space="preserve"> </w:t>
      </w:r>
      <w:r w:rsidRPr="001454C6">
        <w:rPr>
          <w:rFonts w:asciiTheme="minorHAnsi" w:hAnsiTheme="minorHAnsi" w:cstheme="minorHAnsi"/>
        </w:rPr>
        <w:t>odpowiada</w:t>
      </w:r>
      <w:r w:rsidR="00CD04A0" w:rsidRPr="001454C6">
        <w:rPr>
          <w:rFonts w:asciiTheme="minorHAnsi" w:hAnsiTheme="minorHAnsi" w:cstheme="minorHAnsi"/>
        </w:rPr>
        <w:t xml:space="preserve"> </w:t>
      </w:r>
      <w:r w:rsidRPr="001454C6">
        <w:rPr>
          <w:rFonts w:asciiTheme="minorHAnsi" w:hAnsiTheme="minorHAnsi" w:cstheme="minorHAnsi"/>
        </w:rPr>
        <w:t>za</w:t>
      </w:r>
      <w:r w:rsidR="00CD04A0" w:rsidRPr="001454C6">
        <w:rPr>
          <w:rFonts w:asciiTheme="minorHAnsi" w:hAnsiTheme="minorHAnsi" w:cstheme="minorHAnsi"/>
        </w:rPr>
        <w:t xml:space="preserve"> </w:t>
      </w:r>
      <w:r w:rsidRPr="001454C6">
        <w:rPr>
          <w:rFonts w:asciiTheme="minorHAnsi" w:hAnsiTheme="minorHAnsi" w:cstheme="minorHAnsi"/>
        </w:rPr>
        <w:t>wszelkie</w:t>
      </w:r>
      <w:r w:rsidR="00CD04A0" w:rsidRPr="001454C6">
        <w:rPr>
          <w:rFonts w:asciiTheme="minorHAnsi" w:hAnsiTheme="minorHAnsi" w:cstheme="minorHAnsi"/>
        </w:rPr>
        <w:t xml:space="preserve"> </w:t>
      </w:r>
      <w:r w:rsidRPr="001454C6">
        <w:rPr>
          <w:rFonts w:asciiTheme="minorHAnsi" w:hAnsiTheme="minorHAnsi" w:cstheme="minorHAnsi"/>
        </w:rPr>
        <w:t>skutki</w:t>
      </w:r>
      <w:r w:rsidR="00CD04A0" w:rsidRPr="001454C6">
        <w:rPr>
          <w:rFonts w:asciiTheme="minorHAnsi" w:hAnsiTheme="minorHAnsi" w:cstheme="minorHAnsi"/>
        </w:rPr>
        <w:t xml:space="preserve"> </w:t>
      </w:r>
      <w:r w:rsidRPr="001454C6">
        <w:rPr>
          <w:rFonts w:asciiTheme="minorHAnsi" w:hAnsiTheme="minorHAnsi" w:cstheme="minorHAnsi"/>
        </w:rPr>
        <w:t>związane</w:t>
      </w:r>
      <w:r w:rsidR="00CD04A0" w:rsidRPr="001454C6">
        <w:rPr>
          <w:rFonts w:asciiTheme="minorHAnsi" w:hAnsiTheme="minorHAnsi" w:cstheme="minorHAnsi"/>
        </w:rPr>
        <w:t xml:space="preserve"> </w:t>
      </w:r>
      <w:r w:rsidRPr="001454C6">
        <w:rPr>
          <w:rFonts w:asciiTheme="minorHAnsi" w:hAnsiTheme="minorHAnsi" w:cstheme="minorHAnsi"/>
        </w:rPr>
        <w:t>z</w:t>
      </w:r>
      <w:r w:rsidR="00CD04A0" w:rsidRPr="001454C6">
        <w:rPr>
          <w:rFonts w:asciiTheme="minorHAnsi" w:hAnsiTheme="minorHAnsi" w:cstheme="minorHAnsi"/>
        </w:rPr>
        <w:t xml:space="preserve"> </w:t>
      </w:r>
      <w:r w:rsidRPr="001454C6">
        <w:rPr>
          <w:rFonts w:asciiTheme="minorHAnsi" w:hAnsiTheme="minorHAnsi" w:cstheme="minorHAnsi"/>
        </w:rPr>
        <w:t>nieprzestrzeganiem</w:t>
      </w:r>
      <w:r w:rsidR="00CD04A0" w:rsidRPr="001454C6">
        <w:rPr>
          <w:rFonts w:asciiTheme="minorHAnsi" w:hAnsiTheme="minorHAnsi" w:cstheme="minorHAnsi"/>
        </w:rPr>
        <w:t xml:space="preserve"> </w:t>
      </w:r>
      <w:r w:rsidRPr="001454C6">
        <w:rPr>
          <w:rFonts w:asciiTheme="minorHAnsi" w:hAnsiTheme="minorHAnsi" w:cstheme="minorHAnsi"/>
        </w:rPr>
        <w:t>lub</w:t>
      </w:r>
      <w:r w:rsidR="00CD04A0" w:rsidRPr="001454C6">
        <w:rPr>
          <w:rFonts w:asciiTheme="minorHAnsi" w:hAnsiTheme="minorHAnsi" w:cstheme="minorHAnsi"/>
        </w:rPr>
        <w:t xml:space="preserve"> </w:t>
      </w:r>
      <w:r w:rsidRPr="001454C6">
        <w:rPr>
          <w:rFonts w:asciiTheme="minorHAnsi" w:hAnsiTheme="minorHAnsi" w:cstheme="minorHAnsi"/>
        </w:rPr>
        <w:t>naruszeniem</w:t>
      </w:r>
      <w:r w:rsidR="00CD04A0" w:rsidRPr="001454C6">
        <w:rPr>
          <w:rFonts w:asciiTheme="minorHAnsi" w:hAnsiTheme="minorHAnsi" w:cstheme="minorHAnsi"/>
        </w:rPr>
        <w:t xml:space="preserve"> </w:t>
      </w:r>
      <w:r w:rsidRPr="001454C6">
        <w:rPr>
          <w:rFonts w:asciiTheme="minorHAnsi" w:hAnsiTheme="minorHAnsi" w:cstheme="minorHAnsi"/>
        </w:rPr>
        <w:t>przez</w:t>
      </w:r>
      <w:r w:rsidR="00CD04A0" w:rsidRPr="001454C6">
        <w:rPr>
          <w:rFonts w:asciiTheme="minorHAnsi" w:hAnsiTheme="minorHAnsi" w:cstheme="minorHAnsi"/>
        </w:rPr>
        <w:t xml:space="preserve"> </w:t>
      </w:r>
      <w:r w:rsidRPr="001454C6">
        <w:rPr>
          <w:rFonts w:asciiTheme="minorHAnsi" w:hAnsiTheme="minorHAnsi" w:cstheme="minorHAnsi"/>
        </w:rPr>
        <w:t>niego</w:t>
      </w:r>
      <w:r w:rsidR="00CD04A0" w:rsidRPr="001454C6">
        <w:rPr>
          <w:rFonts w:asciiTheme="minorHAnsi" w:hAnsiTheme="minorHAnsi" w:cstheme="minorHAnsi"/>
        </w:rPr>
        <w:t xml:space="preserve"> </w:t>
      </w:r>
      <w:r w:rsidRPr="001454C6">
        <w:rPr>
          <w:rFonts w:asciiTheme="minorHAnsi" w:hAnsiTheme="minorHAnsi" w:cstheme="minorHAnsi"/>
        </w:rPr>
        <w:t>obowiązujących</w:t>
      </w:r>
      <w:r w:rsidR="00CD04A0" w:rsidRPr="001454C6">
        <w:rPr>
          <w:rFonts w:asciiTheme="minorHAnsi" w:hAnsiTheme="minorHAnsi" w:cstheme="minorHAnsi"/>
        </w:rPr>
        <w:t xml:space="preserve"> </w:t>
      </w:r>
      <w:r w:rsidRPr="001454C6">
        <w:rPr>
          <w:rFonts w:asciiTheme="minorHAnsi" w:hAnsiTheme="minorHAnsi" w:cstheme="minorHAnsi"/>
        </w:rPr>
        <w:t>przepisów</w:t>
      </w:r>
      <w:r w:rsidR="004A5EBE" w:rsidRPr="001454C6">
        <w:rPr>
          <w:rFonts w:asciiTheme="minorHAnsi" w:hAnsiTheme="minorHAnsi" w:cstheme="minorHAnsi"/>
        </w:rPr>
        <w:t>,</w:t>
      </w:r>
      <w:r w:rsidR="00506554" w:rsidRPr="001454C6">
        <w:rPr>
          <w:rFonts w:asciiTheme="minorHAnsi" w:hAnsiTheme="minorHAnsi" w:cstheme="minorHAnsi"/>
        </w:rPr>
        <w:t xml:space="preserve"> </w:t>
      </w:r>
      <w:r w:rsidRPr="001454C6">
        <w:rPr>
          <w:rFonts w:asciiTheme="minorHAnsi" w:hAnsiTheme="minorHAnsi" w:cstheme="minorHAnsi"/>
        </w:rPr>
        <w:t>dotyczących</w:t>
      </w:r>
      <w:r w:rsidR="00CD04A0" w:rsidRPr="001454C6">
        <w:rPr>
          <w:rFonts w:asciiTheme="minorHAnsi" w:hAnsiTheme="minorHAnsi" w:cstheme="minorHAnsi"/>
        </w:rPr>
        <w:t xml:space="preserve"> </w:t>
      </w:r>
      <w:r w:rsidRPr="001454C6">
        <w:rPr>
          <w:rFonts w:asciiTheme="minorHAnsi" w:hAnsiTheme="minorHAnsi" w:cstheme="minorHAnsi"/>
        </w:rPr>
        <w:t>ochrony</w:t>
      </w:r>
      <w:r w:rsidR="00CD04A0" w:rsidRPr="001454C6">
        <w:rPr>
          <w:rFonts w:asciiTheme="minorHAnsi" w:hAnsiTheme="minorHAnsi" w:cstheme="minorHAnsi"/>
        </w:rPr>
        <w:t xml:space="preserve"> </w:t>
      </w:r>
      <w:r w:rsidRPr="001454C6">
        <w:rPr>
          <w:rFonts w:asciiTheme="minorHAnsi" w:hAnsiTheme="minorHAnsi" w:cstheme="minorHAnsi"/>
        </w:rPr>
        <w:t>środowiska</w:t>
      </w:r>
      <w:r w:rsidR="00CD04A0" w:rsidRPr="001454C6">
        <w:rPr>
          <w:rFonts w:asciiTheme="minorHAnsi" w:hAnsiTheme="minorHAnsi" w:cstheme="minorHAnsi"/>
        </w:rPr>
        <w:t xml:space="preserve"> </w:t>
      </w:r>
      <w:r w:rsidRPr="001454C6">
        <w:rPr>
          <w:rFonts w:asciiTheme="minorHAnsi" w:hAnsiTheme="minorHAnsi" w:cstheme="minorHAnsi"/>
        </w:rPr>
        <w:t>i</w:t>
      </w:r>
      <w:r w:rsidR="00CD04A0" w:rsidRPr="001454C6">
        <w:rPr>
          <w:rFonts w:asciiTheme="minorHAnsi" w:hAnsiTheme="minorHAnsi" w:cstheme="minorHAnsi"/>
        </w:rPr>
        <w:t xml:space="preserve"> </w:t>
      </w:r>
      <w:r w:rsidRPr="001454C6">
        <w:rPr>
          <w:rFonts w:asciiTheme="minorHAnsi" w:hAnsiTheme="minorHAnsi" w:cstheme="minorHAnsi"/>
        </w:rPr>
        <w:t>gospodarowania</w:t>
      </w:r>
      <w:r w:rsidR="00CD04A0" w:rsidRPr="001454C6">
        <w:rPr>
          <w:rFonts w:asciiTheme="minorHAnsi" w:hAnsiTheme="minorHAnsi" w:cstheme="minorHAnsi"/>
        </w:rPr>
        <w:t xml:space="preserve"> </w:t>
      </w:r>
      <w:r w:rsidRPr="001454C6">
        <w:rPr>
          <w:rFonts w:asciiTheme="minorHAnsi" w:hAnsiTheme="minorHAnsi" w:cstheme="minorHAnsi"/>
        </w:rPr>
        <w:t>Odpadami.</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szczególności</w:t>
      </w:r>
      <w:r w:rsidR="00CD04A0" w:rsidRPr="001454C6">
        <w:rPr>
          <w:rFonts w:asciiTheme="minorHAnsi" w:hAnsiTheme="minorHAnsi" w:cstheme="minorHAnsi"/>
        </w:rPr>
        <w:t xml:space="preserve"> </w:t>
      </w:r>
      <w:r w:rsidRPr="001454C6">
        <w:rPr>
          <w:rFonts w:asciiTheme="minorHAnsi" w:hAnsiTheme="minorHAnsi" w:cstheme="minorHAnsi"/>
        </w:rPr>
        <w:t>Zleceniobiorca</w:t>
      </w:r>
      <w:r w:rsidR="00CD04A0" w:rsidRPr="001454C6">
        <w:rPr>
          <w:rFonts w:asciiTheme="minorHAnsi" w:hAnsiTheme="minorHAnsi" w:cstheme="minorHAnsi"/>
        </w:rPr>
        <w:t xml:space="preserve"> </w:t>
      </w:r>
      <w:r w:rsidRPr="001454C6">
        <w:rPr>
          <w:rFonts w:asciiTheme="minorHAnsi" w:hAnsiTheme="minorHAnsi" w:cstheme="minorHAnsi"/>
        </w:rPr>
        <w:t>zobowiązuje</w:t>
      </w:r>
      <w:r w:rsidR="00CD04A0" w:rsidRPr="001454C6">
        <w:rPr>
          <w:rFonts w:asciiTheme="minorHAnsi" w:hAnsiTheme="minorHAnsi" w:cstheme="minorHAnsi"/>
        </w:rPr>
        <w:t xml:space="preserve"> </w:t>
      </w:r>
      <w:r w:rsidRPr="001454C6">
        <w:rPr>
          <w:rFonts w:asciiTheme="minorHAnsi" w:hAnsiTheme="minorHAnsi" w:cstheme="minorHAnsi"/>
        </w:rPr>
        <w:t>się</w:t>
      </w:r>
      <w:r w:rsidR="00CD04A0" w:rsidRPr="001454C6">
        <w:rPr>
          <w:rFonts w:asciiTheme="minorHAnsi" w:hAnsiTheme="minorHAnsi" w:cstheme="minorHAnsi"/>
        </w:rPr>
        <w:t xml:space="preserve"> </w:t>
      </w:r>
      <w:r w:rsidRPr="001454C6">
        <w:rPr>
          <w:rFonts w:asciiTheme="minorHAnsi" w:hAnsiTheme="minorHAnsi" w:cstheme="minorHAnsi"/>
        </w:rPr>
        <w:t>do</w:t>
      </w:r>
      <w:r w:rsidR="00CD04A0" w:rsidRPr="001454C6">
        <w:rPr>
          <w:rFonts w:asciiTheme="minorHAnsi" w:hAnsiTheme="minorHAnsi" w:cstheme="minorHAnsi"/>
        </w:rPr>
        <w:t xml:space="preserve"> </w:t>
      </w:r>
      <w:r w:rsidRPr="001454C6">
        <w:rPr>
          <w:rFonts w:asciiTheme="minorHAnsi" w:hAnsiTheme="minorHAnsi" w:cstheme="minorHAnsi"/>
        </w:rPr>
        <w:t>zapłaty</w:t>
      </w:r>
      <w:r w:rsidR="00CD04A0" w:rsidRPr="001454C6">
        <w:rPr>
          <w:rFonts w:asciiTheme="minorHAnsi" w:hAnsiTheme="minorHAnsi" w:cstheme="minorHAnsi"/>
        </w:rPr>
        <w:t xml:space="preserve"> </w:t>
      </w:r>
      <w:r w:rsidRPr="001454C6">
        <w:rPr>
          <w:rFonts w:asciiTheme="minorHAnsi" w:hAnsiTheme="minorHAnsi" w:cstheme="minorHAnsi"/>
        </w:rPr>
        <w:t>wszelkich</w:t>
      </w:r>
      <w:r w:rsidR="00CD04A0" w:rsidRPr="001454C6">
        <w:rPr>
          <w:rFonts w:asciiTheme="minorHAnsi" w:hAnsiTheme="minorHAnsi" w:cstheme="minorHAnsi"/>
        </w:rPr>
        <w:t xml:space="preserve"> </w:t>
      </w:r>
      <w:r w:rsidRPr="001454C6">
        <w:rPr>
          <w:rFonts w:asciiTheme="minorHAnsi" w:hAnsiTheme="minorHAnsi" w:cstheme="minorHAnsi"/>
        </w:rPr>
        <w:t>kar,</w:t>
      </w:r>
      <w:r w:rsidR="00CD04A0" w:rsidRPr="001454C6">
        <w:rPr>
          <w:rFonts w:asciiTheme="minorHAnsi" w:hAnsiTheme="minorHAnsi" w:cstheme="minorHAnsi"/>
        </w:rPr>
        <w:t xml:space="preserve"> </w:t>
      </w:r>
      <w:r w:rsidRPr="001454C6">
        <w:rPr>
          <w:rFonts w:asciiTheme="minorHAnsi" w:hAnsiTheme="minorHAnsi" w:cstheme="minorHAnsi"/>
        </w:rPr>
        <w:t>nałożonych</w:t>
      </w:r>
      <w:r w:rsidR="00CD04A0" w:rsidRPr="001454C6">
        <w:rPr>
          <w:rFonts w:asciiTheme="minorHAnsi" w:hAnsiTheme="minorHAnsi" w:cstheme="minorHAnsi"/>
        </w:rPr>
        <w:t xml:space="preserve"> </w:t>
      </w:r>
      <w:r w:rsidRPr="001454C6">
        <w:rPr>
          <w:rFonts w:asciiTheme="minorHAnsi" w:hAnsiTheme="minorHAnsi" w:cstheme="minorHAnsi"/>
        </w:rPr>
        <w:t>przez</w:t>
      </w:r>
      <w:r w:rsidR="00CD04A0" w:rsidRPr="001454C6">
        <w:rPr>
          <w:rFonts w:asciiTheme="minorHAnsi" w:hAnsiTheme="minorHAnsi" w:cstheme="minorHAnsi"/>
        </w:rPr>
        <w:t xml:space="preserve"> </w:t>
      </w:r>
      <w:r w:rsidRPr="001454C6">
        <w:rPr>
          <w:rFonts w:asciiTheme="minorHAnsi" w:hAnsiTheme="minorHAnsi" w:cstheme="minorHAnsi"/>
        </w:rPr>
        <w:t>organy</w:t>
      </w:r>
      <w:r w:rsidR="00CD04A0" w:rsidRPr="001454C6">
        <w:rPr>
          <w:rFonts w:asciiTheme="minorHAnsi" w:hAnsiTheme="minorHAnsi" w:cstheme="minorHAnsi"/>
        </w:rPr>
        <w:t xml:space="preserve"> </w:t>
      </w:r>
      <w:r w:rsidRPr="001454C6">
        <w:rPr>
          <w:rFonts w:asciiTheme="minorHAnsi" w:hAnsiTheme="minorHAnsi" w:cstheme="minorHAnsi"/>
        </w:rPr>
        <w:t>administracji</w:t>
      </w:r>
      <w:r w:rsidR="00CD04A0" w:rsidRPr="001454C6">
        <w:rPr>
          <w:rFonts w:asciiTheme="minorHAnsi" w:hAnsiTheme="minorHAnsi" w:cstheme="minorHAnsi"/>
        </w:rPr>
        <w:t xml:space="preserve"> </w:t>
      </w:r>
      <w:r w:rsidRPr="001454C6">
        <w:rPr>
          <w:rFonts w:asciiTheme="minorHAnsi" w:hAnsiTheme="minorHAnsi" w:cstheme="minorHAnsi"/>
        </w:rPr>
        <w:t>z</w:t>
      </w:r>
      <w:r w:rsidR="00CD04A0" w:rsidRPr="001454C6">
        <w:rPr>
          <w:rFonts w:asciiTheme="minorHAnsi" w:hAnsiTheme="minorHAnsi" w:cstheme="minorHAnsi"/>
        </w:rPr>
        <w:t xml:space="preserve"> </w:t>
      </w:r>
      <w:r w:rsidRPr="001454C6">
        <w:rPr>
          <w:rFonts w:asciiTheme="minorHAnsi" w:hAnsiTheme="minorHAnsi" w:cstheme="minorHAnsi"/>
        </w:rPr>
        <w:t>tytułu</w:t>
      </w:r>
      <w:r w:rsidR="00CD04A0" w:rsidRPr="001454C6">
        <w:rPr>
          <w:rFonts w:asciiTheme="minorHAnsi" w:hAnsiTheme="minorHAnsi" w:cstheme="minorHAnsi"/>
        </w:rPr>
        <w:t xml:space="preserve"> </w:t>
      </w:r>
      <w:r w:rsidRPr="001454C6">
        <w:rPr>
          <w:rFonts w:asciiTheme="minorHAnsi" w:hAnsiTheme="minorHAnsi" w:cstheme="minorHAnsi"/>
        </w:rPr>
        <w:t>ewentualnych</w:t>
      </w:r>
      <w:r w:rsidR="00CD04A0" w:rsidRPr="001454C6">
        <w:rPr>
          <w:rFonts w:asciiTheme="minorHAnsi" w:hAnsiTheme="minorHAnsi" w:cstheme="minorHAnsi"/>
        </w:rPr>
        <w:t xml:space="preserve"> </w:t>
      </w:r>
      <w:r w:rsidRPr="001454C6">
        <w:rPr>
          <w:rFonts w:asciiTheme="minorHAnsi" w:hAnsiTheme="minorHAnsi" w:cstheme="minorHAnsi"/>
        </w:rPr>
        <w:t>zanieczyszczeń</w:t>
      </w:r>
      <w:r w:rsidR="00CD04A0" w:rsidRPr="001454C6">
        <w:rPr>
          <w:rFonts w:asciiTheme="minorHAnsi" w:hAnsiTheme="minorHAnsi" w:cstheme="minorHAnsi"/>
        </w:rPr>
        <w:t xml:space="preserve"> </w:t>
      </w:r>
      <w:r w:rsidRPr="001454C6">
        <w:rPr>
          <w:rFonts w:asciiTheme="minorHAnsi" w:hAnsiTheme="minorHAnsi" w:cstheme="minorHAnsi"/>
        </w:rPr>
        <w:t>środowiska,</w:t>
      </w:r>
      <w:r w:rsidR="00CD04A0" w:rsidRPr="001454C6">
        <w:rPr>
          <w:rFonts w:asciiTheme="minorHAnsi" w:hAnsiTheme="minorHAnsi" w:cstheme="minorHAnsi"/>
        </w:rPr>
        <w:t xml:space="preserve"> </w:t>
      </w:r>
      <w:r w:rsidRPr="001454C6">
        <w:rPr>
          <w:rFonts w:asciiTheme="minorHAnsi" w:hAnsiTheme="minorHAnsi" w:cstheme="minorHAnsi"/>
        </w:rPr>
        <w:t>jakie</w:t>
      </w:r>
      <w:r w:rsidR="00CD04A0" w:rsidRPr="001454C6">
        <w:rPr>
          <w:rFonts w:asciiTheme="minorHAnsi" w:hAnsiTheme="minorHAnsi" w:cstheme="minorHAnsi"/>
        </w:rPr>
        <w:t xml:space="preserve"> </w:t>
      </w:r>
      <w:r w:rsidRPr="001454C6">
        <w:rPr>
          <w:rFonts w:asciiTheme="minorHAnsi" w:hAnsiTheme="minorHAnsi" w:cstheme="minorHAnsi"/>
        </w:rPr>
        <w:t>powstaną</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związku</w:t>
      </w:r>
      <w:r w:rsidR="00CD04A0" w:rsidRPr="001454C6">
        <w:rPr>
          <w:rFonts w:asciiTheme="minorHAnsi" w:hAnsiTheme="minorHAnsi" w:cstheme="minorHAnsi"/>
        </w:rPr>
        <w:t xml:space="preserve"> </w:t>
      </w:r>
      <w:r w:rsidRPr="001454C6">
        <w:rPr>
          <w:rFonts w:asciiTheme="minorHAnsi" w:hAnsiTheme="minorHAnsi" w:cstheme="minorHAnsi"/>
        </w:rPr>
        <w:t>z</w:t>
      </w:r>
      <w:r w:rsidR="00CD04A0" w:rsidRPr="001454C6">
        <w:rPr>
          <w:rFonts w:asciiTheme="minorHAnsi" w:hAnsiTheme="minorHAnsi" w:cstheme="minorHAnsi"/>
        </w:rPr>
        <w:t xml:space="preserve"> </w:t>
      </w:r>
      <w:r w:rsidRPr="001454C6">
        <w:rPr>
          <w:rFonts w:asciiTheme="minorHAnsi" w:hAnsiTheme="minorHAnsi" w:cstheme="minorHAnsi"/>
        </w:rPr>
        <w:t>jego</w:t>
      </w:r>
      <w:r w:rsidR="00CD04A0" w:rsidRPr="001454C6">
        <w:rPr>
          <w:rFonts w:asciiTheme="minorHAnsi" w:hAnsiTheme="minorHAnsi" w:cstheme="minorHAnsi"/>
        </w:rPr>
        <w:t xml:space="preserve"> </w:t>
      </w:r>
      <w:r w:rsidRPr="001454C6">
        <w:rPr>
          <w:rFonts w:asciiTheme="minorHAnsi" w:hAnsiTheme="minorHAnsi" w:cstheme="minorHAnsi"/>
        </w:rPr>
        <w:t>działaniem</w:t>
      </w:r>
      <w:r w:rsidR="00CD04A0" w:rsidRPr="001454C6">
        <w:rPr>
          <w:rFonts w:asciiTheme="minorHAnsi" w:hAnsiTheme="minorHAnsi" w:cstheme="minorHAnsi"/>
        </w:rPr>
        <w:t xml:space="preserve"> </w:t>
      </w:r>
      <w:r w:rsidRPr="001454C6">
        <w:rPr>
          <w:rFonts w:asciiTheme="minorHAnsi" w:hAnsiTheme="minorHAnsi" w:cstheme="minorHAnsi"/>
        </w:rPr>
        <w:t>lub</w:t>
      </w:r>
      <w:r w:rsidR="00CD04A0" w:rsidRPr="001454C6">
        <w:rPr>
          <w:rFonts w:asciiTheme="minorHAnsi" w:hAnsiTheme="minorHAnsi" w:cstheme="minorHAnsi"/>
        </w:rPr>
        <w:t xml:space="preserve"> </w:t>
      </w:r>
      <w:r w:rsidRPr="001454C6">
        <w:rPr>
          <w:rFonts w:asciiTheme="minorHAnsi" w:hAnsiTheme="minorHAnsi" w:cstheme="minorHAnsi"/>
        </w:rPr>
        <w:t>zaniechaniem</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trakcie</w:t>
      </w:r>
      <w:r w:rsidR="00CD04A0" w:rsidRPr="001454C6">
        <w:rPr>
          <w:rFonts w:asciiTheme="minorHAnsi" w:hAnsiTheme="minorHAnsi" w:cstheme="minorHAnsi"/>
        </w:rPr>
        <w:t xml:space="preserve"> </w:t>
      </w:r>
      <w:r w:rsidRPr="001454C6">
        <w:rPr>
          <w:rFonts w:asciiTheme="minorHAnsi" w:hAnsiTheme="minorHAnsi" w:cstheme="minorHAnsi"/>
        </w:rPr>
        <w:t>wykonywania</w:t>
      </w:r>
      <w:r w:rsidR="00CD04A0" w:rsidRPr="001454C6">
        <w:rPr>
          <w:rFonts w:asciiTheme="minorHAnsi" w:hAnsiTheme="minorHAnsi" w:cstheme="minorHAnsi"/>
        </w:rPr>
        <w:t xml:space="preserve"> </w:t>
      </w:r>
      <w:r w:rsidRPr="001454C6">
        <w:rPr>
          <w:rFonts w:asciiTheme="minorHAnsi" w:hAnsiTheme="minorHAnsi" w:cstheme="minorHAnsi"/>
        </w:rPr>
        <w:t>przez</w:t>
      </w:r>
      <w:r w:rsidR="00CD04A0" w:rsidRPr="001454C6">
        <w:rPr>
          <w:rFonts w:asciiTheme="minorHAnsi" w:hAnsiTheme="minorHAnsi" w:cstheme="minorHAnsi"/>
        </w:rPr>
        <w:t xml:space="preserve"> </w:t>
      </w:r>
      <w:r w:rsidRPr="001454C6">
        <w:rPr>
          <w:rFonts w:asciiTheme="minorHAnsi" w:hAnsiTheme="minorHAnsi" w:cstheme="minorHAnsi"/>
        </w:rPr>
        <w:t>niego</w:t>
      </w:r>
      <w:r w:rsidR="00CD04A0" w:rsidRPr="001454C6">
        <w:rPr>
          <w:rFonts w:asciiTheme="minorHAnsi" w:hAnsiTheme="minorHAnsi" w:cstheme="minorHAnsi"/>
        </w:rPr>
        <w:t xml:space="preserve"> </w:t>
      </w:r>
      <w:r w:rsidRPr="001454C6">
        <w:rPr>
          <w:rFonts w:asciiTheme="minorHAnsi" w:hAnsiTheme="minorHAnsi" w:cstheme="minorHAnsi"/>
        </w:rPr>
        <w:t>Umowy</w:t>
      </w:r>
      <w:r w:rsidR="009448AF" w:rsidRPr="001454C6">
        <w:rPr>
          <w:rFonts w:asciiTheme="minorHAnsi" w:hAnsiTheme="minorHAnsi" w:cstheme="minorHAnsi"/>
        </w:rPr>
        <w:t>.</w:t>
      </w:r>
    </w:p>
    <w:p w14:paraId="660D88EF" w14:textId="34CBA672" w:rsidR="00014FE0" w:rsidRPr="001454C6" w:rsidRDefault="009C38E4" w:rsidP="006C7DA7">
      <w:pPr>
        <w:pStyle w:val="Akapitzlist"/>
        <w:numPr>
          <w:ilvl w:val="0"/>
          <w:numId w:val="34"/>
        </w:numPr>
        <w:suppressAutoHyphens w:val="0"/>
        <w:autoSpaceDE w:val="0"/>
        <w:adjustRightInd w:val="0"/>
        <w:ind w:left="0"/>
        <w:jc w:val="both"/>
        <w:textAlignment w:val="auto"/>
        <w:rPr>
          <w:rFonts w:asciiTheme="minorHAnsi" w:eastAsia="Calibri" w:hAnsiTheme="minorHAnsi" w:cstheme="minorHAnsi"/>
          <w:color w:val="auto"/>
          <w:lang w:eastAsia="en-US"/>
        </w:rPr>
      </w:pPr>
      <w:r w:rsidRPr="001454C6">
        <w:rPr>
          <w:rFonts w:asciiTheme="minorHAnsi" w:hAnsiTheme="minorHAnsi" w:cstheme="minorHAnsi"/>
          <w:color w:val="auto"/>
        </w:rPr>
        <w:t>Zleceniobiorca</w:t>
      </w:r>
      <w:r w:rsidR="00506554" w:rsidRPr="001454C6">
        <w:rPr>
          <w:rFonts w:asciiTheme="minorHAnsi" w:hAnsiTheme="minorHAnsi" w:cstheme="minorHAnsi"/>
          <w:color w:val="auto"/>
        </w:rPr>
        <w:t xml:space="preserve"> </w:t>
      </w:r>
      <w:r w:rsidRPr="001454C6">
        <w:rPr>
          <w:rFonts w:asciiTheme="minorHAnsi" w:hAnsiTheme="minorHAnsi" w:cstheme="minorHAnsi"/>
          <w:color w:val="auto"/>
        </w:rPr>
        <w:t>gwarantuje</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wykonanie</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przedmiotu</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niniejszej</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umowy</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zgodnie</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z</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obowiązującymi</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przepisami,</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w</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szczególności</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z</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Ustawą</w:t>
      </w:r>
      <w:r w:rsidR="00CD04A0" w:rsidRPr="001454C6">
        <w:rPr>
          <w:rFonts w:asciiTheme="minorHAnsi" w:hAnsiTheme="minorHAnsi" w:cstheme="minorHAnsi"/>
          <w:color w:val="auto"/>
        </w:rPr>
        <w:t xml:space="preserve"> </w:t>
      </w:r>
      <w:r w:rsidR="002D462D" w:rsidRPr="001454C6">
        <w:rPr>
          <w:rFonts w:asciiTheme="minorHAnsi" w:hAnsiTheme="minorHAnsi" w:cstheme="minorHAnsi"/>
          <w:color w:val="auto"/>
        </w:rPr>
        <w:t xml:space="preserve">o odpadach </w:t>
      </w:r>
      <w:r w:rsidR="00014FE0" w:rsidRPr="001454C6">
        <w:rPr>
          <w:rFonts w:asciiTheme="minorHAnsi" w:hAnsiTheme="minorHAnsi" w:cstheme="minorHAnsi"/>
          <w:color w:val="auto"/>
        </w:rPr>
        <w:t>Prawo ochrony środowiska</w:t>
      </w:r>
      <w:r w:rsidR="002D462D" w:rsidRPr="001454C6">
        <w:rPr>
          <w:rFonts w:asciiTheme="minorHAnsi" w:hAnsiTheme="minorHAnsi" w:cstheme="minorHAnsi"/>
          <w:color w:val="auto"/>
        </w:rPr>
        <w:t>.</w:t>
      </w:r>
      <w:r w:rsidR="00014FE0" w:rsidRPr="001454C6">
        <w:rPr>
          <w:rFonts w:asciiTheme="minorHAnsi" w:hAnsiTheme="minorHAnsi" w:cstheme="minorHAnsi"/>
          <w:color w:val="auto"/>
        </w:rPr>
        <w:t xml:space="preserve">  </w:t>
      </w:r>
    </w:p>
    <w:p w14:paraId="359E0EA9" w14:textId="5E03C509" w:rsidR="009C38E4" w:rsidRPr="001454C6" w:rsidRDefault="00E63B49" w:rsidP="006C7DA7">
      <w:pPr>
        <w:pStyle w:val="Akapitzlist"/>
        <w:numPr>
          <w:ilvl w:val="0"/>
          <w:numId w:val="34"/>
        </w:numPr>
        <w:suppressAutoHyphens w:val="0"/>
        <w:autoSpaceDE w:val="0"/>
        <w:adjustRightInd w:val="0"/>
        <w:ind w:left="0"/>
        <w:jc w:val="both"/>
        <w:textAlignment w:val="auto"/>
        <w:rPr>
          <w:rFonts w:asciiTheme="minorHAnsi" w:eastAsia="Calibri" w:hAnsiTheme="minorHAnsi" w:cstheme="minorHAnsi"/>
          <w:lang w:eastAsia="en-US"/>
        </w:rPr>
      </w:pPr>
      <w:r w:rsidRPr="001454C6">
        <w:rPr>
          <w:rFonts w:asciiTheme="minorHAnsi" w:eastAsia="Calibri" w:hAnsiTheme="minorHAnsi" w:cstheme="minorHAnsi"/>
          <w:lang w:eastAsia="en-US"/>
        </w:rPr>
        <w:t>Zleceniobiorca</w:t>
      </w:r>
      <w:r w:rsidR="00506554" w:rsidRPr="001454C6">
        <w:rPr>
          <w:rFonts w:asciiTheme="minorHAnsi" w:eastAsia="Calibri" w:hAnsiTheme="minorHAnsi" w:cstheme="minorHAnsi"/>
          <w:lang w:eastAsia="en-US"/>
        </w:rPr>
        <w:t xml:space="preserve"> </w:t>
      </w:r>
      <w:r w:rsidR="009C38E4" w:rsidRPr="001454C6">
        <w:rPr>
          <w:rFonts w:asciiTheme="minorHAnsi" w:eastAsia="Calibri" w:hAnsiTheme="minorHAnsi" w:cstheme="minorHAnsi"/>
          <w:lang w:eastAsia="en-US"/>
        </w:rPr>
        <w:t>zobowiązuje</w:t>
      </w:r>
      <w:r w:rsidR="00CD04A0" w:rsidRPr="001454C6">
        <w:rPr>
          <w:rFonts w:asciiTheme="minorHAnsi" w:eastAsia="Calibri" w:hAnsiTheme="minorHAnsi" w:cstheme="minorHAnsi"/>
          <w:lang w:eastAsia="en-US"/>
        </w:rPr>
        <w:t xml:space="preserve"> </w:t>
      </w:r>
      <w:r w:rsidR="009C38E4" w:rsidRPr="001454C6">
        <w:rPr>
          <w:rFonts w:asciiTheme="minorHAnsi" w:eastAsia="Calibri" w:hAnsiTheme="minorHAnsi" w:cstheme="minorHAnsi"/>
          <w:lang w:eastAsia="en-US"/>
        </w:rPr>
        <w:t>się</w:t>
      </w:r>
      <w:r w:rsidR="00CD04A0" w:rsidRPr="001454C6">
        <w:rPr>
          <w:rFonts w:asciiTheme="minorHAnsi" w:eastAsia="Calibri" w:hAnsiTheme="minorHAnsi" w:cstheme="minorHAnsi"/>
          <w:lang w:eastAsia="en-US"/>
        </w:rPr>
        <w:t xml:space="preserve"> </w:t>
      </w:r>
      <w:r w:rsidR="009C38E4" w:rsidRPr="001454C6">
        <w:rPr>
          <w:rFonts w:asciiTheme="minorHAnsi" w:eastAsia="Calibri" w:hAnsiTheme="minorHAnsi" w:cstheme="minorHAnsi"/>
          <w:lang w:eastAsia="en-US"/>
        </w:rPr>
        <w:t>niniejszym</w:t>
      </w:r>
      <w:r w:rsidR="00CD04A0" w:rsidRPr="001454C6">
        <w:rPr>
          <w:rFonts w:asciiTheme="minorHAnsi" w:eastAsia="Calibri" w:hAnsiTheme="minorHAnsi" w:cstheme="minorHAnsi"/>
          <w:lang w:eastAsia="en-US"/>
        </w:rPr>
        <w:t xml:space="preserve"> </w:t>
      </w:r>
      <w:r w:rsidR="009C38E4" w:rsidRPr="001454C6">
        <w:rPr>
          <w:rFonts w:asciiTheme="minorHAnsi" w:eastAsia="Calibri" w:hAnsiTheme="minorHAnsi" w:cstheme="minorHAnsi"/>
          <w:lang w:eastAsia="en-US"/>
        </w:rPr>
        <w:t>do</w:t>
      </w:r>
      <w:r w:rsidR="00CD04A0" w:rsidRPr="001454C6">
        <w:rPr>
          <w:rFonts w:asciiTheme="minorHAnsi" w:eastAsia="Calibri" w:hAnsiTheme="minorHAnsi" w:cstheme="minorHAnsi"/>
          <w:lang w:eastAsia="en-US"/>
        </w:rPr>
        <w:t xml:space="preserve"> </w:t>
      </w:r>
      <w:r w:rsidR="009C38E4" w:rsidRPr="001454C6">
        <w:rPr>
          <w:rFonts w:asciiTheme="minorHAnsi" w:eastAsia="Calibri" w:hAnsiTheme="minorHAnsi" w:cstheme="minorHAnsi"/>
          <w:lang w:eastAsia="en-US"/>
        </w:rPr>
        <w:t>zrekompensowania</w:t>
      </w:r>
      <w:r w:rsidR="00CD04A0" w:rsidRPr="001454C6">
        <w:rPr>
          <w:rFonts w:asciiTheme="minorHAnsi" w:eastAsia="Calibri" w:hAnsiTheme="minorHAnsi" w:cstheme="minorHAnsi"/>
          <w:lang w:eastAsia="en-US"/>
        </w:rPr>
        <w:t xml:space="preserve"> </w:t>
      </w:r>
      <w:r w:rsidR="009C38E4" w:rsidRPr="001454C6">
        <w:rPr>
          <w:rFonts w:asciiTheme="minorHAnsi" w:eastAsia="Calibri" w:hAnsiTheme="minorHAnsi" w:cstheme="minorHAnsi"/>
          <w:lang w:eastAsia="en-US"/>
        </w:rPr>
        <w:t>(zwrotu)</w:t>
      </w:r>
      <w:r w:rsidR="00CD04A0" w:rsidRPr="001454C6">
        <w:rPr>
          <w:rFonts w:asciiTheme="minorHAnsi" w:eastAsia="Calibri" w:hAnsiTheme="minorHAnsi" w:cstheme="minorHAnsi"/>
          <w:lang w:eastAsia="en-US"/>
        </w:rPr>
        <w:t xml:space="preserve"> </w:t>
      </w:r>
      <w:r w:rsidR="009C38E4" w:rsidRPr="001454C6">
        <w:rPr>
          <w:rFonts w:asciiTheme="minorHAnsi" w:eastAsia="Calibri" w:hAnsiTheme="minorHAnsi" w:cstheme="minorHAnsi"/>
          <w:lang w:eastAsia="en-US"/>
        </w:rPr>
        <w:t>na</w:t>
      </w:r>
      <w:r w:rsidR="00CD04A0" w:rsidRPr="001454C6">
        <w:rPr>
          <w:rFonts w:asciiTheme="minorHAnsi" w:eastAsia="Calibri" w:hAnsiTheme="minorHAnsi" w:cstheme="minorHAnsi"/>
          <w:lang w:eastAsia="en-US"/>
        </w:rPr>
        <w:t xml:space="preserve"> </w:t>
      </w:r>
      <w:r w:rsidR="009C38E4" w:rsidRPr="001454C6">
        <w:rPr>
          <w:rFonts w:asciiTheme="minorHAnsi" w:eastAsia="Calibri" w:hAnsiTheme="minorHAnsi" w:cstheme="minorHAnsi"/>
          <w:lang w:eastAsia="en-US"/>
        </w:rPr>
        <w:t>rzecz</w:t>
      </w:r>
      <w:r w:rsidR="00CD04A0" w:rsidRPr="001454C6">
        <w:rPr>
          <w:rFonts w:asciiTheme="minorHAnsi" w:eastAsia="Calibri" w:hAnsiTheme="minorHAnsi" w:cstheme="minorHAnsi"/>
          <w:lang w:eastAsia="en-US"/>
        </w:rPr>
        <w:t xml:space="preserve"> </w:t>
      </w:r>
      <w:r w:rsidRPr="001454C6">
        <w:rPr>
          <w:rFonts w:asciiTheme="minorHAnsi" w:eastAsia="Calibri" w:hAnsiTheme="minorHAnsi" w:cstheme="minorHAnsi"/>
          <w:lang w:eastAsia="en-US"/>
        </w:rPr>
        <w:t>Zlecającego</w:t>
      </w:r>
      <w:r w:rsidR="00506554" w:rsidRPr="001454C6">
        <w:rPr>
          <w:rFonts w:asciiTheme="minorHAnsi" w:eastAsia="Calibri" w:hAnsiTheme="minorHAnsi" w:cstheme="minorHAnsi"/>
          <w:lang w:eastAsia="en-US"/>
        </w:rPr>
        <w:t xml:space="preserve"> </w:t>
      </w:r>
      <w:r w:rsidR="00D15078" w:rsidRPr="001454C6">
        <w:rPr>
          <w:rFonts w:asciiTheme="minorHAnsi" w:eastAsia="Calibri" w:hAnsiTheme="minorHAnsi" w:cstheme="minorHAnsi"/>
          <w:lang w:eastAsia="en-US"/>
        </w:rPr>
        <w:t>wszelkich</w:t>
      </w:r>
      <w:r w:rsidR="00CD04A0" w:rsidRPr="001454C6">
        <w:rPr>
          <w:rFonts w:asciiTheme="minorHAnsi" w:eastAsia="Calibri" w:hAnsiTheme="minorHAnsi" w:cstheme="minorHAnsi"/>
          <w:lang w:eastAsia="en-US"/>
        </w:rPr>
        <w:t xml:space="preserve"> </w:t>
      </w:r>
      <w:r w:rsidR="009C38E4" w:rsidRPr="001454C6">
        <w:rPr>
          <w:rFonts w:asciiTheme="minorHAnsi" w:eastAsia="Calibri" w:hAnsiTheme="minorHAnsi" w:cstheme="minorHAnsi"/>
          <w:lang w:eastAsia="en-US"/>
        </w:rPr>
        <w:t>poniesionych</w:t>
      </w:r>
      <w:r w:rsidR="00CD04A0" w:rsidRPr="001454C6">
        <w:rPr>
          <w:rFonts w:asciiTheme="minorHAnsi" w:eastAsia="Calibri" w:hAnsiTheme="minorHAnsi" w:cstheme="minorHAnsi"/>
          <w:lang w:eastAsia="en-US"/>
        </w:rPr>
        <w:t xml:space="preserve"> </w:t>
      </w:r>
      <w:r w:rsidR="009C38E4" w:rsidRPr="001454C6">
        <w:rPr>
          <w:rFonts w:asciiTheme="minorHAnsi" w:eastAsia="Calibri" w:hAnsiTheme="minorHAnsi" w:cstheme="minorHAnsi"/>
          <w:lang w:eastAsia="en-US"/>
        </w:rPr>
        <w:t>przez</w:t>
      </w:r>
      <w:r w:rsidR="00CD04A0" w:rsidRPr="001454C6">
        <w:rPr>
          <w:rFonts w:asciiTheme="minorHAnsi" w:eastAsia="Calibri" w:hAnsiTheme="minorHAnsi" w:cstheme="minorHAnsi"/>
          <w:lang w:eastAsia="en-US"/>
        </w:rPr>
        <w:t xml:space="preserve"> </w:t>
      </w:r>
      <w:r w:rsidRPr="001454C6">
        <w:rPr>
          <w:rFonts w:asciiTheme="minorHAnsi" w:eastAsia="Calibri" w:hAnsiTheme="minorHAnsi" w:cstheme="minorHAnsi"/>
          <w:lang w:eastAsia="en-US"/>
        </w:rPr>
        <w:t>Zlecając</w:t>
      </w:r>
      <w:r w:rsidR="009C38E4" w:rsidRPr="001454C6">
        <w:rPr>
          <w:rFonts w:asciiTheme="minorHAnsi" w:eastAsia="Calibri" w:hAnsiTheme="minorHAnsi" w:cstheme="minorHAnsi"/>
          <w:lang w:eastAsia="en-US"/>
        </w:rPr>
        <w:t>ego</w:t>
      </w:r>
      <w:r w:rsidR="00CD04A0" w:rsidRPr="001454C6">
        <w:rPr>
          <w:rFonts w:asciiTheme="minorHAnsi" w:eastAsia="Calibri" w:hAnsiTheme="minorHAnsi" w:cstheme="minorHAnsi"/>
          <w:lang w:eastAsia="en-US"/>
        </w:rPr>
        <w:t xml:space="preserve"> </w:t>
      </w:r>
      <w:r w:rsidR="009C38E4" w:rsidRPr="001454C6">
        <w:rPr>
          <w:rFonts w:asciiTheme="minorHAnsi" w:eastAsia="Calibri" w:hAnsiTheme="minorHAnsi" w:cstheme="minorHAnsi"/>
          <w:lang w:eastAsia="en-US"/>
        </w:rPr>
        <w:t>kosztów,</w:t>
      </w:r>
      <w:r w:rsidR="00CD04A0" w:rsidRPr="001454C6">
        <w:rPr>
          <w:rFonts w:asciiTheme="minorHAnsi" w:eastAsia="Calibri" w:hAnsiTheme="minorHAnsi" w:cstheme="minorHAnsi"/>
          <w:lang w:eastAsia="en-US"/>
        </w:rPr>
        <w:t xml:space="preserve"> </w:t>
      </w:r>
      <w:r w:rsidR="009C38E4" w:rsidRPr="001454C6">
        <w:rPr>
          <w:rFonts w:asciiTheme="minorHAnsi" w:eastAsia="Calibri" w:hAnsiTheme="minorHAnsi" w:cstheme="minorHAnsi"/>
          <w:lang w:eastAsia="en-US"/>
        </w:rPr>
        <w:t>z</w:t>
      </w:r>
      <w:r w:rsidR="00CD04A0" w:rsidRPr="001454C6">
        <w:rPr>
          <w:rFonts w:asciiTheme="minorHAnsi" w:eastAsia="Calibri" w:hAnsiTheme="minorHAnsi" w:cstheme="minorHAnsi"/>
          <w:lang w:eastAsia="en-US"/>
        </w:rPr>
        <w:t xml:space="preserve"> </w:t>
      </w:r>
      <w:r w:rsidR="009C38E4" w:rsidRPr="001454C6">
        <w:rPr>
          <w:rFonts w:asciiTheme="minorHAnsi" w:eastAsia="Calibri" w:hAnsiTheme="minorHAnsi" w:cstheme="minorHAnsi"/>
          <w:lang w:eastAsia="en-US"/>
        </w:rPr>
        <w:t>tytułu</w:t>
      </w:r>
      <w:r w:rsidR="00CD04A0" w:rsidRPr="001454C6">
        <w:rPr>
          <w:rFonts w:asciiTheme="minorHAnsi" w:eastAsia="Calibri" w:hAnsiTheme="minorHAnsi" w:cstheme="minorHAnsi"/>
          <w:lang w:eastAsia="en-US"/>
        </w:rPr>
        <w:t xml:space="preserve"> </w:t>
      </w:r>
      <w:r w:rsidR="009C38E4" w:rsidRPr="001454C6">
        <w:rPr>
          <w:rFonts w:asciiTheme="minorHAnsi" w:eastAsia="Calibri" w:hAnsiTheme="minorHAnsi" w:cstheme="minorHAnsi"/>
          <w:lang w:eastAsia="en-US"/>
        </w:rPr>
        <w:t>niezgodnego</w:t>
      </w:r>
      <w:r w:rsidR="00CD04A0" w:rsidRPr="001454C6">
        <w:rPr>
          <w:rFonts w:asciiTheme="minorHAnsi" w:eastAsia="Calibri" w:hAnsiTheme="minorHAnsi" w:cstheme="minorHAnsi"/>
          <w:lang w:eastAsia="en-US"/>
        </w:rPr>
        <w:t xml:space="preserve"> </w:t>
      </w:r>
      <w:r w:rsidR="009C38E4" w:rsidRPr="001454C6">
        <w:rPr>
          <w:rFonts w:asciiTheme="minorHAnsi" w:eastAsia="Calibri" w:hAnsiTheme="minorHAnsi" w:cstheme="minorHAnsi"/>
          <w:lang w:eastAsia="en-US"/>
        </w:rPr>
        <w:t>z</w:t>
      </w:r>
      <w:r w:rsidR="00CD04A0" w:rsidRPr="001454C6">
        <w:rPr>
          <w:rFonts w:asciiTheme="minorHAnsi" w:eastAsia="Calibri" w:hAnsiTheme="minorHAnsi" w:cstheme="minorHAnsi"/>
          <w:lang w:eastAsia="en-US"/>
        </w:rPr>
        <w:t xml:space="preserve"> </w:t>
      </w:r>
      <w:r w:rsidR="009C38E4" w:rsidRPr="001454C6">
        <w:rPr>
          <w:rFonts w:asciiTheme="minorHAnsi" w:eastAsia="Calibri" w:hAnsiTheme="minorHAnsi" w:cstheme="minorHAnsi"/>
          <w:lang w:eastAsia="en-US"/>
        </w:rPr>
        <w:t>prawem</w:t>
      </w:r>
      <w:r w:rsidR="00CD04A0" w:rsidRPr="001454C6">
        <w:rPr>
          <w:rFonts w:asciiTheme="minorHAnsi" w:eastAsia="Calibri" w:hAnsiTheme="minorHAnsi" w:cstheme="minorHAnsi"/>
          <w:lang w:eastAsia="en-US"/>
        </w:rPr>
        <w:t xml:space="preserve"> </w:t>
      </w:r>
      <w:r w:rsidR="009C38E4" w:rsidRPr="001454C6">
        <w:rPr>
          <w:rFonts w:asciiTheme="minorHAnsi" w:eastAsia="Calibri" w:hAnsiTheme="minorHAnsi" w:cstheme="minorHAnsi"/>
          <w:lang w:eastAsia="en-US"/>
        </w:rPr>
        <w:t>zagospodarowania</w:t>
      </w:r>
      <w:r w:rsidR="00CD04A0" w:rsidRPr="001454C6">
        <w:rPr>
          <w:rFonts w:asciiTheme="minorHAnsi" w:eastAsia="Calibri" w:hAnsiTheme="minorHAnsi" w:cstheme="minorHAnsi"/>
          <w:lang w:eastAsia="en-US"/>
        </w:rPr>
        <w:t xml:space="preserve"> </w:t>
      </w:r>
      <w:r w:rsidR="00021CB3" w:rsidRPr="001454C6">
        <w:rPr>
          <w:rFonts w:asciiTheme="minorHAnsi" w:eastAsia="Calibri" w:hAnsiTheme="minorHAnsi" w:cstheme="minorHAnsi"/>
          <w:lang w:eastAsia="en-US"/>
        </w:rPr>
        <w:t>Odpadu</w:t>
      </w:r>
      <w:r w:rsidR="00CD04A0" w:rsidRPr="001454C6">
        <w:rPr>
          <w:rFonts w:asciiTheme="minorHAnsi" w:eastAsia="Calibri" w:hAnsiTheme="minorHAnsi" w:cstheme="minorHAnsi"/>
          <w:lang w:eastAsia="en-US"/>
        </w:rPr>
        <w:t xml:space="preserve"> </w:t>
      </w:r>
      <w:r w:rsidR="009C38E4" w:rsidRPr="001454C6">
        <w:rPr>
          <w:rFonts w:asciiTheme="minorHAnsi" w:eastAsia="Calibri" w:hAnsiTheme="minorHAnsi" w:cstheme="minorHAnsi"/>
          <w:lang w:eastAsia="en-US"/>
        </w:rPr>
        <w:t>przez</w:t>
      </w:r>
      <w:r w:rsidR="00CD04A0" w:rsidRPr="001454C6">
        <w:rPr>
          <w:rFonts w:asciiTheme="minorHAnsi" w:eastAsia="Calibri" w:hAnsiTheme="minorHAnsi" w:cstheme="minorHAnsi"/>
          <w:lang w:eastAsia="en-US"/>
        </w:rPr>
        <w:t xml:space="preserve"> </w:t>
      </w:r>
      <w:r w:rsidR="00E70732" w:rsidRPr="001454C6">
        <w:rPr>
          <w:rFonts w:asciiTheme="minorHAnsi" w:eastAsia="Calibri" w:hAnsiTheme="minorHAnsi" w:cstheme="minorHAnsi"/>
          <w:lang w:eastAsia="en-US"/>
        </w:rPr>
        <w:t>Zleceniobiorcę</w:t>
      </w:r>
      <w:r w:rsidR="009C38E4" w:rsidRPr="001454C6">
        <w:rPr>
          <w:rFonts w:asciiTheme="minorHAnsi" w:eastAsia="Calibri" w:hAnsiTheme="minorHAnsi" w:cstheme="minorHAnsi"/>
          <w:lang w:eastAsia="en-US"/>
        </w:rPr>
        <w:t>,</w:t>
      </w:r>
      <w:r w:rsidR="00CD04A0" w:rsidRPr="001454C6">
        <w:rPr>
          <w:rFonts w:asciiTheme="minorHAnsi" w:eastAsia="Calibri" w:hAnsiTheme="minorHAnsi" w:cstheme="minorHAnsi"/>
          <w:lang w:eastAsia="en-US"/>
        </w:rPr>
        <w:t xml:space="preserve"> </w:t>
      </w:r>
      <w:r w:rsidR="009C38E4" w:rsidRPr="001454C6">
        <w:rPr>
          <w:rFonts w:asciiTheme="minorHAnsi" w:eastAsia="Calibri" w:hAnsiTheme="minorHAnsi" w:cstheme="minorHAnsi"/>
          <w:lang w:eastAsia="en-US"/>
        </w:rPr>
        <w:t>w</w:t>
      </w:r>
      <w:r w:rsidR="00CD04A0" w:rsidRPr="001454C6">
        <w:rPr>
          <w:rFonts w:asciiTheme="minorHAnsi" w:eastAsia="Calibri" w:hAnsiTheme="minorHAnsi" w:cstheme="minorHAnsi"/>
          <w:lang w:eastAsia="en-US"/>
        </w:rPr>
        <w:t xml:space="preserve"> </w:t>
      </w:r>
      <w:r w:rsidR="009C38E4" w:rsidRPr="001454C6">
        <w:rPr>
          <w:rFonts w:asciiTheme="minorHAnsi" w:eastAsia="Calibri" w:hAnsiTheme="minorHAnsi" w:cstheme="minorHAnsi"/>
          <w:lang w:eastAsia="en-US"/>
        </w:rPr>
        <w:t>tym</w:t>
      </w:r>
      <w:r w:rsidR="00CD04A0" w:rsidRPr="001454C6">
        <w:rPr>
          <w:rFonts w:asciiTheme="minorHAnsi" w:eastAsia="Calibri" w:hAnsiTheme="minorHAnsi" w:cstheme="minorHAnsi"/>
          <w:lang w:eastAsia="en-US"/>
        </w:rPr>
        <w:t xml:space="preserve"> </w:t>
      </w:r>
      <w:r w:rsidR="009C38E4" w:rsidRPr="001454C6">
        <w:rPr>
          <w:rFonts w:asciiTheme="minorHAnsi" w:eastAsia="Calibri" w:hAnsiTheme="minorHAnsi" w:cstheme="minorHAnsi"/>
          <w:lang w:eastAsia="en-US"/>
        </w:rPr>
        <w:t>odszkodowań</w:t>
      </w:r>
      <w:r w:rsidR="00CD04A0" w:rsidRPr="001454C6">
        <w:rPr>
          <w:rFonts w:asciiTheme="minorHAnsi" w:eastAsia="Calibri" w:hAnsiTheme="minorHAnsi" w:cstheme="minorHAnsi"/>
          <w:lang w:eastAsia="en-US"/>
        </w:rPr>
        <w:t xml:space="preserve"> </w:t>
      </w:r>
      <w:r w:rsidR="009C38E4" w:rsidRPr="001454C6">
        <w:rPr>
          <w:rFonts w:asciiTheme="minorHAnsi" w:eastAsia="Calibri" w:hAnsiTheme="minorHAnsi" w:cstheme="minorHAnsi"/>
          <w:lang w:eastAsia="en-US"/>
        </w:rPr>
        <w:t>oraz</w:t>
      </w:r>
      <w:r w:rsidR="00CD04A0" w:rsidRPr="001454C6">
        <w:rPr>
          <w:rFonts w:asciiTheme="minorHAnsi" w:eastAsia="Calibri" w:hAnsiTheme="minorHAnsi" w:cstheme="minorHAnsi"/>
          <w:lang w:eastAsia="en-US"/>
        </w:rPr>
        <w:t xml:space="preserve"> </w:t>
      </w:r>
      <w:r w:rsidR="009C38E4" w:rsidRPr="001454C6">
        <w:rPr>
          <w:rFonts w:asciiTheme="minorHAnsi" w:eastAsia="Calibri" w:hAnsiTheme="minorHAnsi" w:cstheme="minorHAnsi"/>
          <w:lang w:eastAsia="en-US"/>
        </w:rPr>
        <w:t>opłat</w:t>
      </w:r>
      <w:r w:rsidR="00CD04A0" w:rsidRPr="001454C6">
        <w:rPr>
          <w:rFonts w:asciiTheme="minorHAnsi" w:eastAsia="Calibri" w:hAnsiTheme="minorHAnsi" w:cstheme="minorHAnsi"/>
          <w:lang w:eastAsia="en-US"/>
        </w:rPr>
        <w:t xml:space="preserve"> </w:t>
      </w:r>
      <w:r w:rsidR="009C38E4" w:rsidRPr="001454C6">
        <w:rPr>
          <w:rFonts w:asciiTheme="minorHAnsi" w:eastAsia="Calibri" w:hAnsiTheme="minorHAnsi" w:cstheme="minorHAnsi"/>
          <w:lang w:eastAsia="en-US"/>
        </w:rPr>
        <w:t>o</w:t>
      </w:r>
      <w:r w:rsidR="00CD04A0" w:rsidRPr="001454C6">
        <w:rPr>
          <w:rFonts w:asciiTheme="minorHAnsi" w:eastAsia="Calibri" w:hAnsiTheme="minorHAnsi" w:cstheme="minorHAnsi"/>
          <w:lang w:eastAsia="en-US"/>
        </w:rPr>
        <w:t xml:space="preserve"> </w:t>
      </w:r>
      <w:r w:rsidR="009C38E4" w:rsidRPr="001454C6">
        <w:rPr>
          <w:rFonts w:asciiTheme="minorHAnsi" w:eastAsia="Calibri" w:hAnsiTheme="minorHAnsi" w:cstheme="minorHAnsi"/>
          <w:lang w:eastAsia="en-US"/>
        </w:rPr>
        <w:t>charakterze</w:t>
      </w:r>
      <w:r w:rsidR="00CD04A0" w:rsidRPr="001454C6">
        <w:rPr>
          <w:rFonts w:asciiTheme="minorHAnsi" w:eastAsia="Calibri" w:hAnsiTheme="minorHAnsi" w:cstheme="minorHAnsi"/>
          <w:lang w:eastAsia="en-US"/>
        </w:rPr>
        <w:t xml:space="preserve"> </w:t>
      </w:r>
      <w:r w:rsidR="009C38E4" w:rsidRPr="001454C6">
        <w:rPr>
          <w:rFonts w:asciiTheme="minorHAnsi" w:eastAsia="Calibri" w:hAnsiTheme="minorHAnsi" w:cstheme="minorHAnsi"/>
          <w:lang w:eastAsia="en-US"/>
        </w:rPr>
        <w:t>publicznoprawnym.</w:t>
      </w:r>
    </w:p>
    <w:p w14:paraId="0BA54410" w14:textId="77777777" w:rsidR="0035189D" w:rsidRPr="001454C6" w:rsidRDefault="0035189D" w:rsidP="006C7DA7">
      <w:pPr>
        <w:pStyle w:val="Standard"/>
        <w:tabs>
          <w:tab w:val="left" w:pos="931"/>
        </w:tabs>
        <w:ind w:right="567"/>
        <w:jc w:val="both"/>
        <w:rPr>
          <w:rFonts w:asciiTheme="minorHAnsi" w:hAnsiTheme="minorHAnsi" w:cstheme="minorHAnsi"/>
        </w:rPr>
      </w:pPr>
    </w:p>
    <w:p w14:paraId="5E30C50B" w14:textId="77777777" w:rsidR="0035189D" w:rsidRPr="001454C6" w:rsidRDefault="006161AC" w:rsidP="006C7DA7">
      <w:pPr>
        <w:pStyle w:val="Standard"/>
        <w:ind w:right="567"/>
        <w:jc w:val="center"/>
        <w:rPr>
          <w:rFonts w:asciiTheme="minorHAnsi" w:hAnsiTheme="minorHAnsi" w:cstheme="minorHAnsi"/>
          <w:b/>
        </w:rPr>
      </w:pPr>
      <w:r w:rsidRPr="001454C6">
        <w:rPr>
          <w:rFonts w:asciiTheme="minorHAnsi" w:hAnsiTheme="minorHAnsi" w:cstheme="minorHAnsi"/>
          <w:b/>
        </w:rPr>
        <w:t>§3</w:t>
      </w:r>
    </w:p>
    <w:p w14:paraId="10042FC9" w14:textId="5843C3F3" w:rsidR="0035189D" w:rsidRPr="001454C6" w:rsidRDefault="006161AC" w:rsidP="006C7DA7">
      <w:pPr>
        <w:pStyle w:val="Standard"/>
        <w:ind w:right="567"/>
        <w:jc w:val="center"/>
        <w:rPr>
          <w:rFonts w:asciiTheme="minorHAnsi" w:hAnsiTheme="minorHAnsi" w:cstheme="minorHAnsi"/>
          <w:b/>
        </w:rPr>
      </w:pPr>
      <w:r w:rsidRPr="001454C6">
        <w:rPr>
          <w:rFonts w:asciiTheme="minorHAnsi" w:hAnsiTheme="minorHAnsi" w:cstheme="minorHAnsi"/>
          <w:b/>
        </w:rPr>
        <w:t>Obowiązki</w:t>
      </w:r>
      <w:r w:rsidR="00CD04A0" w:rsidRPr="001454C6">
        <w:rPr>
          <w:rFonts w:asciiTheme="minorHAnsi" w:hAnsiTheme="minorHAnsi" w:cstheme="minorHAnsi"/>
          <w:b/>
        </w:rPr>
        <w:t xml:space="preserve"> </w:t>
      </w:r>
      <w:r w:rsidRPr="001454C6">
        <w:rPr>
          <w:rFonts w:asciiTheme="minorHAnsi" w:hAnsiTheme="minorHAnsi" w:cstheme="minorHAnsi"/>
          <w:b/>
        </w:rPr>
        <w:t>Zlecającego</w:t>
      </w:r>
    </w:p>
    <w:p w14:paraId="0BA9DE02" w14:textId="65EE1A28" w:rsidR="0035189D" w:rsidRPr="001454C6" w:rsidRDefault="006161AC" w:rsidP="006C7DA7">
      <w:pPr>
        <w:pStyle w:val="Standard"/>
        <w:numPr>
          <w:ilvl w:val="0"/>
          <w:numId w:val="14"/>
        </w:numPr>
        <w:tabs>
          <w:tab w:val="left" w:pos="567"/>
          <w:tab w:val="left" w:pos="1844"/>
          <w:tab w:val="left" w:pos="1986"/>
        </w:tabs>
        <w:ind w:right="567" w:hanging="283"/>
        <w:jc w:val="both"/>
        <w:rPr>
          <w:rFonts w:asciiTheme="minorHAnsi" w:hAnsiTheme="minorHAnsi" w:cstheme="minorHAnsi"/>
        </w:rPr>
      </w:pPr>
      <w:r w:rsidRPr="001454C6">
        <w:rPr>
          <w:rFonts w:asciiTheme="minorHAnsi" w:hAnsiTheme="minorHAnsi" w:cstheme="minorHAnsi"/>
        </w:rPr>
        <w:t>Zlecający</w:t>
      </w:r>
      <w:r w:rsidR="00CD04A0" w:rsidRPr="001454C6">
        <w:rPr>
          <w:rFonts w:asciiTheme="minorHAnsi" w:hAnsiTheme="minorHAnsi" w:cstheme="minorHAnsi"/>
        </w:rPr>
        <w:t xml:space="preserve"> </w:t>
      </w:r>
      <w:r w:rsidRPr="001454C6">
        <w:rPr>
          <w:rFonts w:asciiTheme="minorHAnsi" w:hAnsiTheme="minorHAnsi" w:cstheme="minorHAnsi"/>
        </w:rPr>
        <w:t>zobowiązany</w:t>
      </w:r>
      <w:r w:rsidR="00CD04A0" w:rsidRPr="001454C6">
        <w:rPr>
          <w:rFonts w:asciiTheme="minorHAnsi" w:hAnsiTheme="minorHAnsi" w:cstheme="minorHAnsi"/>
        </w:rPr>
        <w:t xml:space="preserve"> </w:t>
      </w:r>
      <w:r w:rsidRPr="001454C6">
        <w:rPr>
          <w:rFonts w:asciiTheme="minorHAnsi" w:hAnsiTheme="minorHAnsi" w:cstheme="minorHAnsi"/>
        </w:rPr>
        <w:t>jest</w:t>
      </w:r>
      <w:r w:rsidR="00CD04A0" w:rsidRPr="001454C6">
        <w:rPr>
          <w:rFonts w:asciiTheme="minorHAnsi" w:hAnsiTheme="minorHAnsi" w:cstheme="minorHAnsi"/>
        </w:rPr>
        <w:t xml:space="preserve"> </w:t>
      </w:r>
      <w:r w:rsidRPr="001454C6">
        <w:rPr>
          <w:rFonts w:asciiTheme="minorHAnsi" w:hAnsiTheme="minorHAnsi" w:cstheme="minorHAnsi"/>
        </w:rPr>
        <w:t>do:</w:t>
      </w:r>
    </w:p>
    <w:p w14:paraId="0EB697BF" w14:textId="281F9A9B" w:rsidR="003F4631" w:rsidRPr="001454C6" w:rsidRDefault="006161AC" w:rsidP="006C7DA7">
      <w:pPr>
        <w:pStyle w:val="Standard"/>
        <w:numPr>
          <w:ilvl w:val="0"/>
          <w:numId w:val="15"/>
        </w:numPr>
        <w:tabs>
          <w:tab w:val="left" w:pos="993"/>
          <w:tab w:val="left" w:pos="1986"/>
        </w:tabs>
        <w:ind w:right="567" w:hanging="426"/>
        <w:jc w:val="both"/>
        <w:rPr>
          <w:rFonts w:asciiTheme="minorHAnsi" w:hAnsiTheme="minorHAnsi" w:cstheme="minorHAnsi"/>
        </w:rPr>
      </w:pPr>
      <w:r w:rsidRPr="001454C6">
        <w:rPr>
          <w:rFonts w:asciiTheme="minorHAnsi" w:hAnsiTheme="minorHAnsi" w:cstheme="minorHAnsi"/>
        </w:rPr>
        <w:t>prawidłowego</w:t>
      </w:r>
      <w:r w:rsidR="00CD04A0" w:rsidRPr="001454C6">
        <w:rPr>
          <w:rFonts w:asciiTheme="minorHAnsi" w:hAnsiTheme="minorHAnsi" w:cstheme="minorHAnsi"/>
        </w:rPr>
        <w:t xml:space="preserve"> </w:t>
      </w:r>
      <w:r w:rsidRPr="001454C6">
        <w:rPr>
          <w:rFonts w:asciiTheme="minorHAnsi" w:hAnsiTheme="minorHAnsi" w:cstheme="minorHAnsi"/>
        </w:rPr>
        <w:t>zgłaszania</w:t>
      </w:r>
      <w:r w:rsidR="00CD04A0" w:rsidRPr="001454C6">
        <w:rPr>
          <w:rFonts w:asciiTheme="minorHAnsi" w:hAnsiTheme="minorHAnsi" w:cstheme="minorHAnsi"/>
        </w:rPr>
        <w:t xml:space="preserve"> </w:t>
      </w:r>
      <w:r w:rsidRPr="001454C6">
        <w:rPr>
          <w:rFonts w:asciiTheme="minorHAnsi" w:hAnsiTheme="minorHAnsi" w:cstheme="minorHAnsi"/>
        </w:rPr>
        <w:t>miejsca</w:t>
      </w:r>
      <w:r w:rsidR="00CD04A0" w:rsidRPr="001454C6">
        <w:rPr>
          <w:rFonts w:asciiTheme="minorHAnsi" w:hAnsiTheme="minorHAnsi" w:cstheme="minorHAnsi"/>
        </w:rPr>
        <w:t xml:space="preserve"> </w:t>
      </w:r>
      <w:r w:rsidRPr="001454C6">
        <w:rPr>
          <w:rFonts w:asciiTheme="minorHAnsi" w:hAnsiTheme="minorHAnsi" w:cstheme="minorHAnsi"/>
        </w:rPr>
        <w:t>odbioru</w:t>
      </w:r>
      <w:r w:rsidR="00CD04A0" w:rsidRPr="001454C6">
        <w:rPr>
          <w:rFonts w:asciiTheme="minorHAnsi" w:hAnsiTheme="minorHAnsi" w:cstheme="minorHAnsi"/>
        </w:rPr>
        <w:t xml:space="preserve"> </w:t>
      </w:r>
      <w:r w:rsidR="00021CB3" w:rsidRPr="001454C6">
        <w:rPr>
          <w:rFonts w:asciiTheme="minorHAnsi" w:hAnsiTheme="minorHAnsi" w:cstheme="minorHAnsi"/>
        </w:rPr>
        <w:t>Odpadów</w:t>
      </w:r>
      <w:r w:rsidR="00CD04A0" w:rsidRPr="001454C6">
        <w:rPr>
          <w:rFonts w:asciiTheme="minorHAnsi" w:hAnsiTheme="minorHAnsi" w:cstheme="minorHAnsi"/>
        </w:rPr>
        <w:t xml:space="preserve"> </w:t>
      </w:r>
      <w:r w:rsidRPr="001454C6">
        <w:rPr>
          <w:rFonts w:asciiTheme="minorHAnsi" w:hAnsiTheme="minorHAnsi" w:cstheme="minorHAnsi"/>
        </w:rPr>
        <w:t>oraz</w:t>
      </w:r>
      <w:r w:rsidR="00CD04A0" w:rsidRPr="001454C6">
        <w:rPr>
          <w:rFonts w:asciiTheme="minorHAnsi" w:hAnsiTheme="minorHAnsi" w:cstheme="minorHAnsi"/>
        </w:rPr>
        <w:t xml:space="preserve"> </w:t>
      </w:r>
      <w:r w:rsidRPr="001454C6">
        <w:rPr>
          <w:rFonts w:asciiTheme="minorHAnsi" w:hAnsiTheme="minorHAnsi" w:cstheme="minorHAnsi"/>
        </w:rPr>
        <w:t>każdorazowo</w:t>
      </w:r>
      <w:r w:rsidR="00CD04A0" w:rsidRPr="001454C6">
        <w:rPr>
          <w:rFonts w:asciiTheme="minorHAnsi" w:hAnsiTheme="minorHAnsi" w:cstheme="minorHAnsi"/>
        </w:rPr>
        <w:t xml:space="preserve"> </w:t>
      </w:r>
      <w:r w:rsidRPr="001454C6">
        <w:rPr>
          <w:rFonts w:asciiTheme="minorHAnsi" w:hAnsiTheme="minorHAnsi" w:cstheme="minorHAnsi"/>
        </w:rPr>
        <w:t>uzgodnienia</w:t>
      </w:r>
      <w:r w:rsidR="00CD04A0" w:rsidRPr="001454C6">
        <w:rPr>
          <w:rFonts w:asciiTheme="minorHAnsi" w:hAnsiTheme="minorHAnsi" w:cstheme="minorHAnsi"/>
        </w:rPr>
        <w:t xml:space="preserve"> </w:t>
      </w:r>
      <w:r w:rsidRPr="001454C6">
        <w:rPr>
          <w:rFonts w:asciiTheme="minorHAnsi" w:hAnsiTheme="minorHAnsi" w:cstheme="minorHAnsi"/>
        </w:rPr>
        <w:t>terminu</w:t>
      </w:r>
      <w:r w:rsidR="00CD04A0" w:rsidRPr="001454C6">
        <w:rPr>
          <w:rFonts w:asciiTheme="minorHAnsi" w:hAnsiTheme="minorHAnsi" w:cstheme="minorHAnsi"/>
        </w:rPr>
        <w:t xml:space="preserve"> </w:t>
      </w:r>
      <w:r w:rsidRPr="001454C6">
        <w:rPr>
          <w:rFonts w:asciiTheme="minorHAnsi" w:hAnsiTheme="minorHAnsi" w:cstheme="minorHAnsi"/>
        </w:rPr>
        <w:t>odbioru,</w:t>
      </w:r>
      <w:r w:rsidR="00CD04A0" w:rsidRPr="001454C6">
        <w:rPr>
          <w:rFonts w:asciiTheme="minorHAnsi" w:hAnsiTheme="minorHAnsi" w:cstheme="minorHAnsi"/>
        </w:rPr>
        <w:t xml:space="preserve"> </w:t>
      </w:r>
      <w:r w:rsidRPr="001454C6">
        <w:rPr>
          <w:rFonts w:asciiTheme="minorHAnsi" w:hAnsiTheme="minorHAnsi" w:cstheme="minorHAnsi"/>
        </w:rPr>
        <w:t>przygotowania</w:t>
      </w:r>
      <w:r w:rsidR="00CD04A0" w:rsidRPr="001454C6">
        <w:rPr>
          <w:rFonts w:asciiTheme="minorHAnsi" w:hAnsiTheme="minorHAnsi" w:cstheme="minorHAnsi"/>
        </w:rPr>
        <w:t xml:space="preserve"> </w:t>
      </w:r>
      <w:r w:rsidR="00021CB3" w:rsidRPr="001454C6">
        <w:rPr>
          <w:rFonts w:asciiTheme="minorHAnsi" w:hAnsiTheme="minorHAnsi" w:cstheme="minorHAnsi"/>
        </w:rPr>
        <w:t>Odpadu</w:t>
      </w:r>
      <w:r w:rsidR="00CD04A0" w:rsidRPr="001454C6">
        <w:rPr>
          <w:rFonts w:asciiTheme="minorHAnsi" w:hAnsiTheme="minorHAnsi" w:cstheme="minorHAnsi"/>
        </w:rPr>
        <w:t xml:space="preserve"> </w:t>
      </w:r>
      <w:r w:rsidR="00D13674" w:rsidRPr="001454C6">
        <w:rPr>
          <w:rFonts w:asciiTheme="minorHAnsi" w:hAnsiTheme="minorHAnsi" w:cstheme="minorHAnsi"/>
        </w:rPr>
        <w:t>do</w:t>
      </w:r>
      <w:r w:rsidR="00CD04A0" w:rsidRPr="001454C6">
        <w:rPr>
          <w:rFonts w:asciiTheme="minorHAnsi" w:hAnsiTheme="minorHAnsi" w:cstheme="minorHAnsi"/>
        </w:rPr>
        <w:t xml:space="preserve"> </w:t>
      </w:r>
      <w:r w:rsidR="00D13674" w:rsidRPr="001454C6">
        <w:rPr>
          <w:rFonts w:asciiTheme="minorHAnsi" w:hAnsiTheme="minorHAnsi" w:cstheme="minorHAnsi"/>
        </w:rPr>
        <w:t>załadunku</w:t>
      </w:r>
      <w:r w:rsidR="003F4631" w:rsidRPr="001454C6">
        <w:rPr>
          <w:rFonts w:asciiTheme="minorHAnsi" w:hAnsiTheme="minorHAnsi" w:cstheme="minorHAnsi"/>
        </w:rPr>
        <w:t>,</w:t>
      </w:r>
    </w:p>
    <w:p w14:paraId="0DE82387" w14:textId="702FD3E8" w:rsidR="003F4631" w:rsidRPr="001454C6" w:rsidRDefault="003F4631" w:rsidP="006C7DA7">
      <w:pPr>
        <w:pStyle w:val="Standard"/>
        <w:numPr>
          <w:ilvl w:val="0"/>
          <w:numId w:val="15"/>
        </w:numPr>
        <w:tabs>
          <w:tab w:val="left" w:pos="993"/>
          <w:tab w:val="left" w:pos="1986"/>
        </w:tabs>
        <w:ind w:right="567" w:hanging="426"/>
        <w:jc w:val="both"/>
        <w:rPr>
          <w:rFonts w:asciiTheme="minorHAnsi" w:hAnsiTheme="minorHAnsi" w:cstheme="minorHAnsi"/>
        </w:rPr>
      </w:pPr>
      <w:r w:rsidRPr="001454C6">
        <w:rPr>
          <w:rFonts w:asciiTheme="minorHAnsi" w:hAnsiTheme="minorHAnsi" w:cstheme="minorHAnsi"/>
          <w:lang w:eastAsia="ar-SA"/>
        </w:rPr>
        <w:t>wystawienia</w:t>
      </w:r>
      <w:r w:rsidR="00506554" w:rsidRPr="001454C6">
        <w:rPr>
          <w:rFonts w:asciiTheme="minorHAnsi" w:hAnsiTheme="minorHAnsi" w:cstheme="minorHAnsi"/>
          <w:lang w:eastAsia="ar-SA"/>
        </w:rPr>
        <w:t xml:space="preserve"> </w:t>
      </w:r>
      <w:r w:rsidRPr="001454C6">
        <w:rPr>
          <w:rFonts w:asciiTheme="minorHAnsi" w:hAnsiTheme="minorHAnsi" w:cstheme="minorHAnsi"/>
          <w:lang w:eastAsia="ar-SA"/>
        </w:rPr>
        <w:t>dla</w:t>
      </w:r>
      <w:r w:rsidR="00CD04A0" w:rsidRPr="001454C6">
        <w:rPr>
          <w:rFonts w:asciiTheme="minorHAnsi" w:hAnsiTheme="minorHAnsi" w:cstheme="minorHAnsi"/>
          <w:lang w:eastAsia="ar-SA"/>
        </w:rPr>
        <w:t xml:space="preserve"> </w:t>
      </w:r>
      <w:r w:rsidRPr="001454C6">
        <w:rPr>
          <w:rFonts w:asciiTheme="minorHAnsi" w:hAnsiTheme="minorHAnsi" w:cstheme="minorHAnsi"/>
          <w:lang w:eastAsia="ar-SA"/>
        </w:rPr>
        <w:t>każdego</w:t>
      </w:r>
      <w:r w:rsidR="00CD04A0" w:rsidRPr="001454C6">
        <w:rPr>
          <w:rFonts w:asciiTheme="minorHAnsi" w:hAnsiTheme="minorHAnsi" w:cstheme="minorHAnsi"/>
          <w:lang w:eastAsia="ar-SA"/>
        </w:rPr>
        <w:t xml:space="preserve"> </w:t>
      </w:r>
      <w:r w:rsidRPr="001454C6">
        <w:rPr>
          <w:rFonts w:asciiTheme="minorHAnsi" w:hAnsiTheme="minorHAnsi" w:cstheme="minorHAnsi"/>
          <w:lang w:eastAsia="ar-SA"/>
        </w:rPr>
        <w:t>transportu</w:t>
      </w:r>
      <w:r w:rsidR="00CD04A0" w:rsidRPr="001454C6">
        <w:rPr>
          <w:rFonts w:asciiTheme="minorHAnsi" w:hAnsiTheme="minorHAnsi" w:cstheme="minorHAnsi"/>
          <w:lang w:eastAsia="ar-SA"/>
        </w:rPr>
        <w:t xml:space="preserve"> </w:t>
      </w:r>
      <w:r w:rsidR="00021CB3" w:rsidRPr="001454C6">
        <w:rPr>
          <w:rFonts w:asciiTheme="minorHAnsi" w:hAnsiTheme="minorHAnsi" w:cstheme="minorHAnsi"/>
          <w:lang w:eastAsia="ar-SA"/>
        </w:rPr>
        <w:t>Odpadów</w:t>
      </w:r>
      <w:r w:rsidR="00CD04A0" w:rsidRPr="001454C6">
        <w:rPr>
          <w:rFonts w:asciiTheme="minorHAnsi" w:hAnsiTheme="minorHAnsi" w:cstheme="minorHAnsi"/>
          <w:lang w:eastAsia="ar-SA"/>
        </w:rPr>
        <w:t xml:space="preserve"> </w:t>
      </w:r>
      <w:r w:rsidRPr="001454C6">
        <w:rPr>
          <w:rFonts w:asciiTheme="minorHAnsi" w:hAnsiTheme="minorHAnsi" w:cstheme="minorHAnsi"/>
          <w:lang w:eastAsia="ar-SA"/>
        </w:rPr>
        <w:t>poprawnej</w:t>
      </w:r>
      <w:r w:rsidR="00506554" w:rsidRPr="001454C6">
        <w:rPr>
          <w:rFonts w:asciiTheme="minorHAnsi" w:hAnsiTheme="minorHAnsi" w:cstheme="minorHAnsi"/>
          <w:lang w:eastAsia="ar-SA"/>
        </w:rPr>
        <w:t xml:space="preserve"> </w:t>
      </w:r>
      <w:r w:rsidRPr="001454C6">
        <w:rPr>
          <w:rFonts w:asciiTheme="minorHAnsi" w:hAnsiTheme="minorHAnsi" w:cstheme="minorHAnsi"/>
          <w:lang w:eastAsia="ar-SA"/>
        </w:rPr>
        <w:t>Karty</w:t>
      </w:r>
      <w:r w:rsidR="00CD04A0" w:rsidRPr="001454C6">
        <w:rPr>
          <w:rFonts w:asciiTheme="minorHAnsi" w:hAnsiTheme="minorHAnsi" w:cstheme="minorHAnsi"/>
          <w:lang w:eastAsia="ar-SA"/>
        </w:rPr>
        <w:t xml:space="preserve"> </w:t>
      </w:r>
      <w:r w:rsidRPr="001454C6">
        <w:rPr>
          <w:rFonts w:asciiTheme="minorHAnsi" w:hAnsiTheme="minorHAnsi" w:cstheme="minorHAnsi"/>
          <w:lang w:eastAsia="ar-SA"/>
        </w:rPr>
        <w:t>Przekazania</w:t>
      </w:r>
      <w:r w:rsidR="00CD04A0" w:rsidRPr="001454C6">
        <w:rPr>
          <w:rFonts w:asciiTheme="minorHAnsi" w:hAnsiTheme="minorHAnsi" w:cstheme="minorHAnsi"/>
          <w:lang w:eastAsia="ar-SA"/>
        </w:rPr>
        <w:t xml:space="preserve"> </w:t>
      </w:r>
      <w:r w:rsidR="00021CB3" w:rsidRPr="001454C6">
        <w:rPr>
          <w:rFonts w:asciiTheme="minorHAnsi" w:hAnsiTheme="minorHAnsi" w:cstheme="minorHAnsi"/>
          <w:lang w:eastAsia="ar-SA"/>
        </w:rPr>
        <w:t>Odpadów</w:t>
      </w:r>
      <w:r w:rsidR="00CD04A0" w:rsidRPr="001454C6">
        <w:rPr>
          <w:rFonts w:asciiTheme="minorHAnsi" w:hAnsiTheme="minorHAnsi" w:cstheme="minorHAnsi"/>
          <w:lang w:eastAsia="ar-SA"/>
        </w:rPr>
        <w:t xml:space="preserve"> </w:t>
      </w:r>
      <w:r w:rsidR="007E5B89" w:rsidRPr="001454C6">
        <w:rPr>
          <w:rFonts w:asciiTheme="minorHAnsi" w:hAnsiTheme="minorHAnsi" w:cstheme="minorHAnsi"/>
          <w:lang w:eastAsia="ar-SA"/>
        </w:rPr>
        <w:t>(KPO)</w:t>
      </w:r>
      <w:r w:rsidR="00335A03" w:rsidRPr="001454C6">
        <w:rPr>
          <w:rFonts w:asciiTheme="minorHAnsi" w:hAnsiTheme="minorHAnsi" w:cstheme="minorHAnsi"/>
          <w:lang w:eastAsia="ar-SA"/>
        </w:rPr>
        <w:t>,</w:t>
      </w:r>
      <w:r w:rsidR="00CD04A0" w:rsidRPr="001454C6">
        <w:rPr>
          <w:rFonts w:asciiTheme="minorHAnsi" w:hAnsiTheme="minorHAnsi" w:cstheme="minorHAnsi"/>
          <w:lang w:eastAsia="ar-SA"/>
        </w:rPr>
        <w:t xml:space="preserve"> </w:t>
      </w:r>
      <w:r w:rsidRPr="001454C6">
        <w:rPr>
          <w:rFonts w:asciiTheme="minorHAnsi" w:hAnsiTheme="minorHAnsi" w:cstheme="minorHAnsi"/>
          <w:lang w:eastAsia="ar-SA"/>
        </w:rPr>
        <w:t>generując</w:t>
      </w:r>
      <w:r w:rsidR="00CD04A0" w:rsidRPr="001454C6">
        <w:rPr>
          <w:rFonts w:asciiTheme="minorHAnsi" w:hAnsiTheme="minorHAnsi" w:cstheme="minorHAnsi"/>
          <w:lang w:eastAsia="ar-SA"/>
        </w:rPr>
        <w:t xml:space="preserve"> </w:t>
      </w:r>
      <w:r w:rsidRPr="001454C6">
        <w:rPr>
          <w:rFonts w:asciiTheme="minorHAnsi" w:hAnsiTheme="minorHAnsi" w:cstheme="minorHAnsi"/>
          <w:lang w:eastAsia="ar-SA"/>
        </w:rPr>
        <w:t>dokumenty</w:t>
      </w:r>
      <w:r w:rsidR="00CD04A0" w:rsidRPr="001454C6">
        <w:rPr>
          <w:rFonts w:asciiTheme="minorHAnsi" w:hAnsiTheme="minorHAnsi" w:cstheme="minorHAnsi"/>
          <w:lang w:eastAsia="ar-SA"/>
        </w:rPr>
        <w:t xml:space="preserve"> </w:t>
      </w:r>
      <w:r w:rsidRPr="001454C6">
        <w:rPr>
          <w:rFonts w:asciiTheme="minorHAnsi" w:hAnsiTheme="minorHAnsi" w:cstheme="minorHAnsi"/>
          <w:lang w:eastAsia="ar-SA"/>
        </w:rPr>
        <w:t>określone</w:t>
      </w:r>
      <w:r w:rsidR="00CD04A0" w:rsidRPr="001454C6">
        <w:rPr>
          <w:rFonts w:asciiTheme="minorHAnsi" w:hAnsiTheme="minorHAnsi" w:cstheme="minorHAnsi"/>
          <w:lang w:eastAsia="ar-SA"/>
        </w:rPr>
        <w:t xml:space="preserve"> </w:t>
      </w:r>
      <w:r w:rsidRPr="001454C6">
        <w:rPr>
          <w:rFonts w:asciiTheme="minorHAnsi" w:hAnsiTheme="minorHAnsi" w:cstheme="minorHAnsi"/>
        </w:rPr>
        <w:t>Ustawą</w:t>
      </w:r>
      <w:r w:rsidR="00CD04A0" w:rsidRPr="001454C6">
        <w:rPr>
          <w:rFonts w:asciiTheme="minorHAnsi" w:hAnsiTheme="minorHAnsi" w:cstheme="minorHAnsi"/>
        </w:rPr>
        <w:t xml:space="preserve"> </w:t>
      </w:r>
      <w:r w:rsidRPr="001454C6">
        <w:rPr>
          <w:rFonts w:asciiTheme="minorHAnsi" w:hAnsiTheme="minorHAnsi" w:cstheme="minorHAnsi"/>
        </w:rPr>
        <w:t>z</w:t>
      </w:r>
      <w:r w:rsidR="00CD04A0" w:rsidRPr="001454C6">
        <w:rPr>
          <w:rFonts w:asciiTheme="minorHAnsi" w:hAnsiTheme="minorHAnsi" w:cstheme="minorHAnsi"/>
        </w:rPr>
        <w:t xml:space="preserve"> </w:t>
      </w:r>
      <w:r w:rsidRPr="001454C6">
        <w:rPr>
          <w:rFonts w:asciiTheme="minorHAnsi" w:hAnsiTheme="minorHAnsi" w:cstheme="minorHAnsi"/>
        </w:rPr>
        <w:t>dnia</w:t>
      </w:r>
      <w:r w:rsidR="00CD04A0" w:rsidRPr="001454C6">
        <w:rPr>
          <w:rFonts w:asciiTheme="minorHAnsi" w:hAnsiTheme="minorHAnsi" w:cstheme="minorHAnsi"/>
        </w:rPr>
        <w:t xml:space="preserve"> </w:t>
      </w:r>
      <w:r w:rsidRPr="001454C6">
        <w:rPr>
          <w:rFonts w:asciiTheme="minorHAnsi" w:hAnsiTheme="minorHAnsi" w:cstheme="minorHAnsi"/>
        </w:rPr>
        <w:t>14</w:t>
      </w:r>
      <w:r w:rsidR="00CD04A0" w:rsidRPr="001454C6">
        <w:rPr>
          <w:rFonts w:asciiTheme="minorHAnsi" w:hAnsiTheme="minorHAnsi" w:cstheme="minorHAnsi"/>
        </w:rPr>
        <w:t xml:space="preserve"> </w:t>
      </w:r>
      <w:r w:rsidRPr="001454C6">
        <w:rPr>
          <w:rFonts w:asciiTheme="minorHAnsi" w:hAnsiTheme="minorHAnsi" w:cstheme="minorHAnsi"/>
        </w:rPr>
        <w:t>grudnia</w:t>
      </w:r>
      <w:r w:rsidR="00CD04A0" w:rsidRPr="001454C6">
        <w:rPr>
          <w:rFonts w:asciiTheme="minorHAnsi" w:hAnsiTheme="minorHAnsi" w:cstheme="minorHAnsi"/>
        </w:rPr>
        <w:t xml:space="preserve"> </w:t>
      </w:r>
      <w:r w:rsidRPr="001454C6">
        <w:rPr>
          <w:rFonts w:asciiTheme="minorHAnsi" w:hAnsiTheme="minorHAnsi" w:cstheme="minorHAnsi"/>
        </w:rPr>
        <w:t>2012</w:t>
      </w:r>
      <w:r w:rsidR="00CD04A0" w:rsidRPr="001454C6">
        <w:rPr>
          <w:rFonts w:asciiTheme="minorHAnsi" w:hAnsiTheme="minorHAnsi" w:cstheme="minorHAnsi"/>
        </w:rPr>
        <w:t xml:space="preserve"> </w:t>
      </w:r>
      <w:r w:rsidRPr="001454C6">
        <w:rPr>
          <w:rFonts w:asciiTheme="minorHAnsi" w:hAnsiTheme="minorHAnsi" w:cstheme="minorHAnsi"/>
        </w:rPr>
        <w:t>r.</w:t>
      </w:r>
      <w:r w:rsidR="00CD04A0" w:rsidRPr="001454C6">
        <w:rPr>
          <w:rFonts w:asciiTheme="minorHAnsi" w:hAnsiTheme="minorHAnsi" w:cstheme="minorHAnsi"/>
        </w:rPr>
        <w:t xml:space="preserve"> </w:t>
      </w:r>
      <w:r w:rsidRPr="001454C6">
        <w:rPr>
          <w:rFonts w:asciiTheme="minorHAnsi" w:hAnsiTheme="minorHAnsi" w:cstheme="minorHAnsi"/>
        </w:rPr>
        <w:t>o</w:t>
      </w:r>
      <w:r w:rsidR="00CD04A0" w:rsidRPr="001454C6">
        <w:rPr>
          <w:rFonts w:asciiTheme="minorHAnsi" w:hAnsiTheme="minorHAnsi" w:cstheme="minorHAnsi"/>
        </w:rPr>
        <w:t xml:space="preserve"> </w:t>
      </w:r>
      <w:r w:rsidRPr="001454C6">
        <w:rPr>
          <w:rFonts w:asciiTheme="minorHAnsi" w:hAnsiTheme="minorHAnsi" w:cstheme="minorHAnsi"/>
        </w:rPr>
        <w:t>odpadach</w:t>
      </w:r>
      <w:r w:rsidR="00EF1441" w:rsidRPr="001454C6">
        <w:rPr>
          <w:rFonts w:asciiTheme="minorHAnsi" w:hAnsiTheme="minorHAnsi" w:cstheme="minorHAnsi"/>
        </w:rPr>
        <w:t xml:space="preserve"> </w:t>
      </w:r>
      <w:r w:rsidRPr="001454C6">
        <w:rPr>
          <w:rFonts w:asciiTheme="minorHAnsi" w:hAnsiTheme="minorHAnsi" w:cstheme="minorHAnsi"/>
          <w:lang w:eastAsia="ar-SA"/>
        </w:rPr>
        <w:t>w</w:t>
      </w:r>
      <w:r w:rsidR="00CD04A0" w:rsidRPr="001454C6">
        <w:rPr>
          <w:rFonts w:asciiTheme="minorHAnsi" w:hAnsiTheme="minorHAnsi" w:cstheme="minorHAnsi"/>
          <w:lang w:eastAsia="ar-SA"/>
        </w:rPr>
        <w:t xml:space="preserve"> </w:t>
      </w:r>
      <w:r w:rsidRPr="001454C6">
        <w:rPr>
          <w:rFonts w:asciiTheme="minorHAnsi" w:hAnsiTheme="minorHAnsi" w:cstheme="minorHAnsi"/>
          <w:lang w:eastAsia="ar-SA"/>
        </w:rPr>
        <w:t>Bazie</w:t>
      </w:r>
      <w:r w:rsidR="00CD04A0" w:rsidRPr="001454C6">
        <w:rPr>
          <w:rFonts w:asciiTheme="minorHAnsi" w:hAnsiTheme="minorHAnsi" w:cstheme="minorHAnsi"/>
          <w:lang w:eastAsia="ar-SA"/>
        </w:rPr>
        <w:t xml:space="preserve"> </w:t>
      </w:r>
      <w:r w:rsidRPr="001454C6">
        <w:rPr>
          <w:rFonts w:asciiTheme="minorHAnsi" w:hAnsiTheme="minorHAnsi" w:cstheme="minorHAnsi"/>
          <w:lang w:eastAsia="ar-SA"/>
        </w:rPr>
        <w:t>BDO,</w:t>
      </w:r>
      <w:r w:rsidR="00CD04A0" w:rsidRPr="001454C6">
        <w:rPr>
          <w:rFonts w:asciiTheme="minorHAnsi" w:hAnsiTheme="minorHAnsi" w:cstheme="minorHAnsi"/>
          <w:lang w:eastAsia="ar-SA"/>
        </w:rPr>
        <w:t xml:space="preserve"> </w:t>
      </w:r>
      <w:r w:rsidRPr="001454C6">
        <w:rPr>
          <w:rFonts w:asciiTheme="minorHAnsi" w:hAnsiTheme="minorHAnsi" w:cstheme="minorHAnsi"/>
          <w:lang w:eastAsia="ar-SA"/>
        </w:rPr>
        <w:t>oraz</w:t>
      </w:r>
      <w:r w:rsidR="00CD04A0" w:rsidRPr="001454C6">
        <w:rPr>
          <w:rFonts w:asciiTheme="minorHAnsi" w:hAnsiTheme="minorHAnsi" w:cstheme="minorHAnsi"/>
          <w:lang w:eastAsia="ar-SA"/>
        </w:rPr>
        <w:t xml:space="preserve"> </w:t>
      </w:r>
      <w:r w:rsidRPr="001454C6">
        <w:rPr>
          <w:rFonts w:asciiTheme="minorHAnsi" w:hAnsiTheme="minorHAnsi" w:cstheme="minorHAnsi"/>
          <w:lang w:eastAsia="ar-SA"/>
        </w:rPr>
        <w:t>przekazania</w:t>
      </w:r>
      <w:r w:rsidR="00CD04A0" w:rsidRPr="001454C6">
        <w:rPr>
          <w:rFonts w:asciiTheme="minorHAnsi" w:hAnsiTheme="minorHAnsi" w:cstheme="minorHAnsi"/>
          <w:lang w:eastAsia="ar-SA"/>
        </w:rPr>
        <w:t xml:space="preserve"> </w:t>
      </w:r>
      <w:r w:rsidRPr="001454C6">
        <w:rPr>
          <w:rFonts w:asciiTheme="minorHAnsi" w:hAnsiTheme="minorHAnsi" w:cstheme="minorHAnsi"/>
          <w:lang w:eastAsia="ar-SA"/>
        </w:rPr>
        <w:t>ich</w:t>
      </w:r>
      <w:r w:rsidR="00CD04A0" w:rsidRPr="001454C6">
        <w:rPr>
          <w:rFonts w:asciiTheme="minorHAnsi" w:hAnsiTheme="minorHAnsi" w:cstheme="minorHAnsi"/>
          <w:lang w:eastAsia="ar-SA"/>
        </w:rPr>
        <w:t xml:space="preserve"> </w:t>
      </w:r>
      <w:r w:rsidRPr="001454C6">
        <w:rPr>
          <w:rFonts w:asciiTheme="minorHAnsi" w:hAnsiTheme="minorHAnsi" w:cstheme="minorHAnsi"/>
          <w:lang w:eastAsia="ar-SA"/>
        </w:rPr>
        <w:t>kierowcy</w:t>
      </w:r>
      <w:r w:rsidR="00CD04A0" w:rsidRPr="001454C6">
        <w:rPr>
          <w:rFonts w:asciiTheme="minorHAnsi" w:hAnsiTheme="minorHAnsi" w:cstheme="minorHAnsi"/>
          <w:lang w:eastAsia="ar-SA"/>
        </w:rPr>
        <w:t xml:space="preserve"> </w:t>
      </w:r>
      <w:r w:rsidRPr="001454C6">
        <w:rPr>
          <w:rFonts w:asciiTheme="minorHAnsi" w:hAnsiTheme="minorHAnsi" w:cstheme="minorHAnsi"/>
          <w:lang w:eastAsia="ar-SA"/>
        </w:rPr>
        <w:t>niezwłocznie</w:t>
      </w:r>
      <w:r w:rsidR="00CD04A0" w:rsidRPr="001454C6">
        <w:rPr>
          <w:rFonts w:asciiTheme="minorHAnsi" w:hAnsiTheme="minorHAnsi" w:cstheme="minorHAnsi"/>
          <w:lang w:eastAsia="ar-SA"/>
        </w:rPr>
        <w:t xml:space="preserve"> </w:t>
      </w:r>
      <w:r w:rsidRPr="001454C6">
        <w:rPr>
          <w:rFonts w:asciiTheme="minorHAnsi" w:hAnsiTheme="minorHAnsi" w:cstheme="minorHAnsi"/>
          <w:lang w:eastAsia="ar-SA"/>
        </w:rPr>
        <w:t>po</w:t>
      </w:r>
      <w:r w:rsidR="00CD04A0" w:rsidRPr="001454C6">
        <w:rPr>
          <w:rFonts w:asciiTheme="minorHAnsi" w:hAnsiTheme="minorHAnsi" w:cstheme="minorHAnsi"/>
          <w:lang w:eastAsia="ar-SA"/>
        </w:rPr>
        <w:t xml:space="preserve"> </w:t>
      </w:r>
      <w:r w:rsidR="005202B3" w:rsidRPr="001454C6">
        <w:rPr>
          <w:rFonts w:asciiTheme="minorHAnsi" w:hAnsiTheme="minorHAnsi" w:cstheme="minorHAnsi"/>
          <w:lang w:eastAsia="ar-SA"/>
        </w:rPr>
        <w:t xml:space="preserve">dokonaniu </w:t>
      </w:r>
      <w:r w:rsidRPr="001454C6">
        <w:rPr>
          <w:rFonts w:asciiTheme="minorHAnsi" w:hAnsiTheme="minorHAnsi" w:cstheme="minorHAnsi"/>
          <w:lang w:eastAsia="ar-SA"/>
        </w:rPr>
        <w:t>załadunku</w:t>
      </w:r>
      <w:r w:rsidR="00CD04A0" w:rsidRPr="001454C6">
        <w:rPr>
          <w:rFonts w:asciiTheme="minorHAnsi" w:hAnsiTheme="minorHAnsi" w:cstheme="minorHAnsi"/>
          <w:lang w:eastAsia="ar-SA"/>
        </w:rPr>
        <w:t xml:space="preserve"> </w:t>
      </w:r>
      <w:r w:rsidR="00021CB3" w:rsidRPr="001454C6">
        <w:rPr>
          <w:rFonts w:asciiTheme="minorHAnsi" w:hAnsiTheme="minorHAnsi" w:cstheme="minorHAnsi"/>
          <w:lang w:eastAsia="ar-SA"/>
        </w:rPr>
        <w:t>Odpadów</w:t>
      </w:r>
      <w:r w:rsidR="00CD04A0" w:rsidRPr="001454C6">
        <w:rPr>
          <w:rFonts w:asciiTheme="minorHAnsi" w:hAnsiTheme="minorHAnsi" w:cstheme="minorHAnsi"/>
          <w:lang w:eastAsia="ar-SA"/>
        </w:rPr>
        <w:t xml:space="preserve"> </w:t>
      </w:r>
      <w:r w:rsidRPr="001454C6">
        <w:rPr>
          <w:rFonts w:asciiTheme="minorHAnsi" w:hAnsiTheme="minorHAnsi" w:cstheme="minorHAnsi"/>
          <w:lang w:eastAsia="ar-SA"/>
        </w:rPr>
        <w:t>na</w:t>
      </w:r>
      <w:r w:rsidR="00CD04A0" w:rsidRPr="001454C6">
        <w:rPr>
          <w:rFonts w:asciiTheme="minorHAnsi" w:hAnsiTheme="minorHAnsi" w:cstheme="minorHAnsi"/>
          <w:lang w:eastAsia="ar-SA"/>
        </w:rPr>
        <w:t xml:space="preserve"> </w:t>
      </w:r>
      <w:r w:rsidRPr="001454C6">
        <w:rPr>
          <w:rFonts w:asciiTheme="minorHAnsi" w:hAnsiTheme="minorHAnsi" w:cstheme="minorHAnsi"/>
          <w:lang w:eastAsia="ar-SA"/>
        </w:rPr>
        <w:t>podstawiony</w:t>
      </w:r>
      <w:r w:rsidR="00CD04A0" w:rsidRPr="001454C6">
        <w:rPr>
          <w:rFonts w:asciiTheme="minorHAnsi" w:hAnsiTheme="minorHAnsi" w:cstheme="minorHAnsi"/>
          <w:lang w:eastAsia="ar-SA"/>
        </w:rPr>
        <w:t xml:space="preserve"> </w:t>
      </w:r>
      <w:r w:rsidRPr="001454C6">
        <w:rPr>
          <w:rFonts w:asciiTheme="minorHAnsi" w:hAnsiTheme="minorHAnsi" w:cstheme="minorHAnsi"/>
          <w:lang w:eastAsia="ar-SA"/>
        </w:rPr>
        <w:t>środek</w:t>
      </w:r>
      <w:r w:rsidR="00CD04A0" w:rsidRPr="001454C6">
        <w:rPr>
          <w:rFonts w:asciiTheme="minorHAnsi" w:hAnsiTheme="minorHAnsi" w:cstheme="minorHAnsi"/>
          <w:lang w:eastAsia="ar-SA"/>
        </w:rPr>
        <w:t xml:space="preserve"> </w:t>
      </w:r>
      <w:r w:rsidRPr="001454C6">
        <w:rPr>
          <w:rFonts w:asciiTheme="minorHAnsi" w:hAnsiTheme="minorHAnsi" w:cstheme="minorHAnsi"/>
          <w:lang w:eastAsia="ar-SA"/>
        </w:rPr>
        <w:t>transportu,</w:t>
      </w:r>
    </w:p>
    <w:p w14:paraId="69D00CAC" w14:textId="2E398149" w:rsidR="00E50063" w:rsidRPr="001454C6" w:rsidRDefault="00CD04A0" w:rsidP="00E50063">
      <w:pPr>
        <w:pStyle w:val="Standard"/>
        <w:numPr>
          <w:ilvl w:val="0"/>
          <w:numId w:val="15"/>
        </w:numPr>
        <w:tabs>
          <w:tab w:val="left" w:pos="993"/>
          <w:tab w:val="left" w:pos="1986"/>
        </w:tabs>
        <w:ind w:right="567" w:hanging="426"/>
        <w:jc w:val="both"/>
        <w:rPr>
          <w:rFonts w:asciiTheme="minorHAnsi" w:hAnsiTheme="minorHAnsi" w:cstheme="minorHAnsi"/>
        </w:rPr>
      </w:pPr>
      <w:r w:rsidRPr="001454C6">
        <w:rPr>
          <w:rFonts w:asciiTheme="minorHAnsi" w:hAnsiTheme="minorHAnsi" w:cstheme="minorHAnsi"/>
        </w:rPr>
        <w:t xml:space="preserve"> </w:t>
      </w:r>
      <w:r w:rsidR="001F514E" w:rsidRPr="001454C6">
        <w:rPr>
          <w:rFonts w:asciiTheme="minorHAnsi" w:hAnsiTheme="minorHAnsi" w:cstheme="minorHAnsi"/>
        </w:rPr>
        <w:t>odpowiedn</w:t>
      </w:r>
      <w:r w:rsidR="00DD70A2" w:rsidRPr="001454C6">
        <w:rPr>
          <w:rFonts w:asciiTheme="minorHAnsi" w:hAnsiTheme="minorHAnsi" w:cstheme="minorHAnsi"/>
        </w:rPr>
        <w:t>ie</w:t>
      </w:r>
      <w:r w:rsidR="005202B3" w:rsidRPr="001454C6">
        <w:rPr>
          <w:rFonts w:asciiTheme="minorHAnsi" w:hAnsiTheme="minorHAnsi" w:cstheme="minorHAnsi"/>
        </w:rPr>
        <w:t>go zabezpieczenia</w:t>
      </w:r>
      <w:r w:rsidRPr="001454C6">
        <w:rPr>
          <w:rFonts w:asciiTheme="minorHAnsi" w:hAnsiTheme="minorHAnsi" w:cstheme="minorHAnsi"/>
        </w:rPr>
        <w:t xml:space="preserve"> </w:t>
      </w:r>
      <w:r w:rsidR="00021CB3" w:rsidRPr="001454C6">
        <w:rPr>
          <w:rFonts w:asciiTheme="minorHAnsi" w:hAnsiTheme="minorHAnsi" w:cstheme="minorHAnsi"/>
        </w:rPr>
        <w:t>Odpadów</w:t>
      </w:r>
      <w:r w:rsidRPr="001454C6">
        <w:rPr>
          <w:rFonts w:asciiTheme="minorHAnsi" w:hAnsiTheme="minorHAnsi" w:cstheme="minorHAnsi"/>
        </w:rPr>
        <w:t xml:space="preserve"> </w:t>
      </w:r>
      <w:r w:rsidR="006D6D4F" w:rsidRPr="001454C6">
        <w:rPr>
          <w:rFonts w:asciiTheme="minorHAnsi" w:hAnsiTheme="minorHAnsi" w:cstheme="minorHAnsi"/>
        </w:rPr>
        <w:t>czyli</w:t>
      </w:r>
      <w:r w:rsidRPr="001454C6">
        <w:rPr>
          <w:rFonts w:asciiTheme="minorHAnsi" w:hAnsiTheme="minorHAnsi" w:cstheme="minorHAnsi"/>
        </w:rPr>
        <w:t xml:space="preserve"> </w:t>
      </w:r>
      <w:r w:rsidR="002A59BB" w:rsidRPr="001454C6">
        <w:rPr>
          <w:rFonts w:asciiTheme="minorHAnsi" w:hAnsiTheme="minorHAnsi" w:cstheme="minorHAnsi"/>
        </w:rPr>
        <w:t>ułożeni</w:t>
      </w:r>
      <w:r w:rsidR="002A59BB">
        <w:rPr>
          <w:rFonts w:asciiTheme="minorHAnsi" w:hAnsiTheme="minorHAnsi" w:cstheme="minorHAnsi"/>
        </w:rPr>
        <w:t>a</w:t>
      </w:r>
      <w:r w:rsidR="002A59BB" w:rsidRPr="001454C6">
        <w:rPr>
          <w:rFonts w:asciiTheme="minorHAnsi" w:hAnsiTheme="minorHAnsi" w:cstheme="minorHAnsi"/>
        </w:rPr>
        <w:t xml:space="preserve"> </w:t>
      </w:r>
      <w:r w:rsidR="001F514E" w:rsidRPr="001454C6">
        <w:rPr>
          <w:rFonts w:asciiTheme="minorHAnsi" w:hAnsiTheme="minorHAnsi" w:cstheme="minorHAnsi"/>
        </w:rPr>
        <w:t>beczek</w:t>
      </w:r>
      <w:r w:rsidRPr="001454C6">
        <w:rPr>
          <w:rFonts w:asciiTheme="minorHAnsi" w:hAnsiTheme="minorHAnsi" w:cstheme="minorHAnsi"/>
        </w:rPr>
        <w:t xml:space="preserve"> </w:t>
      </w:r>
      <w:r w:rsidR="001F514E" w:rsidRPr="001454C6">
        <w:rPr>
          <w:rFonts w:asciiTheme="minorHAnsi" w:hAnsiTheme="minorHAnsi" w:cstheme="minorHAnsi"/>
        </w:rPr>
        <w:t>na</w:t>
      </w:r>
      <w:r w:rsidRPr="001454C6">
        <w:rPr>
          <w:rFonts w:asciiTheme="minorHAnsi" w:hAnsiTheme="minorHAnsi" w:cstheme="minorHAnsi"/>
        </w:rPr>
        <w:t xml:space="preserve"> </w:t>
      </w:r>
      <w:r w:rsidR="001F514E" w:rsidRPr="001454C6">
        <w:rPr>
          <w:rFonts w:asciiTheme="minorHAnsi" w:hAnsiTheme="minorHAnsi" w:cstheme="minorHAnsi"/>
        </w:rPr>
        <w:t>paletach</w:t>
      </w:r>
      <w:r w:rsidR="006D6D4F" w:rsidRPr="001454C6">
        <w:rPr>
          <w:rFonts w:asciiTheme="minorHAnsi" w:hAnsiTheme="minorHAnsi" w:cstheme="minorHAnsi"/>
        </w:rPr>
        <w:t>,</w:t>
      </w:r>
      <w:r w:rsidRPr="001454C6">
        <w:rPr>
          <w:rFonts w:asciiTheme="minorHAnsi" w:hAnsiTheme="minorHAnsi" w:cstheme="minorHAnsi"/>
        </w:rPr>
        <w:t xml:space="preserve"> </w:t>
      </w:r>
      <w:proofErr w:type="spellStart"/>
      <w:r w:rsidR="006D6D4F" w:rsidRPr="001454C6">
        <w:rPr>
          <w:rFonts w:asciiTheme="minorHAnsi" w:hAnsiTheme="minorHAnsi" w:cstheme="minorHAnsi"/>
        </w:rPr>
        <w:t>ostreczowan</w:t>
      </w:r>
      <w:r w:rsidR="00DD70A2" w:rsidRPr="001454C6">
        <w:rPr>
          <w:rFonts w:asciiTheme="minorHAnsi" w:hAnsiTheme="minorHAnsi" w:cstheme="minorHAnsi"/>
        </w:rPr>
        <w:t>ie</w:t>
      </w:r>
      <w:proofErr w:type="spellEnd"/>
      <w:r w:rsidRPr="001454C6">
        <w:rPr>
          <w:rFonts w:asciiTheme="minorHAnsi" w:hAnsiTheme="minorHAnsi" w:cstheme="minorHAnsi"/>
        </w:rPr>
        <w:t xml:space="preserve"> </w:t>
      </w:r>
      <w:r w:rsidR="001F514E" w:rsidRPr="001454C6">
        <w:rPr>
          <w:rFonts w:asciiTheme="minorHAnsi" w:hAnsiTheme="minorHAnsi" w:cstheme="minorHAnsi"/>
        </w:rPr>
        <w:t>i</w:t>
      </w:r>
      <w:r w:rsidRPr="001454C6">
        <w:rPr>
          <w:rFonts w:asciiTheme="minorHAnsi" w:hAnsiTheme="minorHAnsi" w:cstheme="minorHAnsi"/>
        </w:rPr>
        <w:t xml:space="preserve"> </w:t>
      </w:r>
      <w:r w:rsidR="001F514E" w:rsidRPr="001454C6">
        <w:rPr>
          <w:rFonts w:asciiTheme="minorHAnsi" w:hAnsiTheme="minorHAnsi" w:cstheme="minorHAnsi"/>
        </w:rPr>
        <w:t>zabezpieczenie</w:t>
      </w:r>
      <w:r w:rsidRPr="001454C6">
        <w:rPr>
          <w:rFonts w:asciiTheme="minorHAnsi" w:hAnsiTheme="minorHAnsi" w:cstheme="minorHAnsi"/>
        </w:rPr>
        <w:t xml:space="preserve"> </w:t>
      </w:r>
      <w:r w:rsidR="001F514E" w:rsidRPr="001454C6">
        <w:rPr>
          <w:rFonts w:asciiTheme="minorHAnsi" w:hAnsiTheme="minorHAnsi" w:cstheme="minorHAnsi"/>
        </w:rPr>
        <w:t>beczek</w:t>
      </w:r>
      <w:r w:rsidRPr="001454C6">
        <w:rPr>
          <w:rFonts w:asciiTheme="minorHAnsi" w:hAnsiTheme="minorHAnsi" w:cstheme="minorHAnsi"/>
        </w:rPr>
        <w:t xml:space="preserve"> </w:t>
      </w:r>
      <w:r w:rsidR="001F514E" w:rsidRPr="001454C6">
        <w:rPr>
          <w:rFonts w:asciiTheme="minorHAnsi" w:hAnsiTheme="minorHAnsi" w:cstheme="minorHAnsi"/>
        </w:rPr>
        <w:t>deklam</w:t>
      </w:r>
      <w:r w:rsidR="006D6D4F" w:rsidRPr="001454C6">
        <w:rPr>
          <w:rFonts w:asciiTheme="minorHAnsi" w:hAnsiTheme="minorHAnsi" w:cstheme="minorHAnsi"/>
        </w:rPr>
        <w:t>i</w:t>
      </w:r>
      <w:r w:rsidRPr="001454C6">
        <w:rPr>
          <w:rFonts w:asciiTheme="minorHAnsi" w:hAnsiTheme="minorHAnsi" w:cstheme="minorHAnsi"/>
        </w:rPr>
        <w:t xml:space="preserve"> </w:t>
      </w:r>
      <w:r w:rsidR="006D6D4F" w:rsidRPr="001454C6">
        <w:rPr>
          <w:rFonts w:asciiTheme="minorHAnsi" w:hAnsiTheme="minorHAnsi" w:cstheme="minorHAnsi"/>
        </w:rPr>
        <w:t>lub</w:t>
      </w:r>
      <w:r w:rsidRPr="001454C6">
        <w:rPr>
          <w:rFonts w:asciiTheme="minorHAnsi" w:hAnsiTheme="minorHAnsi" w:cstheme="minorHAnsi"/>
        </w:rPr>
        <w:t xml:space="preserve"> </w:t>
      </w:r>
      <w:r w:rsidR="006D6D4F" w:rsidRPr="001454C6">
        <w:rPr>
          <w:rFonts w:asciiTheme="minorHAnsi" w:hAnsiTheme="minorHAnsi" w:cstheme="minorHAnsi"/>
        </w:rPr>
        <w:t>mocną</w:t>
      </w:r>
      <w:r w:rsidRPr="001454C6">
        <w:rPr>
          <w:rFonts w:asciiTheme="minorHAnsi" w:hAnsiTheme="minorHAnsi" w:cstheme="minorHAnsi"/>
        </w:rPr>
        <w:t xml:space="preserve"> </w:t>
      </w:r>
      <w:r w:rsidR="006D6D4F" w:rsidRPr="001454C6">
        <w:rPr>
          <w:rFonts w:asciiTheme="minorHAnsi" w:hAnsiTheme="minorHAnsi" w:cstheme="minorHAnsi"/>
        </w:rPr>
        <w:t>foli</w:t>
      </w:r>
      <w:r w:rsidR="00DD70A2" w:rsidRPr="001454C6">
        <w:rPr>
          <w:rFonts w:asciiTheme="minorHAnsi" w:hAnsiTheme="minorHAnsi" w:cstheme="minorHAnsi"/>
        </w:rPr>
        <w:t>ą</w:t>
      </w:r>
      <w:r w:rsidRPr="001454C6">
        <w:rPr>
          <w:rFonts w:asciiTheme="minorHAnsi" w:hAnsiTheme="minorHAnsi" w:cstheme="minorHAnsi"/>
        </w:rPr>
        <w:t xml:space="preserve"> </w:t>
      </w:r>
      <w:r w:rsidR="00DD70A2" w:rsidRPr="001454C6">
        <w:rPr>
          <w:rFonts w:asciiTheme="minorHAnsi" w:hAnsiTheme="minorHAnsi" w:cstheme="minorHAnsi"/>
        </w:rPr>
        <w:t>aby</w:t>
      </w:r>
      <w:r w:rsidRPr="001454C6">
        <w:rPr>
          <w:rFonts w:asciiTheme="minorHAnsi" w:hAnsiTheme="minorHAnsi" w:cstheme="minorHAnsi"/>
        </w:rPr>
        <w:t xml:space="preserve"> </w:t>
      </w:r>
      <w:r w:rsidR="00DD70A2" w:rsidRPr="001454C6">
        <w:rPr>
          <w:rFonts w:asciiTheme="minorHAnsi" w:hAnsiTheme="minorHAnsi" w:cstheme="minorHAnsi"/>
        </w:rPr>
        <w:t>uniemożliwić</w:t>
      </w:r>
      <w:r w:rsidRPr="001454C6">
        <w:rPr>
          <w:rFonts w:asciiTheme="minorHAnsi" w:hAnsiTheme="minorHAnsi" w:cstheme="minorHAnsi"/>
        </w:rPr>
        <w:t xml:space="preserve"> </w:t>
      </w:r>
      <w:r w:rsidR="00DD70A2" w:rsidRPr="001454C6">
        <w:rPr>
          <w:rFonts w:asciiTheme="minorHAnsi" w:hAnsiTheme="minorHAnsi" w:cstheme="minorHAnsi"/>
        </w:rPr>
        <w:t>wyciek</w:t>
      </w:r>
      <w:r w:rsidR="002A59BB">
        <w:rPr>
          <w:rFonts w:asciiTheme="minorHAnsi" w:hAnsiTheme="minorHAnsi" w:cstheme="minorHAnsi"/>
        </w:rPr>
        <w:t>,</w:t>
      </w:r>
    </w:p>
    <w:p w14:paraId="5E34F91E" w14:textId="6F21A46F" w:rsidR="00E50063" w:rsidRPr="001454C6" w:rsidRDefault="009D377A" w:rsidP="00E50063">
      <w:pPr>
        <w:pStyle w:val="Standard"/>
        <w:numPr>
          <w:ilvl w:val="0"/>
          <w:numId w:val="15"/>
        </w:numPr>
        <w:tabs>
          <w:tab w:val="left" w:pos="993"/>
          <w:tab w:val="left" w:pos="1986"/>
        </w:tabs>
        <w:ind w:right="567" w:hanging="426"/>
        <w:jc w:val="both"/>
        <w:rPr>
          <w:rFonts w:asciiTheme="minorHAnsi" w:hAnsiTheme="minorHAnsi" w:cstheme="minorHAnsi"/>
        </w:rPr>
      </w:pPr>
      <w:r w:rsidRPr="001454C6">
        <w:rPr>
          <w:rFonts w:asciiTheme="minorHAnsi" w:hAnsiTheme="minorHAnsi" w:cstheme="minorHAnsi"/>
        </w:rPr>
        <w:lastRenderedPageBreak/>
        <w:t>z</w:t>
      </w:r>
      <w:r w:rsidR="00D13674" w:rsidRPr="001454C6">
        <w:rPr>
          <w:rFonts w:asciiTheme="minorHAnsi" w:hAnsiTheme="minorHAnsi" w:cstheme="minorHAnsi"/>
        </w:rPr>
        <w:t>aładun</w:t>
      </w:r>
      <w:r w:rsidRPr="001454C6">
        <w:rPr>
          <w:rFonts w:asciiTheme="minorHAnsi" w:hAnsiTheme="minorHAnsi" w:cstheme="minorHAnsi"/>
        </w:rPr>
        <w:t>ku</w:t>
      </w:r>
      <w:r w:rsidR="00CD04A0" w:rsidRPr="001454C6">
        <w:rPr>
          <w:rFonts w:asciiTheme="minorHAnsi" w:hAnsiTheme="minorHAnsi" w:cstheme="minorHAnsi"/>
        </w:rPr>
        <w:t xml:space="preserve"> </w:t>
      </w:r>
      <w:r w:rsidRPr="001454C6">
        <w:rPr>
          <w:rFonts w:asciiTheme="minorHAnsi" w:hAnsiTheme="minorHAnsi" w:cstheme="minorHAnsi"/>
        </w:rPr>
        <w:t>odpadu</w:t>
      </w:r>
      <w:r w:rsidR="00CD04A0" w:rsidRPr="001454C6">
        <w:rPr>
          <w:rFonts w:asciiTheme="minorHAnsi" w:hAnsiTheme="minorHAnsi" w:cstheme="minorHAnsi"/>
        </w:rPr>
        <w:t xml:space="preserve"> </w:t>
      </w:r>
      <w:r w:rsidRPr="001454C6">
        <w:rPr>
          <w:rFonts w:asciiTheme="minorHAnsi" w:hAnsiTheme="minorHAnsi" w:cstheme="minorHAnsi"/>
        </w:rPr>
        <w:t>na</w:t>
      </w:r>
      <w:r w:rsidR="00CD04A0" w:rsidRPr="001454C6">
        <w:rPr>
          <w:rFonts w:asciiTheme="minorHAnsi" w:hAnsiTheme="minorHAnsi" w:cstheme="minorHAnsi"/>
        </w:rPr>
        <w:t xml:space="preserve"> </w:t>
      </w:r>
      <w:r w:rsidRPr="001454C6">
        <w:rPr>
          <w:rFonts w:asciiTheme="minorHAnsi" w:hAnsiTheme="minorHAnsi" w:cstheme="minorHAnsi"/>
        </w:rPr>
        <w:t>środek</w:t>
      </w:r>
      <w:r w:rsidR="00CD04A0" w:rsidRPr="001454C6">
        <w:rPr>
          <w:rFonts w:asciiTheme="minorHAnsi" w:hAnsiTheme="minorHAnsi" w:cstheme="minorHAnsi"/>
        </w:rPr>
        <w:t xml:space="preserve"> </w:t>
      </w:r>
      <w:r w:rsidRPr="001454C6">
        <w:rPr>
          <w:rFonts w:asciiTheme="minorHAnsi" w:hAnsiTheme="minorHAnsi" w:cstheme="minorHAnsi"/>
        </w:rPr>
        <w:t>transportu</w:t>
      </w:r>
      <w:r w:rsidR="00CD04A0" w:rsidRPr="001454C6">
        <w:rPr>
          <w:rFonts w:asciiTheme="minorHAnsi" w:hAnsiTheme="minorHAnsi" w:cstheme="minorHAnsi"/>
        </w:rPr>
        <w:t xml:space="preserve"> </w:t>
      </w:r>
      <w:r w:rsidRPr="001454C6">
        <w:rPr>
          <w:rFonts w:asciiTheme="minorHAnsi" w:hAnsiTheme="minorHAnsi" w:cstheme="minorHAnsi"/>
        </w:rPr>
        <w:t>podstawiony</w:t>
      </w:r>
      <w:r w:rsidR="00CD04A0" w:rsidRPr="001454C6">
        <w:rPr>
          <w:rFonts w:asciiTheme="minorHAnsi" w:hAnsiTheme="minorHAnsi" w:cstheme="minorHAnsi"/>
        </w:rPr>
        <w:t xml:space="preserve"> </w:t>
      </w:r>
      <w:r w:rsidRPr="001454C6">
        <w:rPr>
          <w:rFonts w:asciiTheme="minorHAnsi" w:hAnsiTheme="minorHAnsi" w:cstheme="minorHAnsi"/>
        </w:rPr>
        <w:t>przez</w:t>
      </w:r>
      <w:r w:rsidR="00CD04A0" w:rsidRPr="001454C6">
        <w:rPr>
          <w:rFonts w:asciiTheme="minorHAnsi" w:hAnsiTheme="minorHAnsi" w:cstheme="minorHAnsi"/>
        </w:rPr>
        <w:t xml:space="preserve"> </w:t>
      </w:r>
      <w:r w:rsidRPr="001454C6">
        <w:rPr>
          <w:rFonts w:asciiTheme="minorHAnsi" w:hAnsiTheme="minorHAnsi" w:cstheme="minorHAnsi"/>
        </w:rPr>
        <w:t>Zleceniobiorcę</w:t>
      </w:r>
      <w:r w:rsidR="00CD04A0" w:rsidRPr="001454C6">
        <w:rPr>
          <w:rFonts w:asciiTheme="minorHAnsi" w:hAnsiTheme="minorHAnsi" w:cstheme="minorHAnsi"/>
        </w:rPr>
        <w:t xml:space="preserve"> </w:t>
      </w:r>
      <w:r w:rsidR="00DB4150" w:rsidRPr="001454C6">
        <w:rPr>
          <w:rFonts w:asciiTheme="minorHAnsi" w:hAnsiTheme="minorHAnsi" w:cstheme="minorHAnsi"/>
        </w:rPr>
        <w:t>w</w:t>
      </w:r>
      <w:r w:rsidR="00CD04A0" w:rsidRPr="001454C6">
        <w:rPr>
          <w:rFonts w:asciiTheme="minorHAnsi" w:hAnsiTheme="minorHAnsi" w:cstheme="minorHAnsi"/>
        </w:rPr>
        <w:t xml:space="preserve"> </w:t>
      </w:r>
      <w:r w:rsidR="00DB4150" w:rsidRPr="001454C6">
        <w:rPr>
          <w:rFonts w:asciiTheme="minorHAnsi" w:hAnsiTheme="minorHAnsi" w:cstheme="minorHAnsi"/>
        </w:rPr>
        <w:t>czasie</w:t>
      </w:r>
      <w:r w:rsidR="00CD04A0" w:rsidRPr="001454C6">
        <w:rPr>
          <w:rFonts w:asciiTheme="minorHAnsi" w:hAnsiTheme="minorHAnsi" w:cstheme="minorHAnsi"/>
        </w:rPr>
        <w:t xml:space="preserve"> </w:t>
      </w:r>
      <w:r w:rsidR="00DB4150" w:rsidRPr="001454C6">
        <w:rPr>
          <w:rFonts w:asciiTheme="minorHAnsi" w:hAnsiTheme="minorHAnsi" w:cstheme="minorHAnsi"/>
        </w:rPr>
        <w:t>nie</w:t>
      </w:r>
      <w:r w:rsidR="00CD04A0" w:rsidRPr="001454C6">
        <w:rPr>
          <w:rFonts w:asciiTheme="minorHAnsi" w:hAnsiTheme="minorHAnsi" w:cstheme="minorHAnsi"/>
        </w:rPr>
        <w:t xml:space="preserve"> </w:t>
      </w:r>
      <w:r w:rsidR="00DB4150" w:rsidRPr="001454C6">
        <w:rPr>
          <w:rFonts w:asciiTheme="minorHAnsi" w:hAnsiTheme="minorHAnsi" w:cstheme="minorHAnsi"/>
        </w:rPr>
        <w:t>dłuższym</w:t>
      </w:r>
      <w:r w:rsidR="00CD04A0" w:rsidRPr="001454C6">
        <w:rPr>
          <w:rFonts w:asciiTheme="minorHAnsi" w:hAnsiTheme="minorHAnsi" w:cstheme="minorHAnsi"/>
        </w:rPr>
        <w:t xml:space="preserve"> </w:t>
      </w:r>
      <w:r w:rsidR="00DB4150" w:rsidRPr="001454C6">
        <w:rPr>
          <w:rFonts w:asciiTheme="minorHAnsi" w:hAnsiTheme="minorHAnsi" w:cstheme="minorHAnsi"/>
        </w:rPr>
        <w:t>niż</w:t>
      </w:r>
      <w:r w:rsidR="00CD04A0" w:rsidRPr="001454C6">
        <w:rPr>
          <w:rFonts w:asciiTheme="minorHAnsi" w:hAnsiTheme="minorHAnsi" w:cstheme="minorHAnsi"/>
        </w:rPr>
        <w:t xml:space="preserve"> </w:t>
      </w:r>
      <w:r w:rsidR="007A69FA" w:rsidRPr="001454C6">
        <w:rPr>
          <w:rFonts w:asciiTheme="minorHAnsi" w:hAnsiTheme="minorHAnsi" w:cstheme="minorHAnsi"/>
        </w:rPr>
        <w:t>dwie godziny</w:t>
      </w:r>
      <w:r w:rsidR="00CD04A0" w:rsidRPr="001454C6">
        <w:rPr>
          <w:rFonts w:asciiTheme="minorHAnsi" w:hAnsiTheme="minorHAnsi" w:cstheme="minorHAnsi"/>
        </w:rPr>
        <w:t xml:space="preserve"> </w:t>
      </w:r>
      <w:r w:rsidR="00DB4150" w:rsidRPr="001454C6">
        <w:rPr>
          <w:rFonts w:asciiTheme="minorHAnsi" w:hAnsiTheme="minorHAnsi" w:cstheme="minorHAnsi"/>
        </w:rPr>
        <w:t>godzina.</w:t>
      </w:r>
      <w:r w:rsidR="00CD04A0" w:rsidRPr="001454C6">
        <w:rPr>
          <w:rFonts w:asciiTheme="minorHAnsi" w:hAnsiTheme="minorHAnsi" w:cstheme="minorHAnsi"/>
        </w:rPr>
        <w:t xml:space="preserve"> </w:t>
      </w:r>
      <w:r w:rsidR="00DB4150" w:rsidRPr="001454C6">
        <w:rPr>
          <w:rFonts w:asciiTheme="minorHAnsi" w:hAnsiTheme="minorHAnsi" w:cstheme="minorHAnsi"/>
        </w:rPr>
        <w:t>W</w:t>
      </w:r>
      <w:r w:rsidR="00CD04A0" w:rsidRPr="001454C6">
        <w:rPr>
          <w:rFonts w:asciiTheme="minorHAnsi" w:hAnsiTheme="minorHAnsi" w:cstheme="minorHAnsi"/>
        </w:rPr>
        <w:t xml:space="preserve"> </w:t>
      </w:r>
      <w:r w:rsidR="00DB4150" w:rsidRPr="001454C6">
        <w:rPr>
          <w:rFonts w:asciiTheme="minorHAnsi" w:hAnsiTheme="minorHAnsi" w:cstheme="minorHAnsi"/>
        </w:rPr>
        <w:t>przypadku</w:t>
      </w:r>
      <w:r w:rsidR="00CD04A0" w:rsidRPr="001454C6">
        <w:rPr>
          <w:rFonts w:asciiTheme="minorHAnsi" w:hAnsiTheme="minorHAnsi" w:cstheme="minorHAnsi"/>
        </w:rPr>
        <w:t xml:space="preserve"> </w:t>
      </w:r>
      <w:r w:rsidR="00DB4150" w:rsidRPr="001454C6">
        <w:rPr>
          <w:rFonts w:asciiTheme="minorHAnsi" w:hAnsiTheme="minorHAnsi" w:cstheme="minorHAnsi"/>
        </w:rPr>
        <w:t>przekroczenia</w:t>
      </w:r>
      <w:r w:rsidR="00CD04A0" w:rsidRPr="001454C6">
        <w:rPr>
          <w:rFonts w:asciiTheme="minorHAnsi" w:hAnsiTheme="minorHAnsi" w:cstheme="minorHAnsi"/>
        </w:rPr>
        <w:t xml:space="preserve"> </w:t>
      </w:r>
      <w:r w:rsidR="00DB4150" w:rsidRPr="001454C6">
        <w:rPr>
          <w:rFonts w:asciiTheme="minorHAnsi" w:hAnsiTheme="minorHAnsi" w:cstheme="minorHAnsi"/>
        </w:rPr>
        <w:t>tego</w:t>
      </w:r>
      <w:r w:rsidR="00CD04A0" w:rsidRPr="001454C6">
        <w:rPr>
          <w:rFonts w:asciiTheme="minorHAnsi" w:hAnsiTheme="minorHAnsi" w:cstheme="minorHAnsi"/>
        </w:rPr>
        <w:t xml:space="preserve"> </w:t>
      </w:r>
      <w:r w:rsidR="00DB4150" w:rsidRPr="001454C6">
        <w:rPr>
          <w:rFonts w:asciiTheme="minorHAnsi" w:hAnsiTheme="minorHAnsi" w:cstheme="minorHAnsi"/>
        </w:rPr>
        <w:t>czasu</w:t>
      </w:r>
      <w:r w:rsidR="00CD04A0" w:rsidRPr="001454C6">
        <w:rPr>
          <w:rFonts w:asciiTheme="minorHAnsi" w:hAnsiTheme="minorHAnsi" w:cstheme="minorHAnsi"/>
        </w:rPr>
        <w:t xml:space="preserve"> </w:t>
      </w:r>
      <w:r w:rsidR="00DB4150" w:rsidRPr="001454C6">
        <w:rPr>
          <w:rFonts w:asciiTheme="minorHAnsi" w:hAnsiTheme="minorHAnsi" w:cstheme="minorHAnsi"/>
        </w:rPr>
        <w:t>Zlecający</w:t>
      </w:r>
      <w:r w:rsidR="00CD04A0" w:rsidRPr="001454C6">
        <w:rPr>
          <w:rFonts w:asciiTheme="minorHAnsi" w:hAnsiTheme="minorHAnsi" w:cstheme="minorHAnsi"/>
        </w:rPr>
        <w:t xml:space="preserve"> </w:t>
      </w:r>
      <w:r w:rsidR="00DB4150" w:rsidRPr="001454C6">
        <w:rPr>
          <w:rFonts w:asciiTheme="minorHAnsi" w:hAnsiTheme="minorHAnsi" w:cstheme="minorHAnsi"/>
        </w:rPr>
        <w:t>zapłaci</w:t>
      </w:r>
      <w:r w:rsidR="00CD04A0" w:rsidRPr="001454C6">
        <w:rPr>
          <w:rFonts w:asciiTheme="minorHAnsi" w:hAnsiTheme="minorHAnsi" w:cstheme="minorHAnsi"/>
        </w:rPr>
        <w:t xml:space="preserve"> </w:t>
      </w:r>
      <w:r w:rsidR="00DB4150" w:rsidRPr="001454C6">
        <w:rPr>
          <w:rFonts w:asciiTheme="minorHAnsi" w:hAnsiTheme="minorHAnsi" w:cstheme="minorHAnsi"/>
        </w:rPr>
        <w:t>dodatkowe</w:t>
      </w:r>
      <w:r w:rsidR="00CD04A0" w:rsidRPr="001454C6">
        <w:rPr>
          <w:rFonts w:asciiTheme="minorHAnsi" w:hAnsiTheme="minorHAnsi" w:cstheme="minorHAnsi"/>
        </w:rPr>
        <w:t xml:space="preserve"> </w:t>
      </w:r>
      <w:r w:rsidR="00931181">
        <w:rPr>
          <w:rFonts w:asciiTheme="minorHAnsi" w:hAnsiTheme="minorHAnsi" w:cstheme="minorHAnsi"/>
          <w:b/>
        </w:rPr>
        <w:t>………………………</w:t>
      </w:r>
      <w:r w:rsidR="00CD04A0" w:rsidRPr="001454C6">
        <w:rPr>
          <w:rFonts w:asciiTheme="minorHAnsi" w:hAnsiTheme="minorHAnsi" w:cstheme="minorHAnsi"/>
          <w:b/>
        </w:rPr>
        <w:t xml:space="preserve"> </w:t>
      </w:r>
      <w:r w:rsidR="006C7DA7" w:rsidRPr="001454C6">
        <w:rPr>
          <w:rFonts w:asciiTheme="minorHAnsi" w:hAnsiTheme="minorHAnsi" w:cstheme="minorHAnsi"/>
          <w:b/>
        </w:rPr>
        <w:t>PLN</w:t>
      </w:r>
      <w:r w:rsidR="00CD04A0" w:rsidRPr="001454C6">
        <w:rPr>
          <w:rFonts w:asciiTheme="minorHAnsi" w:hAnsiTheme="minorHAnsi" w:cstheme="minorHAnsi"/>
          <w:b/>
        </w:rPr>
        <w:t xml:space="preserve"> </w:t>
      </w:r>
      <w:r w:rsidR="00DB4150" w:rsidRPr="001454C6">
        <w:rPr>
          <w:rFonts w:asciiTheme="minorHAnsi" w:hAnsiTheme="minorHAnsi" w:cstheme="minorHAnsi"/>
          <w:b/>
        </w:rPr>
        <w:t>netto</w:t>
      </w:r>
      <w:r w:rsidR="00CD04A0" w:rsidRPr="001454C6">
        <w:rPr>
          <w:rFonts w:asciiTheme="minorHAnsi" w:hAnsiTheme="minorHAnsi" w:cstheme="minorHAnsi"/>
        </w:rPr>
        <w:t xml:space="preserve"> </w:t>
      </w:r>
      <w:r w:rsidR="00DB4150" w:rsidRPr="001454C6">
        <w:rPr>
          <w:rFonts w:asciiTheme="minorHAnsi" w:hAnsiTheme="minorHAnsi" w:cstheme="minorHAnsi"/>
        </w:rPr>
        <w:t>za</w:t>
      </w:r>
      <w:r w:rsidR="00CD04A0" w:rsidRPr="001454C6">
        <w:rPr>
          <w:rFonts w:asciiTheme="minorHAnsi" w:hAnsiTheme="minorHAnsi" w:cstheme="minorHAnsi"/>
        </w:rPr>
        <w:t xml:space="preserve"> </w:t>
      </w:r>
      <w:r w:rsidR="00DB4150" w:rsidRPr="001454C6">
        <w:rPr>
          <w:rFonts w:asciiTheme="minorHAnsi" w:hAnsiTheme="minorHAnsi" w:cstheme="minorHAnsi"/>
        </w:rPr>
        <w:t>każdą</w:t>
      </w:r>
      <w:r w:rsidR="00CD04A0" w:rsidRPr="001454C6">
        <w:rPr>
          <w:rFonts w:asciiTheme="minorHAnsi" w:hAnsiTheme="minorHAnsi" w:cstheme="minorHAnsi"/>
        </w:rPr>
        <w:t xml:space="preserve"> </w:t>
      </w:r>
      <w:r w:rsidR="00DB4150" w:rsidRPr="001454C6">
        <w:rPr>
          <w:rFonts w:asciiTheme="minorHAnsi" w:hAnsiTheme="minorHAnsi" w:cstheme="minorHAnsi"/>
        </w:rPr>
        <w:t>rozpoczętą</w:t>
      </w:r>
      <w:r w:rsidR="00CD04A0" w:rsidRPr="001454C6">
        <w:rPr>
          <w:rFonts w:asciiTheme="minorHAnsi" w:hAnsiTheme="minorHAnsi" w:cstheme="minorHAnsi"/>
        </w:rPr>
        <w:t xml:space="preserve"> </w:t>
      </w:r>
      <w:r w:rsidR="00DB4150" w:rsidRPr="001454C6">
        <w:rPr>
          <w:rFonts w:asciiTheme="minorHAnsi" w:hAnsiTheme="minorHAnsi" w:cstheme="minorHAnsi"/>
        </w:rPr>
        <w:t>godzinę</w:t>
      </w:r>
      <w:r w:rsidR="00CD04A0" w:rsidRPr="001454C6">
        <w:rPr>
          <w:rFonts w:asciiTheme="minorHAnsi" w:hAnsiTheme="minorHAnsi" w:cstheme="minorHAnsi"/>
        </w:rPr>
        <w:t xml:space="preserve"> </w:t>
      </w:r>
      <w:r w:rsidR="00DB4150" w:rsidRPr="001454C6">
        <w:rPr>
          <w:rFonts w:asciiTheme="minorHAnsi" w:hAnsiTheme="minorHAnsi" w:cstheme="minorHAnsi"/>
        </w:rPr>
        <w:t>oczekiwania</w:t>
      </w:r>
      <w:r w:rsidR="00CD04A0" w:rsidRPr="001454C6">
        <w:rPr>
          <w:rFonts w:asciiTheme="minorHAnsi" w:hAnsiTheme="minorHAnsi" w:cstheme="minorHAnsi"/>
        </w:rPr>
        <w:t xml:space="preserve"> </w:t>
      </w:r>
      <w:r w:rsidR="00DB4150" w:rsidRPr="001454C6">
        <w:rPr>
          <w:rFonts w:asciiTheme="minorHAnsi" w:hAnsiTheme="minorHAnsi" w:cstheme="minorHAnsi"/>
        </w:rPr>
        <w:t>na</w:t>
      </w:r>
      <w:r w:rsidR="00CD04A0" w:rsidRPr="001454C6">
        <w:rPr>
          <w:rFonts w:asciiTheme="minorHAnsi" w:hAnsiTheme="minorHAnsi" w:cstheme="minorHAnsi"/>
        </w:rPr>
        <w:t xml:space="preserve"> </w:t>
      </w:r>
      <w:r w:rsidR="00E50063" w:rsidRPr="001454C6">
        <w:rPr>
          <w:rFonts w:asciiTheme="minorHAnsi" w:hAnsiTheme="minorHAnsi" w:cstheme="minorHAnsi"/>
        </w:rPr>
        <w:t>załadunek</w:t>
      </w:r>
      <w:r w:rsidR="002A59BB">
        <w:rPr>
          <w:rFonts w:asciiTheme="minorHAnsi" w:hAnsiTheme="minorHAnsi" w:cstheme="minorHAnsi"/>
          <w:lang w:eastAsia="ar-SA"/>
        </w:rPr>
        <w:t>,</w:t>
      </w:r>
    </w:p>
    <w:p w14:paraId="61AD7ED2" w14:textId="77777777" w:rsidR="00E50063" w:rsidRPr="001454C6" w:rsidRDefault="00E50063" w:rsidP="006C7DA7">
      <w:pPr>
        <w:pStyle w:val="Akapitzlist"/>
        <w:numPr>
          <w:ilvl w:val="0"/>
          <w:numId w:val="70"/>
        </w:numPr>
        <w:tabs>
          <w:tab w:val="left" w:pos="993"/>
          <w:tab w:val="left" w:pos="1986"/>
        </w:tabs>
        <w:autoSpaceDN/>
        <w:spacing w:before="40"/>
        <w:ind w:left="0" w:right="567" w:hanging="426"/>
        <w:contextualSpacing/>
        <w:jc w:val="both"/>
        <w:textAlignment w:val="auto"/>
        <w:rPr>
          <w:rFonts w:asciiTheme="minorHAnsi" w:hAnsiTheme="minorHAnsi" w:cstheme="minorHAnsi"/>
        </w:rPr>
      </w:pPr>
      <w:r w:rsidRPr="001454C6">
        <w:rPr>
          <w:rFonts w:asciiTheme="minorHAnsi" w:hAnsiTheme="minorHAnsi" w:cstheme="minorHAnsi"/>
          <w:lang w:eastAsia="ar-SA"/>
        </w:rPr>
        <w:t>posiadania</w:t>
      </w:r>
      <w:r w:rsidR="00CD04A0" w:rsidRPr="001454C6">
        <w:rPr>
          <w:rFonts w:asciiTheme="minorHAnsi" w:hAnsiTheme="minorHAnsi" w:cstheme="minorHAnsi"/>
          <w:lang w:eastAsia="ar-SA"/>
        </w:rPr>
        <w:t xml:space="preserve"> </w:t>
      </w:r>
      <w:r w:rsidR="00DB4150" w:rsidRPr="001454C6">
        <w:rPr>
          <w:rFonts w:asciiTheme="minorHAnsi" w:hAnsiTheme="minorHAnsi" w:cstheme="minorHAnsi"/>
          <w:lang w:eastAsia="ar-SA"/>
        </w:rPr>
        <w:t>na</w:t>
      </w:r>
      <w:r w:rsidR="00CD04A0" w:rsidRPr="001454C6">
        <w:rPr>
          <w:rFonts w:asciiTheme="minorHAnsi" w:hAnsiTheme="minorHAnsi" w:cstheme="minorHAnsi"/>
          <w:lang w:eastAsia="ar-SA"/>
        </w:rPr>
        <w:t xml:space="preserve"> </w:t>
      </w:r>
      <w:r w:rsidR="00DB4150" w:rsidRPr="001454C6">
        <w:rPr>
          <w:rFonts w:asciiTheme="minorHAnsi" w:hAnsiTheme="minorHAnsi" w:cstheme="minorHAnsi"/>
          <w:lang w:eastAsia="ar-SA"/>
        </w:rPr>
        <w:t>miejscu</w:t>
      </w:r>
      <w:r w:rsidR="00CD04A0" w:rsidRPr="001454C6">
        <w:rPr>
          <w:rFonts w:asciiTheme="minorHAnsi" w:hAnsiTheme="minorHAnsi" w:cstheme="minorHAnsi"/>
          <w:lang w:eastAsia="ar-SA"/>
        </w:rPr>
        <w:t xml:space="preserve"> </w:t>
      </w:r>
      <w:r w:rsidR="00DB4150" w:rsidRPr="001454C6">
        <w:rPr>
          <w:rFonts w:asciiTheme="minorHAnsi" w:hAnsiTheme="minorHAnsi" w:cstheme="minorHAnsi"/>
          <w:lang w:eastAsia="ar-SA"/>
        </w:rPr>
        <w:t>załadunku</w:t>
      </w:r>
      <w:r w:rsidR="00CD04A0" w:rsidRPr="001454C6">
        <w:rPr>
          <w:rFonts w:asciiTheme="minorHAnsi" w:hAnsiTheme="minorHAnsi" w:cstheme="minorHAnsi"/>
          <w:lang w:eastAsia="ar-SA"/>
        </w:rPr>
        <w:t xml:space="preserve"> </w:t>
      </w:r>
      <w:r w:rsidR="00021CB3" w:rsidRPr="001454C6">
        <w:rPr>
          <w:rFonts w:asciiTheme="minorHAnsi" w:hAnsiTheme="minorHAnsi" w:cstheme="minorHAnsi"/>
          <w:lang w:eastAsia="ar-SA"/>
        </w:rPr>
        <w:t>Odpadów</w:t>
      </w:r>
      <w:r w:rsidR="00CD04A0" w:rsidRPr="001454C6">
        <w:rPr>
          <w:rFonts w:asciiTheme="minorHAnsi" w:hAnsiTheme="minorHAnsi" w:cstheme="minorHAnsi"/>
          <w:lang w:eastAsia="ar-SA"/>
        </w:rPr>
        <w:t xml:space="preserve"> </w:t>
      </w:r>
      <w:r w:rsidR="00DB4150" w:rsidRPr="001454C6">
        <w:rPr>
          <w:rFonts w:asciiTheme="minorHAnsi" w:hAnsiTheme="minorHAnsi" w:cstheme="minorHAnsi"/>
          <w:lang w:eastAsia="ar-SA"/>
        </w:rPr>
        <w:t>legalizowanej</w:t>
      </w:r>
      <w:r w:rsidR="00CD04A0" w:rsidRPr="001454C6">
        <w:rPr>
          <w:rFonts w:asciiTheme="minorHAnsi" w:hAnsiTheme="minorHAnsi" w:cstheme="minorHAnsi"/>
          <w:lang w:eastAsia="ar-SA"/>
        </w:rPr>
        <w:t xml:space="preserve"> </w:t>
      </w:r>
      <w:r w:rsidR="00DB4150" w:rsidRPr="001454C6">
        <w:rPr>
          <w:rFonts w:asciiTheme="minorHAnsi" w:hAnsiTheme="minorHAnsi" w:cstheme="minorHAnsi"/>
          <w:lang w:eastAsia="ar-SA"/>
        </w:rPr>
        <w:t>wagi</w:t>
      </w:r>
      <w:r w:rsidR="00CD04A0" w:rsidRPr="001454C6">
        <w:rPr>
          <w:rFonts w:asciiTheme="minorHAnsi" w:hAnsiTheme="minorHAnsi" w:cstheme="minorHAnsi"/>
          <w:lang w:eastAsia="ar-SA"/>
        </w:rPr>
        <w:t xml:space="preserve"> </w:t>
      </w:r>
      <w:r w:rsidR="00DB4150" w:rsidRPr="001454C6">
        <w:rPr>
          <w:rFonts w:asciiTheme="minorHAnsi" w:hAnsiTheme="minorHAnsi" w:cstheme="minorHAnsi"/>
          <w:lang w:eastAsia="ar-SA"/>
        </w:rPr>
        <w:t>umożliwiającej</w:t>
      </w:r>
      <w:r w:rsidR="00CD04A0" w:rsidRPr="001454C6">
        <w:rPr>
          <w:rFonts w:asciiTheme="minorHAnsi" w:hAnsiTheme="minorHAnsi" w:cstheme="minorHAnsi"/>
          <w:lang w:eastAsia="ar-SA"/>
        </w:rPr>
        <w:t xml:space="preserve"> </w:t>
      </w:r>
      <w:r w:rsidR="00DB4150" w:rsidRPr="001454C6">
        <w:rPr>
          <w:rFonts w:asciiTheme="minorHAnsi" w:hAnsiTheme="minorHAnsi" w:cstheme="minorHAnsi"/>
          <w:lang w:eastAsia="ar-SA"/>
        </w:rPr>
        <w:t>określenie</w:t>
      </w:r>
      <w:r w:rsidR="00CD04A0" w:rsidRPr="001454C6">
        <w:rPr>
          <w:rFonts w:asciiTheme="minorHAnsi" w:hAnsiTheme="minorHAnsi" w:cstheme="minorHAnsi"/>
          <w:lang w:eastAsia="ar-SA"/>
        </w:rPr>
        <w:t xml:space="preserve"> </w:t>
      </w:r>
      <w:r w:rsidR="00DB4150" w:rsidRPr="001454C6">
        <w:rPr>
          <w:rFonts w:asciiTheme="minorHAnsi" w:hAnsiTheme="minorHAnsi" w:cstheme="minorHAnsi"/>
          <w:lang w:eastAsia="ar-SA"/>
        </w:rPr>
        <w:t>prawidłowej</w:t>
      </w:r>
      <w:r w:rsidR="00CD04A0" w:rsidRPr="001454C6">
        <w:rPr>
          <w:rFonts w:asciiTheme="minorHAnsi" w:hAnsiTheme="minorHAnsi" w:cstheme="minorHAnsi"/>
          <w:lang w:eastAsia="ar-SA"/>
        </w:rPr>
        <w:t xml:space="preserve"> </w:t>
      </w:r>
      <w:r w:rsidR="00DB4150" w:rsidRPr="001454C6">
        <w:rPr>
          <w:rFonts w:asciiTheme="minorHAnsi" w:hAnsiTheme="minorHAnsi" w:cstheme="minorHAnsi"/>
          <w:lang w:eastAsia="ar-SA"/>
        </w:rPr>
        <w:t>wagi</w:t>
      </w:r>
      <w:r w:rsidR="00CD04A0" w:rsidRPr="001454C6">
        <w:rPr>
          <w:rFonts w:asciiTheme="minorHAnsi" w:hAnsiTheme="minorHAnsi" w:cstheme="minorHAnsi"/>
          <w:lang w:eastAsia="ar-SA"/>
        </w:rPr>
        <w:t xml:space="preserve"> </w:t>
      </w:r>
      <w:r w:rsidR="00DB4150" w:rsidRPr="001454C6">
        <w:rPr>
          <w:rFonts w:asciiTheme="minorHAnsi" w:hAnsiTheme="minorHAnsi" w:cstheme="minorHAnsi"/>
          <w:lang w:eastAsia="ar-SA"/>
        </w:rPr>
        <w:t>transportowanych</w:t>
      </w:r>
      <w:r w:rsidRPr="001454C6">
        <w:rPr>
          <w:rFonts w:asciiTheme="minorHAnsi" w:hAnsiTheme="minorHAnsi" w:cstheme="minorHAnsi"/>
          <w:lang w:eastAsia="ar-SA"/>
        </w:rPr>
        <w:t xml:space="preserve"> </w:t>
      </w:r>
      <w:r w:rsidR="00DB4150" w:rsidRPr="001454C6">
        <w:rPr>
          <w:rFonts w:asciiTheme="minorHAnsi" w:hAnsiTheme="minorHAnsi" w:cstheme="minorHAnsi"/>
          <w:lang w:eastAsia="ar-SA"/>
        </w:rPr>
        <w:t>(niedopuszczenie</w:t>
      </w:r>
      <w:r w:rsidR="00CD04A0" w:rsidRPr="001454C6">
        <w:rPr>
          <w:rFonts w:asciiTheme="minorHAnsi" w:hAnsiTheme="minorHAnsi" w:cstheme="minorHAnsi"/>
          <w:lang w:eastAsia="ar-SA"/>
        </w:rPr>
        <w:t xml:space="preserve"> </w:t>
      </w:r>
      <w:r w:rsidR="00DB4150" w:rsidRPr="001454C6">
        <w:rPr>
          <w:rFonts w:asciiTheme="minorHAnsi" w:hAnsiTheme="minorHAnsi" w:cstheme="minorHAnsi"/>
          <w:lang w:eastAsia="ar-SA"/>
        </w:rPr>
        <w:t>do</w:t>
      </w:r>
      <w:r w:rsidR="00CD04A0" w:rsidRPr="001454C6">
        <w:rPr>
          <w:rFonts w:asciiTheme="minorHAnsi" w:hAnsiTheme="minorHAnsi" w:cstheme="minorHAnsi"/>
          <w:lang w:eastAsia="ar-SA"/>
        </w:rPr>
        <w:t xml:space="preserve"> </w:t>
      </w:r>
      <w:r w:rsidR="00DB4150" w:rsidRPr="001454C6">
        <w:rPr>
          <w:rFonts w:asciiTheme="minorHAnsi" w:hAnsiTheme="minorHAnsi" w:cstheme="minorHAnsi"/>
          <w:lang w:eastAsia="ar-SA"/>
        </w:rPr>
        <w:t>przeładowania</w:t>
      </w:r>
      <w:r w:rsidR="00CD04A0" w:rsidRPr="001454C6">
        <w:rPr>
          <w:rFonts w:asciiTheme="minorHAnsi" w:hAnsiTheme="minorHAnsi" w:cstheme="minorHAnsi"/>
          <w:lang w:eastAsia="ar-SA"/>
        </w:rPr>
        <w:t xml:space="preserve"> </w:t>
      </w:r>
      <w:r w:rsidR="00DB4150" w:rsidRPr="001454C6">
        <w:rPr>
          <w:rFonts w:asciiTheme="minorHAnsi" w:hAnsiTheme="minorHAnsi" w:cstheme="minorHAnsi"/>
          <w:lang w:eastAsia="ar-SA"/>
        </w:rPr>
        <w:t>pojazdu,</w:t>
      </w:r>
      <w:r w:rsidR="00CD04A0" w:rsidRPr="001454C6">
        <w:rPr>
          <w:rFonts w:asciiTheme="minorHAnsi" w:hAnsiTheme="minorHAnsi" w:cstheme="minorHAnsi"/>
          <w:lang w:eastAsia="ar-SA"/>
        </w:rPr>
        <w:t xml:space="preserve"> </w:t>
      </w:r>
      <w:r w:rsidR="00DB4150" w:rsidRPr="001454C6">
        <w:rPr>
          <w:rFonts w:asciiTheme="minorHAnsi" w:hAnsiTheme="minorHAnsi" w:cstheme="minorHAnsi"/>
          <w:lang w:eastAsia="ar-SA"/>
        </w:rPr>
        <w:t>a</w:t>
      </w:r>
      <w:r w:rsidR="00CD04A0" w:rsidRPr="001454C6">
        <w:rPr>
          <w:rFonts w:asciiTheme="minorHAnsi" w:hAnsiTheme="minorHAnsi" w:cstheme="minorHAnsi"/>
          <w:lang w:eastAsia="ar-SA"/>
        </w:rPr>
        <w:t xml:space="preserve"> </w:t>
      </w:r>
      <w:r w:rsidR="00DB4150" w:rsidRPr="001454C6">
        <w:rPr>
          <w:rFonts w:asciiTheme="minorHAnsi" w:hAnsiTheme="minorHAnsi" w:cstheme="minorHAnsi"/>
          <w:lang w:eastAsia="ar-SA"/>
        </w:rPr>
        <w:t>w</w:t>
      </w:r>
      <w:r w:rsidR="00CD04A0" w:rsidRPr="001454C6">
        <w:rPr>
          <w:rFonts w:asciiTheme="minorHAnsi" w:hAnsiTheme="minorHAnsi" w:cstheme="minorHAnsi"/>
          <w:lang w:eastAsia="ar-SA"/>
        </w:rPr>
        <w:t xml:space="preserve"> </w:t>
      </w:r>
      <w:r w:rsidR="00DB4150" w:rsidRPr="001454C6">
        <w:rPr>
          <w:rFonts w:asciiTheme="minorHAnsi" w:hAnsiTheme="minorHAnsi" w:cstheme="minorHAnsi"/>
          <w:lang w:eastAsia="ar-SA"/>
        </w:rPr>
        <w:t>przypadku</w:t>
      </w:r>
      <w:r w:rsidR="00CD04A0" w:rsidRPr="001454C6">
        <w:rPr>
          <w:rFonts w:asciiTheme="minorHAnsi" w:hAnsiTheme="minorHAnsi" w:cstheme="minorHAnsi"/>
          <w:lang w:eastAsia="ar-SA"/>
        </w:rPr>
        <w:t xml:space="preserve"> </w:t>
      </w:r>
      <w:r w:rsidR="00DB4150" w:rsidRPr="001454C6">
        <w:rPr>
          <w:rFonts w:asciiTheme="minorHAnsi" w:hAnsiTheme="minorHAnsi" w:cstheme="minorHAnsi"/>
          <w:lang w:eastAsia="ar-SA"/>
        </w:rPr>
        <w:t>przeładowania</w:t>
      </w:r>
      <w:r w:rsidR="00CD04A0" w:rsidRPr="001454C6">
        <w:rPr>
          <w:rFonts w:asciiTheme="minorHAnsi" w:hAnsiTheme="minorHAnsi" w:cstheme="minorHAnsi"/>
          <w:lang w:eastAsia="ar-SA"/>
        </w:rPr>
        <w:t xml:space="preserve"> </w:t>
      </w:r>
      <w:r w:rsidR="00DB4150" w:rsidRPr="001454C6">
        <w:rPr>
          <w:rFonts w:asciiTheme="minorHAnsi" w:hAnsiTheme="minorHAnsi" w:cstheme="minorHAnsi"/>
          <w:lang w:eastAsia="ar-SA"/>
        </w:rPr>
        <w:t>dokonanie</w:t>
      </w:r>
      <w:r w:rsidR="00CD04A0" w:rsidRPr="001454C6">
        <w:rPr>
          <w:rFonts w:asciiTheme="minorHAnsi" w:hAnsiTheme="minorHAnsi" w:cstheme="minorHAnsi"/>
          <w:lang w:eastAsia="ar-SA"/>
        </w:rPr>
        <w:t xml:space="preserve"> </w:t>
      </w:r>
      <w:r w:rsidR="00DB4150" w:rsidRPr="001454C6">
        <w:rPr>
          <w:rFonts w:asciiTheme="minorHAnsi" w:hAnsiTheme="minorHAnsi" w:cstheme="minorHAnsi"/>
          <w:lang w:eastAsia="ar-SA"/>
        </w:rPr>
        <w:t>rozładunku</w:t>
      </w:r>
      <w:r w:rsidR="00CD04A0" w:rsidRPr="001454C6">
        <w:rPr>
          <w:rFonts w:asciiTheme="minorHAnsi" w:hAnsiTheme="minorHAnsi" w:cstheme="minorHAnsi"/>
          <w:lang w:eastAsia="ar-SA"/>
        </w:rPr>
        <w:t xml:space="preserve"> </w:t>
      </w:r>
      <w:r w:rsidR="00DB4150" w:rsidRPr="001454C6">
        <w:rPr>
          <w:rFonts w:asciiTheme="minorHAnsi" w:hAnsiTheme="minorHAnsi" w:cstheme="minorHAnsi"/>
          <w:lang w:eastAsia="ar-SA"/>
        </w:rPr>
        <w:t>nadmiarowej</w:t>
      </w:r>
      <w:r w:rsidR="00CD04A0" w:rsidRPr="001454C6">
        <w:rPr>
          <w:rFonts w:asciiTheme="minorHAnsi" w:hAnsiTheme="minorHAnsi" w:cstheme="minorHAnsi"/>
          <w:lang w:eastAsia="ar-SA"/>
        </w:rPr>
        <w:t xml:space="preserve"> </w:t>
      </w:r>
      <w:r w:rsidR="00DB4150" w:rsidRPr="001454C6">
        <w:rPr>
          <w:rFonts w:asciiTheme="minorHAnsi" w:hAnsiTheme="minorHAnsi" w:cstheme="minorHAnsi"/>
          <w:lang w:eastAsia="ar-SA"/>
        </w:rPr>
        <w:t>masy</w:t>
      </w:r>
      <w:r w:rsidR="00CD04A0" w:rsidRPr="001454C6">
        <w:rPr>
          <w:rFonts w:asciiTheme="minorHAnsi" w:hAnsiTheme="minorHAnsi" w:cstheme="minorHAnsi"/>
          <w:lang w:eastAsia="ar-SA"/>
        </w:rPr>
        <w:t xml:space="preserve"> </w:t>
      </w:r>
      <w:r w:rsidR="00DB4150" w:rsidRPr="001454C6">
        <w:rPr>
          <w:rFonts w:asciiTheme="minorHAnsi" w:hAnsiTheme="minorHAnsi" w:cstheme="minorHAnsi"/>
          <w:lang w:eastAsia="ar-SA"/>
        </w:rPr>
        <w:t>odpadów</w:t>
      </w:r>
      <w:r w:rsidRPr="001454C6">
        <w:rPr>
          <w:rFonts w:asciiTheme="minorHAnsi" w:hAnsiTheme="minorHAnsi" w:cstheme="minorHAnsi"/>
          <w:lang w:eastAsia="ar-SA"/>
        </w:rPr>
        <w:t>)</w:t>
      </w:r>
      <w:r w:rsidR="00DB4150" w:rsidRPr="001454C6">
        <w:rPr>
          <w:rFonts w:asciiTheme="minorHAnsi" w:hAnsiTheme="minorHAnsi" w:cstheme="minorHAnsi"/>
          <w:lang w:eastAsia="ar-SA"/>
        </w:rPr>
        <w:t>,</w:t>
      </w:r>
    </w:p>
    <w:p w14:paraId="27D5C55C" w14:textId="1410C049" w:rsidR="006C7DA7" w:rsidRPr="001454C6" w:rsidRDefault="00AD6668" w:rsidP="006C7DA7">
      <w:pPr>
        <w:pStyle w:val="Akapitzlist"/>
        <w:numPr>
          <w:ilvl w:val="0"/>
          <w:numId w:val="70"/>
        </w:numPr>
        <w:tabs>
          <w:tab w:val="left" w:pos="993"/>
          <w:tab w:val="left" w:pos="1986"/>
        </w:tabs>
        <w:autoSpaceDN/>
        <w:spacing w:before="40"/>
        <w:ind w:left="0" w:right="567" w:hanging="426"/>
        <w:contextualSpacing/>
        <w:jc w:val="both"/>
        <w:textAlignment w:val="auto"/>
        <w:rPr>
          <w:rFonts w:asciiTheme="minorHAnsi" w:hAnsiTheme="minorHAnsi" w:cstheme="minorHAnsi"/>
        </w:rPr>
      </w:pPr>
      <w:r w:rsidRPr="001454C6">
        <w:rPr>
          <w:rFonts w:asciiTheme="minorHAnsi" w:eastAsiaTheme="minorHAnsi" w:hAnsiTheme="minorHAnsi" w:cstheme="minorHAnsi"/>
          <w:kern w:val="0"/>
          <w:lang w:eastAsia="en-US"/>
        </w:rPr>
        <w:t>Zlecający</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oświadcza,</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iż</w:t>
      </w:r>
      <w:r w:rsidR="00CD04A0" w:rsidRPr="001454C6">
        <w:rPr>
          <w:rFonts w:asciiTheme="minorHAnsi" w:eastAsiaTheme="minorHAnsi" w:hAnsiTheme="minorHAnsi" w:cstheme="minorHAnsi"/>
          <w:kern w:val="0"/>
          <w:lang w:eastAsia="en-US"/>
        </w:rPr>
        <w:t xml:space="preserve"> </w:t>
      </w:r>
      <w:r w:rsidR="00E4604F" w:rsidRPr="001454C6">
        <w:rPr>
          <w:rFonts w:asciiTheme="minorHAnsi" w:eastAsiaTheme="minorHAnsi" w:hAnsiTheme="minorHAnsi" w:cstheme="minorHAnsi"/>
          <w:kern w:val="0"/>
          <w:lang w:eastAsia="en-US"/>
        </w:rPr>
        <w:t>O</w:t>
      </w:r>
      <w:r w:rsidRPr="001454C6">
        <w:rPr>
          <w:rFonts w:asciiTheme="minorHAnsi" w:eastAsiaTheme="minorHAnsi" w:hAnsiTheme="minorHAnsi" w:cstheme="minorHAnsi"/>
          <w:kern w:val="0"/>
          <w:lang w:eastAsia="en-US"/>
        </w:rPr>
        <w:t>dpad</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nie</w:t>
      </w:r>
      <w:r w:rsidR="00CD04A0"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podlega</w:t>
      </w:r>
      <w:r w:rsidR="00CD04A0" w:rsidRPr="001454C6">
        <w:rPr>
          <w:rFonts w:asciiTheme="minorHAnsi" w:eastAsiaTheme="minorHAnsi" w:hAnsiTheme="minorHAnsi" w:cstheme="minorHAnsi"/>
          <w:kern w:val="0"/>
          <w:lang w:eastAsia="en-US"/>
        </w:rPr>
        <w:t xml:space="preserve"> </w:t>
      </w:r>
      <w:r w:rsidR="0019347C" w:rsidRPr="001454C6">
        <w:rPr>
          <w:rFonts w:asciiTheme="minorHAnsi" w:eastAsiaTheme="minorHAnsi" w:hAnsiTheme="minorHAnsi" w:cstheme="minorHAnsi"/>
          <w:kern w:val="0"/>
          <w:lang w:eastAsia="en-US"/>
        </w:rPr>
        <w:t>przepisom przewozowym</w:t>
      </w:r>
      <w:r w:rsidR="00DF5DF9" w:rsidRPr="001454C6">
        <w:rPr>
          <w:rFonts w:asciiTheme="minorHAnsi" w:eastAsiaTheme="minorHAnsi" w:hAnsiTheme="minorHAnsi" w:cstheme="minorHAnsi"/>
          <w:kern w:val="0"/>
          <w:lang w:eastAsia="en-US"/>
        </w:rPr>
        <w:t xml:space="preserve"> </w:t>
      </w:r>
      <w:r w:rsidRPr="001454C6">
        <w:rPr>
          <w:rFonts w:asciiTheme="minorHAnsi" w:eastAsiaTheme="minorHAnsi" w:hAnsiTheme="minorHAnsi" w:cstheme="minorHAnsi"/>
          <w:kern w:val="0"/>
          <w:lang w:eastAsia="en-US"/>
        </w:rPr>
        <w:t>ADR.</w:t>
      </w:r>
    </w:p>
    <w:p w14:paraId="312E5471" w14:textId="77777777" w:rsidR="00E50063" w:rsidRPr="001454C6" w:rsidRDefault="00E50063" w:rsidP="006C7DA7">
      <w:pPr>
        <w:pStyle w:val="Standard"/>
        <w:ind w:right="567"/>
        <w:jc w:val="center"/>
        <w:rPr>
          <w:rFonts w:asciiTheme="minorHAnsi" w:hAnsiTheme="minorHAnsi" w:cstheme="minorHAnsi"/>
          <w:b/>
        </w:rPr>
      </w:pPr>
    </w:p>
    <w:p w14:paraId="0112A585" w14:textId="79EDC1BC" w:rsidR="0035189D" w:rsidRPr="001454C6" w:rsidRDefault="006161AC" w:rsidP="006C7DA7">
      <w:pPr>
        <w:pStyle w:val="Standard"/>
        <w:ind w:right="567"/>
        <w:jc w:val="center"/>
        <w:rPr>
          <w:rFonts w:asciiTheme="minorHAnsi" w:hAnsiTheme="minorHAnsi" w:cstheme="minorHAnsi"/>
          <w:b/>
        </w:rPr>
      </w:pPr>
      <w:r w:rsidRPr="001454C6">
        <w:rPr>
          <w:rFonts w:asciiTheme="minorHAnsi" w:hAnsiTheme="minorHAnsi" w:cstheme="minorHAnsi"/>
          <w:b/>
        </w:rPr>
        <w:t>§</w:t>
      </w:r>
      <w:r w:rsidR="00482082" w:rsidRPr="001454C6">
        <w:rPr>
          <w:rFonts w:asciiTheme="minorHAnsi" w:hAnsiTheme="minorHAnsi" w:cstheme="minorHAnsi"/>
          <w:b/>
        </w:rPr>
        <w:t>4</w:t>
      </w:r>
    </w:p>
    <w:p w14:paraId="43647D83" w14:textId="66A4F171" w:rsidR="00321A13" w:rsidRPr="001454C6" w:rsidRDefault="006161AC" w:rsidP="006C7DA7">
      <w:pPr>
        <w:pStyle w:val="Standard"/>
        <w:ind w:right="567"/>
        <w:jc w:val="center"/>
        <w:rPr>
          <w:rFonts w:asciiTheme="minorHAnsi" w:hAnsiTheme="minorHAnsi" w:cstheme="minorHAnsi"/>
          <w:b/>
        </w:rPr>
      </w:pPr>
      <w:r w:rsidRPr="001454C6">
        <w:rPr>
          <w:rFonts w:asciiTheme="minorHAnsi" w:hAnsiTheme="minorHAnsi" w:cstheme="minorHAnsi"/>
          <w:b/>
        </w:rPr>
        <w:t>Obowiązki</w:t>
      </w:r>
      <w:r w:rsidR="00CD04A0" w:rsidRPr="001454C6">
        <w:rPr>
          <w:rFonts w:asciiTheme="minorHAnsi" w:hAnsiTheme="minorHAnsi" w:cstheme="minorHAnsi"/>
          <w:b/>
        </w:rPr>
        <w:t xml:space="preserve"> </w:t>
      </w:r>
      <w:r w:rsidRPr="001454C6">
        <w:rPr>
          <w:rFonts w:asciiTheme="minorHAnsi" w:hAnsiTheme="minorHAnsi" w:cstheme="minorHAnsi"/>
          <w:b/>
        </w:rPr>
        <w:t>Zleceniobiorcy</w:t>
      </w:r>
    </w:p>
    <w:p w14:paraId="012FEC27" w14:textId="77777777" w:rsidR="00BD0231" w:rsidRPr="001454C6" w:rsidRDefault="00BD0231" w:rsidP="006C7DA7">
      <w:pPr>
        <w:pStyle w:val="Akapitzlist"/>
        <w:tabs>
          <w:tab w:val="left" w:pos="851"/>
        </w:tabs>
        <w:suppressAutoHyphens w:val="0"/>
        <w:ind w:left="0"/>
        <w:jc w:val="both"/>
        <w:textAlignment w:val="auto"/>
        <w:rPr>
          <w:rFonts w:asciiTheme="minorHAnsi" w:hAnsiTheme="minorHAnsi" w:cstheme="minorHAnsi"/>
        </w:rPr>
      </w:pPr>
    </w:p>
    <w:p w14:paraId="5E0EC4C9" w14:textId="6B1114A7" w:rsidR="006C7DA7" w:rsidRPr="001454C6" w:rsidRDefault="00BD0231" w:rsidP="006C7DA7">
      <w:pPr>
        <w:pStyle w:val="Styl"/>
        <w:numPr>
          <w:ilvl w:val="0"/>
          <w:numId w:val="35"/>
        </w:numPr>
        <w:shd w:val="clear" w:color="auto" w:fill="FFFFFF"/>
        <w:adjustRightInd w:val="0"/>
        <w:ind w:left="0" w:right="4"/>
        <w:jc w:val="both"/>
        <w:rPr>
          <w:rFonts w:asciiTheme="minorHAnsi" w:hAnsiTheme="minorHAnsi" w:cstheme="minorHAnsi"/>
          <w:color w:val="00000A"/>
          <w:kern w:val="3"/>
        </w:rPr>
      </w:pPr>
      <w:r w:rsidRPr="001454C6">
        <w:rPr>
          <w:rFonts w:asciiTheme="minorHAnsi" w:hAnsiTheme="minorHAnsi" w:cstheme="minorHAnsi"/>
          <w:color w:val="00000A"/>
          <w:kern w:val="3"/>
        </w:rPr>
        <w:t>Transport</w:t>
      </w:r>
      <w:r w:rsidR="00CD04A0" w:rsidRPr="001454C6">
        <w:rPr>
          <w:rFonts w:asciiTheme="minorHAnsi" w:hAnsiTheme="minorHAnsi" w:cstheme="minorHAnsi"/>
          <w:color w:val="00000A"/>
          <w:kern w:val="3"/>
        </w:rPr>
        <w:t xml:space="preserve"> </w:t>
      </w:r>
      <w:r w:rsidR="00021CB3" w:rsidRPr="001454C6">
        <w:rPr>
          <w:rFonts w:asciiTheme="minorHAnsi" w:hAnsiTheme="minorHAnsi" w:cstheme="minorHAnsi"/>
          <w:color w:val="00000A"/>
          <w:kern w:val="3"/>
        </w:rPr>
        <w:t>Odpadu</w:t>
      </w:r>
      <w:r w:rsidR="00CD04A0" w:rsidRPr="001454C6">
        <w:rPr>
          <w:rFonts w:asciiTheme="minorHAnsi" w:hAnsiTheme="minorHAnsi" w:cstheme="minorHAnsi"/>
          <w:color w:val="00000A"/>
          <w:kern w:val="3"/>
        </w:rPr>
        <w:t xml:space="preserve"> </w:t>
      </w:r>
      <w:r w:rsidRPr="001454C6">
        <w:rPr>
          <w:rFonts w:asciiTheme="minorHAnsi" w:hAnsiTheme="minorHAnsi" w:cstheme="minorHAnsi"/>
          <w:color w:val="00000A"/>
          <w:kern w:val="3"/>
        </w:rPr>
        <w:t>będzie</w:t>
      </w:r>
      <w:r w:rsidR="00CD04A0" w:rsidRPr="001454C6">
        <w:rPr>
          <w:rFonts w:asciiTheme="minorHAnsi" w:hAnsiTheme="minorHAnsi" w:cstheme="minorHAnsi"/>
          <w:color w:val="00000A"/>
          <w:kern w:val="3"/>
        </w:rPr>
        <w:t xml:space="preserve"> </w:t>
      </w:r>
      <w:r w:rsidRPr="001454C6">
        <w:rPr>
          <w:rFonts w:asciiTheme="minorHAnsi" w:hAnsiTheme="minorHAnsi" w:cstheme="minorHAnsi"/>
          <w:color w:val="00000A"/>
          <w:kern w:val="3"/>
        </w:rPr>
        <w:t>realizowany</w:t>
      </w:r>
      <w:r w:rsidR="00CD04A0" w:rsidRPr="001454C6">
        <w:rPr>
          <w:rFonts w:asciiTheme="minorHAnsi" w:hAnsiTheme="minorHAnsi" w:cstheme="minorHAnsi"/>
          <w:color w:val="00000A"/>
          <w:kern w:val="3"/>
        </w:rPr>
        <w:t xml:space="preserve"> </w:t>
      </w:r>
      <w:r w:rsidRPr="001454C6">
        <w:rPr>
          <w:rFonts w:asciiTheme="minorHAnsi" w:hAnsiTheme="minorHAnsi" w:cstheme="minorHAnsi"/>
          <w:color w:val="00000A"/>
          <w:kern w:val="3"/>
        </w:rPr>
        <w:t>przez</w:t>
      </w:r>
      <w:r w:rsidR="00CD04A0" w:rsidRPr="001454C6">
        <w:rPr>
          <w:rFonts w:asciiTheme="minorHAnsi" w:hAnsiTheme="minorHAnsi" w:cstheme="minorHAnsi"/>
          <w:color w:val="00000A"/>
          <w:kern w:val="3"/>
        </w:rPr>
        <w:t xml:space="preserve"> </w:t>
      </w:r>
      <w:r w:rsidRPr="001454C6">
        <w:rPr>
          <w:rFonts w:asciiTheme="minorHAnsi" w:hAnsiTheme="minorHAnsi" w:cstheme="minorHAnsi"/>
          <w:color w:val="00000A"/>
          <w:kern w:val="3"/>
        </w:rPr>
        <w:t>następujących</w:t>
      </w:r>
      <w:r w:rsidR="00CD04A0" w:rsidRPr="001454C6">
        <w:rPr>
          <w:rFonts w:asciiTheme="minorHAnsi" w:hAnsiTheme="minorHAnsi" w:cstheme="minorHAnsi"/>
          <w:color w:val="00000A"/>
          <w:kern w:val="3"/>
        </w:rPr>
        <w:t xml:space="preserve"> </w:t>
      </w:r>
      <w:r w:rsidR="002D462D" w:rsidRPr="001454C6">
        <w:rPr>
          <w:rFonts w:asciiTheme="minorHAnsi" w:hAnsiTheme="minorHAnsi" w:cstheme="minorHAnsi"/>
          <w:color w:val="00000A"/>
          <w:kern w:val="3"/>
        </w:rPr>
        <w:t xml:space="preserve">Podwykonawców </w:t>
      </w:r>
    </w:p>
    <w:p w14:paraId="26833FC7" w14:textId="6E8777E0" w:rsidR="00BD0231" w:rsidRPr="001454C6" w:rsidRDefault="00BD0231" w:rsidP="006C7DA7">
      <w:pPr>
        <w:pStyle w:val="Styl"/>
        <w:shd w:val="clear" w:color="auto" w:fill="FFFFFF"/>
        <w:adjustRightInd w:val="0"/>
        <w:ind w:right="4"/>
        <w:jc w:val="both"/>
        <w:rPr>
          <w:rFonts w:asciiTheme="minorHAnsi" w:hAnsiTheme="minorHAnsi" w:cstheme="minorHAnsi"/>
          <w:color w:val="00000A"/>
          <w:kern w:val="3"/>
        </w:rPr>
      </w:pPr>
      <w:r w:rsidRPr="001454C6">
        <w:rPr>
          <w:rFonts w:asciiTheme="minorHAnsi" w:hAnsiTheme="minorHAnsi" w:cstheme="minorHAnsi"/>
          <w:color w:val="00000A"/>
          <w:kern w:val="3"/>
        </w:rPr>
        <w:t>Zleceniobio</w:t>
      </w:r>
      <w:r w:rsidR="006C7DA7" w:rsidRPr="001454C6">
        <w:rPr>
          <w:rFonts w:asciiTheme="minorHAnsi" w:hAnsiTheme="minorHAnsi" w:cstheme="minorHAnsi"/>
          <w:color w:val="00000A"/>
          <w:kern w:val="3"/>
        </w:rPr>
        <w:t>rc</w:t>
      </w:r>
      <w:r w:rsidRPr="001454C6">
        <w:rPr>
          <w:rFonts w:asciiTheme="minorHAnsi" w:hAnsiTheme="minorHAnsi" w:cstheme="minorHAnsi"/>
          <w:color w:val="00000A"/>
          <w:kern w:val="3"/>
        </w:rPr>
        <w:t>y</w:t>
      </w:r>
      <w:r w:rsidR="000D14DA" w:rsidRPr="001454C6">
        <w:rPr>
          <w:rFonts w:asciiTheme="minorHAnsi" w:hAnsiTheme="minorHAnsi" w:cstheme="minorHAnsi"/>
          <w:color w:val="00000A"/>
          <w:kern w:val="3"/>
        </w:rPr>
        <w:t>:</w:t>
      </w:r>
      <w:r w:rsidR="00CD04A0" w:rsidRPr="001454C6">
        <w:rPr>
          <w:rFonts w:asciiTheme="minorHAnsi" w:hAnsiTheme="minorHAnsi" w:cstheme="minorHAnsi"/>
          <w:color w:val="00000A"/>
          <w:kern w:val="3"/>
        </w:rPr>
        <w:t xml:space="preserve"> </w:t>
      </w:r>
    </w:p>
    <w:p w14:paraId="7BFBA6EC" w14:textId="25BD9364" w:rsidR="00B77032" w:rsidRPr="00931181" w:rsidRDefault="00931181" w:rsidP="00E50063">
      <w:pPr>
        <w:pStyle w:val="Akapitzlist"/>
        <w:numPr>
          <w:ilvl w:val="1"/>
          <w:numId w:val="34"/>
        </w:numPr>
        <w:tabs>
          <w:tab w:val="left" w:pos="1134"/>
        </w:tabs>
        <w:suppressAutoHyphens w:val="0"/>
        <w:spacing w:line="276" w:lineRule="auto"/>
        <w:ind w:left="426" w:right="567" w:hanging="284"/>
        <w:jc w:val="both"/>
        <w:textAlignment w:val="auto"/>
        <w:rPr>
          <w:rFonts w:asciiTheme="minorHAnsi" w:hAnsiTheme="minorHAnsi" w:cstheme="minorHAnsi"/>
          <w:highlight w:val="yellow"/>
          <w:lang w:eastAsia="en-US"/>
        </w:rPr>
      </w:pPr>
      <w:r w:rsidRPr="00931181">
        <w:rPr>
          <w:rFonts w:asciiTheme="minorHAnsi" w:hAnsiTheme="minorHAnsi" w:cstheme="minorHAnsi"/>
          <w:highlight w:val="yellow"/>
          <w:lang w:eastAsia="en-US"/>
        </w:rPr>
        <w:t>………………………………………………………….</w:t>
      </w:r>
      <w:r w:rsidR="00B77032" w:rsidRPr="00931181">
        <w:rPr>
          <w:rFonts w:asciiTheme="minorHAnsi" w:hAnsiTheme="minorHAnsi" w:cstheme="minorHAnsi"/>
          <w:highlight w:val="yellow"/>
          <w:lang w:eastAsia="en-US"/>
        </w:rPr>
        <w:t>;</w:t>
      </w:r>
    </w:p>
    <w:p w14:paraId="5F4588D8" w14:textId="224B7DA0" w:rsidR="00DF1822" w:rsidRPr="001454C6" w:rsidRDefault="00297A5E" w:rsidP="00E50063">
      <w:pPr>
        <w:pStyle w:val="Akapitzlist"/>
        <w:tabs>
          <w:tab w:val="left" w:pos="1134"/>
        </w:tabs>
        <w:suppressAutoHyphens w:val="0"/>
        <w:spacing w:line="276" w:lineRule="auto"/>
        <w:ind w:left="426" w:right="567" w:hanging="284"/>
        <w:jc w:val="both"/>
        <w:textAlignment w:val="auto"/>
        <w:rPr>
          <w:rFonts w:asciiTheme="minorHAnsi" w:hAnsiTheme="minorHAnsi" w:cstheme="minorHAnsi"/>
          <w:lang w:eastAsia="en-US"/>
        </w:rPr>
      </w:pPr>
      <w:r w:rsidRPr="00931181">
        <w:rPr>
          <w:rFonts w:asciiTheme="minorHAnsi" w:hAnsiTheme="minorHAnsi" w:cstheme="minorHAnsi"/>
          <w:highlight w:val="yellow"/>
          <w:lang w:eastAsia="en-US"/>
        </w:rPr>
        <w:t xml:space="preserve">b. </w:t>
      </w:r>
      <w:r w:rsidR="00931181" w:rsidRPr="00931181">
        <w:rPr>
          <w:rFonts w:asciiTheme="minorHAnsi" w:hAnsiTheme="minorHAnsi" w:cstheme="minorHAnsi"/>
          <w:highlight w:val="yellow"/>
          <w:lang w:eastAsia="en-US"/>
        </w:rPr>
        <w:t>……………………………………………………………….</w:t>
      </w:r>
    </w:p>
    <w:p w14:paraId="099FC1BB" w14:textId="60E0AA53" w:rsidR="00BD0231" w:rsidRPr="001454C6" w:rsidRDefault="00BD0231" w:rsidP="006C7DA7">
      <w:pPr>
        <w:pStyle w:val="Styl"/>
        <w:numPr>
          <w:ilvl w:val="0"/>
          <w:numId w:val="35"/>
        </w:numPr>
        <w:shd w:val="clear" w:color="auto" w:fill="FFFFFF"/>
        <w:adjustRightInd w:val="0"/>
        <w:ind w:left="0" w:right="283"/>
        <w:jc w:val="both"/>
        <w:rPr>
          <w:rFonts w:asciiTheme="minorHAnsi" w:hAnsiTheme="minorHAnsi" w:cstheme="minorHAnsi"/>
        </w:rPr>
      </w:pPr>
      <w:r w:rsidRPr="001454C6">
        <w:rPr>
          <w:rFonts w:asciiTheme="minorHAnsi" w:hAnsiTheme="minorHAnsi" w:cstheme="minorHAnsi"/>
        </w:rPr>
        <w:t>Zleceniobiorca</w:t>
      </w:r>
      <w:r w:rsidR="00CD04A0" w:rsidRPr="001454C6">
        <w:rPr>
          <w:rFonts w:asciiTheme="minorHAnsi" w:hAnsiTheme="minorHAnsi" w:cstheme="minorHAnsi"/>
        </w:rPr>
        <w:t xml:space="preserve"> </w:t>
      </w:r>
      <w:r w:rsidRPr="001454C6">
        <w:rPr>
          <w:rFonts w:asciiTheme="minorHAnsi" w:hAnsiTheme="minorHAnsi" w:cstheme="minorHAnsi"/>
        </w:rPr>
        <w:t>oświadcza,</w:t>
      </w:r>
      <w:r w:rsidR="00CD04A0" w:rsidRPr="001454C6">
        <w:rPr>
          <w:rFonts w:asciiTheme="minorHAnsi" w:hAnsiTheme="minorHAnsi" w:cstheme="minorHAnsi"/>
        </w:rPr>
        <w:t xml:space="preserve"> </w:t>
      </w:r>
      <w:r w:rsidRPr="001454C6">
        <w:rPr>
          <w:rFonts w:asciiTheme="minorHAnsi" w:hAnsiTheme="minorHAnsi" w:cstheme="minorHAnsi"/>
        </w:rPr>
        <w:t>że</w:t>
      </w:r>
      <w:r w:rsidR="00CD04A0" w:rsidRPr="001454C6">
        <w:rPr>
          <w:rFonts w:asciiTheme="minorHAnsi" w:hAnsiTheme="minorHAnsi" w:cstheme="minorHAnsi"/>
        </w:rPr>
        <w:t xml:space="preserve"> </w:t>
      </w:r>
      <w:r w:rsidRPr="001454C6">
        <w:rPr>
          <w:rFonts w:asciiTheme="minorHAnsi" w:hAnsiTheme="minorHAnsi" w:cstheme="minorHAnsi"/>
        </w:rPr>
        <w:t>jest</w:t>
      </w:r>
      <w:r w:rsidR="00CD04A0" w:rsidRPr="001454C6">
        <w:rPr>
          <w:rFonts w:asciiTheme="minorHAnsi" w:hAnsiTheme="minorHAnsi" w:cstheme="minorHAnsi"/>
        </w:rPr>
        <w:t xml:space="preserve"> </w:t>
      </w:r>
      <w:r w:rsidR="00163A7A" w:rsidRPr="001454C6">
        <w:rPr>
          <w:rFonts w:asciiTheme="minorHAnsi" w:hAnsiTheme="minorHAnsi" w:cstheme="minorHAnsi"/>
        </w:rPr>
        <w:t>z</w:t>
      </w:r>
      <w:r w:rsidRPr="001454C6">
        <w:rPr>
          <w:rFonts w:asciiTheme="minorHAnsi" w:hAnsiTheme="minorHAnsi" w:cstheme="minorHAnsi"/>
        </w:rPr>
        <w:t>lecającym</w:t>
      </w:r>
      <w:r w:rsidR="00CD04A0" w:rsidRPr="001454C6">
        <w:rPr>
          <w:rFonts w:asciiTheme="minorHAnsi" w:hAnsiTheme="minorHAnsi" w:cstheme="minorHAnsi"/>
        </w:rPr>
        <w:t xml:space="preserve"> </w:t>
      </w:r>
      <w:r w:rsidRPr="001454C6">
        <w:rPr>
          <w:rFonts w:asciiTheme="minorHAnsi" w:hAnsiTheme="minorHAnsi" w:cstheme="minorHAnsi"/>
        </w:rPr>
        <w:t>usługę</w:t>
      </w:r>
      <w:r w:rsidR="00CD04A0" w:rsidRPr="001454C6">
        <w:rPr>
          <w:rFonts w:asciiTheme="minorHAnsi" w:hAnsiTheme="minorHAnsi" w:cstheme="minorHAnsi"/>
        </w:rPr>
        <w:t xml:space="preserve"> </w:t>
      </w:r>
      <w:r w:rsidRPr="001454C6">
        <w:rPr>
          <w:rFonts w:asciiTheme="minorHAnsi" w:hAnsiTheme="minorHAnsi" w:cstheme="minorHAnsi"/>
        </w:rPr>
        <w:t>transportu</w:t>
      </w:r>
      <w:r w:rsidR="00CD04A0" w:rsidRPr="001454C6">
        <w:rPr>
          <w:rFonts w:asciiTheme="minorHAnsi" w:hAnsiTheme="minorHAnsi" w:cstheme="minorHAnsi"/>
        </w:rPr>
        <w:t xml:space="preserve"> </w:t>
      </w:r>
      <w:r w:rsidR="00021CB3" w:rsidRPr="001454C6">
        <w:rPr>
          <w:rFonts w:asciiTheme="minorHAnsi" w:hAnsiTheme="minorHAnsi" w:cstheme="minorHAnsi"/>
        </w:rPr>
        <w:t>Odpadów</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rozumieniu</w:t>
      </w:r>
      <w:r w:rsidR="00CD04A0" w:rsidRPr="001454C6">
        <w:rPr>
          <w:rFonts w:asciiTheme="minorHAnsi" w:hAnsiTheme="minorHAnsi" w:cstheme="minorHAnsi"/>
        </w:rPr>
        <w:t xml:space="preserve"> </w:t>
      </w:r>
      <w:r w:rsidRPr="001454C6">
        <w:rPr>
          <w:rFonts w:asciiTheme="minorHAnsi" w:hAnsiTheme="minorHAnsi" w:cstheme="minorHAnsi"/>
        </w:rPr>
        <w:t>art.24</w:t>
      </w:r>
      <w:r w:rsidR="00CD04A0" w:rsidRPr="001454C6">
        <w:rPr>
          <w:rFonts w:asciiTheme="minorHAnsi" w:hAnsiTheme="minorHAnsi" w:cstheme="minorHAnsi"/>
        </w:rPr>
        <w:t xml:space="preserve"> </w:t>
      </w:r>
      <w:r w:rsidR="00FB2B2C" w:rsidRPr="001454C6">
        <w:rPr>
          <w:rFonts w:asciiTheme="minorHAnsi" w:hAnsiTheme="minorHAnsi" w:cstheme="minorHAnsi"/>
        </w:rPr>
        <w:t>Ustawy</w:t>
      </w:r>
      <w:r w:rsidR="005202B3" w:rsidRPr="001454C6">
        <w:rPr>
          <w:rFonts w:asciiTheme="minorHAnsi" w:hAnsiTheme="minorHAnsi" w:cstheme="minorHAnsi"/>
        </w:rPr>
        <w:t xml:space="preserve"> </w:t>
      </w:r>
      <w:r w:rsidRPr="001454C6">
        <w:rPr>
          <w:rFonts w:asciiTheme="minorHAnsi" w:hAnsiTheme="minorHAnsi" w:cstheme="minorHAnsi"/>
        </w:rPr>
        <w:t>o</w:t>
      </w:r>
      <w:r w:rsidR="00CD04A0" w:rsidRPr="001454C6">
        <w:rPr>
          <w:rFonts w:asciiTheme="minorHAnsi" w:hAnsiTheme="minorHAnsi" w:cstheme="minorHAnsi"/>
        </w:rPr>
        <w:t xml:space="preserve"> </w:t>
      </w:r>
      <w:r w:rsidRPr="001454C6">
        <w:rPr>
          <w:rFonts w:asciiTheme="minorHAnsi" w:hAnsiTheme="minorHAnsi" w:cstheme="minorHAnsi"/>
        </w:rPr>
        <w:t>odpadach</w:t>
      </w:r>
      <w:r w:rsidR="00CD04A0" w:rsidRPr="001454C6">
        <w:rPr>
          <w:rFonts w:asciiTheme="minorHAnsi" w:hAnsiTheme="minorHAnsi" w:cstheme="minorHAnsi"/>
        </w:rPr>
        <w:t xml:space="preserve"> </w:t>
      </w:r>
      <w:r w:rsidRPr="001454C6">
        <w:rPr>
          <w:rFonts w:asciiTheme="minorHAnsi" w:hAnsiTheme="minorHAnsi" w:cstheme="minorHAnsi"/>
        </w:rPr>
        <w:t>i</w:t>
      </w:r>
      <w:r w:rsidR="00CD04A0" w:rsidRPr="001454C6">
        <w:rPr>
          <w:rFonts w:asciiTheme="minorHAnsi" w:hAnsiTheme="minorHAnsi" w:cstheme="minorHAnsi"/>
        </w:rPr>
        <w:t xml:space="preserve"> </w:t>
      </w:r>
      <w:r w:rsidRPr="001454C6">
        <w:rPr>
          <w:rFonts w:asciiTheme="minorHAnsi" w:hAnsiTheme="minorHAnsi" w:cstheme="minorHAnsi"/>
        </w:rPr>
        <w:t>jest</w:t>
      </w:r>
      <w:r w:rsidR="00CD04A0" w:rsidRPr="001454C6">
        <w:rPr>
          <w:rFonts w:asciiTheme="minorHAnsi" w:hAnsiTheme="minorHAnsi" w:cstheme="minorHAnsi"/>
        </w:rPr>
        <w:t xml:space="preserve"> </w:t>
      </w:r>
      <w:r w:rsidRPr="001454C6">
        <w:rPr>
          <w:rFonts w:asciiTheme="minorHAnsi" w:hAnsiTheme="minorHAnsi" w:cstheme="minorHAnsi"/>
        </w:rPr>
        <w:t>odpowiedzialny</w:t>
      </w:r>
      <w:r w:rsidR="00CD04A0" w:rsidRPr="001454C6">
        <w:rPr>
          <w:rFonts w:asciiTheme="minorHAnsi" w:hAnsiTheme="minorHAnsi" w:cstheme="minorHAnsi"/>
        </w:rPr>
        <w:t xml:space="preserve"> </w:t>
      </w:r>
      <w:r w:rsidRPr="001454C6">
        <w:rPr>
          <w:rFonts w:asciiTheme="minorHAnsi" w:hAnsiTheme="minorHAnsi" w:cstheme="minorHAnsi"/>
        </w:rPr>
        <w:t>za</w:t>
      </w:r>
      <w:r w:rsidR="00CD04A0" w:rsidRPr="001454C6">
        <w:rPr>
          <w:rFonts w:asciiTheme="minorHAnsi" w:hAnsiTheme="minorHAnsi" w:cstheme="minorHAnsi"/>
        </w:rPr>
        <w:t xml:space="preserve"> </w:t>
      </w:r>
      <w:r w:rsidRPr="001454C6">
        <w:rPr>
          <w:rFonts w:asciiTheme="minorHAnsi" w:hAnsiTheme="minorHAnsi" w:cstheme="minorHAnsi"/>
        </w:rPr>
        <w:t>wykonanie</w:t>
      </w:r>
      <w:r w:rsidR="00CD04A0" w:rsidRPr="001454C6">
        <w:rPr>
          <w:rFonts w:asciiTheme="minorHAnsi" w:hAnsiTheme="minorHAnsi" w:cstheme="minorHAnsi"/>
        </w:rPr>
        <w:t xml:space="preserve"> </w:t>
      </w:r>
      <w:r w:rsidRPr="001454C6">
        <w:rPr>
          <w:rFonts w:asciiTheme="minorHAnsi" w:hAnsiTheme="minorHAnsi" w:cstheme="minorHAnsi"/>
        </w:rPr>
        <w:t>wszystkich</w:t>
      </w:r>
      <w:r w:rsidR="00CD04A0" w:rsidRPr="001454C6">
        <w:rPr>
          <w:rFonts w:asciiTheme="minorHAnsi" w:hAnsiTheme="minorHAnsi" w:cstheme="minorHAnsi"/>
        </w:rPr>
        <w:t xml:space="preserve"> </w:t>
      </w:r>
      <w:r w:rsidRPr="001454C6">
        <w:rPr>
          <w:rFonts w:asciiTheme="minorHAnsi" w:hAnsiTheme="minorHAnsi" w:cstheme="minorHAnsi"/>
        </w:rPr>
        <w:t>określonych</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ww.</w:t>
      </w:r>
      <w:r w:rsidR="00CD04A0" w:rsidRPr="001454C6">
        <w:rPr>
          <w:rFonts w:asciiTheme="minorHAnsi" w:hAnsiTheme="minorHAnsi" w:cstheme="minorHAnsi"/>
        </w:rPr>
        <w:t xml:space="preserve"> </w:t>
      </w:r>
      <w:r w:rsidRPr="001454C6">
        <w:rPr>
          <w:rFonts w:asciiTheme="minorHAnsi" w:hAnsiTheme="minorHAnsi" w:cstheme="minorHAnsi"/>
        </w:rPr>
        <w:t>przepisie</w:t>
      </w:r>
      <w:r w:rsidR="00CD04A0" w:rsidRPr="001454C6">
        <w:rPr>
          <w:rFonts w:asciiTheme="minorHAnsi" w:hAnsiTheme="minorHAnsi" w:cstheme="minorHAnsi"/>
        </w:rPr>
        <w:t xml:space="preserve"> </w:t>
      </w:r>
      <w:r w:rsidRPr="001454C6">
        <w:rPr>
          <w:rFonts w:asciiTheme="minorHAnsi" w:hAnsiTheme="minorHAnsi" w:cstheme="minorHAnsi"/>
        </w:rPr>
        <w:t>obowiązków.</w:t>
      </w:r>
    </w:p>
    <w:p w14:paraId="50D7CEB1" w14:textId="46CEB33E" w:rsidR="00BD0231" w:rsidRPr="001454C6" w:rsidRDefault="00BD0231" w:rsidP="006C7DA7">
      <w:pPr>
        <w:pStyle w:val="Styl"/>
        <w:numPr>
          <w:ilvl w:val="0"/>
          <w:numId w:val="35"/>
        </w:numPr>
        <w:shd w:val="clear" w:color="auto" w:fill="FFFFFF"/>
        <w:adjustRightInd w:val="0"/>
        <w:ind w:left="0" w:right="4"/>
        <w:jc w:val="both"/>
        <w:rPr>
          <w:rFonts w:asciiTheme="minorHAnsi" w:hAnsiTheme="minorHAnsi" w:cstheme="minorHAnsi"/>
        </w:rPr>
      </w:pPr>
      <w:r w:rsidRPr="001454C6">
        <w:rPr>
          <w:rFonts w:asciiTheme="minorHAnsi" w:hAnsiTheme="minorHAnsi" w:cstheme="minorHAnsi"/>
        </w:rPr>
        <w:t>Do</w:t>
      </w:r>
      <w:r w:rsidR="00CD04A0" w:rsidRPr="001454C6">
        <w:rPr>
          <w:rFonts w:asciiTheme="minorHAnsi" w:hAnsiTheme="minorHAnsi" w:cstheme="minorHAnsi"/>
        </w:rPr>
        <w:t xml:space="preserve"> </w:t>
      </w:r>
      <w:r w:rsidRPr="001454C6">
        <w:rPr>
          <w:rFonts w:asciiTheme="minorHAnsi" w:hAnsiTheme="minorHAnsi" w:cstheme="minorHAnsi"/>
        </w:rPr>
        <w:t>podzlecenia</w:t>
      </w:r>
      <w:r w:rsidR="00CD04A0" w:rsidRPr="001454C6">
        <w:rPr>
          <w:rFonts w:asciiTheme="minorHAnsi" w:hAnsiTheme="minorHAnsi" w:cstheme="minorHAnsi"/>
        </w:rPr>
        <w:t xml:space="preserve"> </w:t>
      </w:r>
      <w:r w:rsidR="00331B9F" w:rsidRPr="001454C6">
        <w:rPr>
          <w:rFonts w:asciiTheme="minorHAnsi" w:hAnsiTheme="minorHAnsi" w:cstheme="minorHAnsi"/>
        </w:rPr>
        <w:t xml:space="preserve">przez Zleceniobiorcę </w:t>
      </w:r>
      <w:r w:rsidRPr="001454C6">
        <w:rPr>
          <w:rFonts w:asciiTheme="minorHAnsi" w:hAnsiTheme="minorHAnsi" w:cstheme="minorHAnsi"/>
        </w:rPr>
        <w:t>wykonania</w:t>
      </w:r>
      <w:r w:rsidR="00CD04A0" w:rsidRPr="001454C6">
        <w:rPr>
          <w:rFonts w:asciiTheme="minorHAnsi" w:hAnsiTheme="minorHAnsi" w:cstheme="minorHAnsi"/>
        </w:rPr>
        <w:t xml:space="preserve"> </w:t>
      </w:r>
      <w:r w:rsidRPr="001454C6">
        <w:rPr>
          <w:rFonts w:asciiTheme="minorHAnsi" w:hAnsiTheme="minorHAnsi" w:cstheme="minorHAnsi"/>
        </w:rPr>
        <w:t>transportu</w:t>
      </w:r>
      <w:r w:rsidR="00CD04A0" w:rsidRPr="001454C6">
        <w:rPr>
          <w:rFonts w:asciiTheme="minorHAnsi" w:hAnsiTheme="minorHAnsi" w:cstheme="minorHAnsi"/>
        </w:rPr>
        <w:t xml:space="preserve"> </w:t>
      </w:r>
      <w:r w:rsidR="00021CB3" w:rsidRPr="001454C6">
        <w:rPr>
          <w:rFonts w:asciiTheme="minorHAnsi" w:hAnsiTheme="minorHAnsi" w:cstheme="minorHAnsi"/>
        </w:rPr>
        <w:t>Odpadu</w:t>
      </w:r>
      <w:r w:rsidR="00CD04A0" w:rsidRPr="001454C6">
        <w:rPr>
          <w:rFonts w:asciiTheme="minorHAnsi" w:hAnsiTheme="minorHAnsi" w:cstheme="minorHAnsi"/>
        </w:rPr>
        <w:t xml:space="preserve"> </w:t>
      </w:r>
      <w:r w:rsidR="00163A7A" w:rsidRPr="001454C6">
        <w:rPr>
          <w:rFonts w:asciiTheme="minorHAnsi" w:hAnsiTheme="minorHAnsi" w:cstheme="minorHAnsi"/>
        </w:rPr>
        <w:t xml:space="preserve">Podwykonawcy </w:t>
      </w:r>
      <w:r w:rsidRPr="001454C6">
        <w:rPr>
          <w:rFonts w:asciiTheme="minorHAnsi" w:hAnsiTheme="minorHAnsi" w:cstheme="minorHAnsi"/>
        </w:rPr>
        <w:t>innemu</w:t>
      </w:r>
      <w:r w:rsidR="00CD04A0" w:rsidRPr="001454C6">
        <w:rPr>
          <w:rFonts w:asciiTheme="minorHAnsi" w:hAnsiTheme="minorHAnsi" w:cstheme="minorHAnsi"/>
        </w:rPr>
        <w:t xml:space="preserve"> </w:t>
      </w:r>
      <w:r w:rsidRPr="001454C6">
        <w:rPr>
          <w:rFonts w:asciiTheme="minorHAnsi" w:hAnsiTheme="minorHAnsi" w:cstheme="minorHAnsi"/>
        </w:rPr>
        <w:t>niż</w:t>
      </w:r>
      <w:r w:rsidR="00CD04A0" w:rsidRPr="001454C6">
        <w:rPr>
          <w:rFonts w:asciiTheme="minorHAnsi" w:hAnsiTheme="minorHAnsi" w:cstheme="minorHAnsi"/>
        </w:rPr>
        <w:t xml:space="preserve"> </w:t>
      </w:r>
      <w:r w:rsidRPr="001454C6">
        <w:rPr>
          <w:rFonts w:asciiTheme="minorHAnsi" w:hAnsiTheme="minorHAnsi" w:cstheme="minorHAnsi"/>
        </w:rPr>
        <w:t>wskazany</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w:t>
      </w:r>
      <w:r w:rsidR="00CD04A0" w:rsidRPr="001454C6">
        <w:rPr>
          <w:rFonts w:asciiTheme="minorHAnsi" w:hAnsiTheme="minorHAnsi" w:cstheme="minorHAnsi"/>
        </w:rPr>
        <w:t xml:space="preserve"> </w:t>
      </w:r>
      <w:r w:rsidR="000D14DA" w:rsidRPr="001454C6">
        <w:rPr>
          <w:rFonts w:asciiTheme="minorHAnsi" w:hAnsiTheme="minorHAnsi" w:cstheme="minorHAnsi"/>
        </w:rPr>
        <w:t>4</w:t>
      </w:r>
      <w:r w:rsidR="00CD04A0" w:rsidRPr="001454C6">
        <w:rPr>
          <w:rFonts w:asciiTheme="minorHAnsi" w:hAnsiTheme="minorHAnsi" w:cstheme="minorHAnsi"/>
        </w:rPr>
        <w:t xml:space="preserve"> </w:t>
      </w:r>
      <w:r w:rsidRPr="001454C6">
        <w:rPr>
          <w:rFonts w:asciiTheme="minorHAnsi" w:hAnsiTheme="minorHAnsi" w:cstheme="minorHAnsi"/>
        </w:rPr>
        <w:t>ust</w:t>
      </w:r>
      <w:r w:rsidR="00F6449F" w:rsidRPr="001454C6">
        <w:rPr>
          <w:rFonts w:asciiTheme="minorHAnsi" w:hAnsiTheme="minorHAnsi" w:cstheme="minorHAnsi"/>
        </w:rPr>
        <w:t>.</w:t>
      </w:r>
      <w:r w:rsidR="00CD04A0" w:rsidRPr="001454C6">
        <w:rPr>
          <w:rFonts w:asciiTheme="minorHAnsi" w:hAnsiTheme="minorHAnsi" w:cstheme="minorHAnsi"/>
        </w:rPr>
        <w:t xml:space="preserve"> </w:t>
      </w:r>
      <w:r w:rsidRPr="001454C6">
        <w:rPr>
          <w:rFonts w:asciiTheme="minorHAnsi" w:hAnsiTheme="minorHAnsi" w:cstheme="minorHAnsi"/>
        </w:rPr>
        <w:t>1</w:t>
      </w:r>
      <w:r w:rsidR="00CD04A0" w:rsidRPr="001454C6">
        <w:rPr>
          <w:rFonts w:asciiTheme="minorHAnsi" w:hAnsiTheme="minorHAnsi" w:cstheme="minorHAnsi"/>
        </w:rPr>
        <w:t xml:space="preserve"> </w:t>
      </w:r>
      <w:r w:rsidRPr="001454C6">
        <w:rPr>
          <w:rFonts w:asciiTheme="minorHAnsi" w:hAnsiTheme="minorHAnsi" w:cstheme="minorHAnsi"/>
        </w:rPr>
        <w:t>pkt.</w:t>
      </w:r>
      <w:r w:rsidR="00CD04A0" w:rsidRPr="001454C6">
        <w:rPr>
          <w:rFonts w:asciiTheme="minorHAnsi" w:hAnsiTheme="minorHAnsi" w:cstheme="minorHAnsi"/>
        </w:rPr>
        <w:t xml:space="preserve"> </w:t>
      </w:r>
      <w:r w:rsidR="005B4B2D" w:rsidRPr="001454C6">
        <w:rPr>
          <w:rFonts w:asciiTheme="minorHAnsi" w:hAnsiTheme="minorHAnsi" w:cstheme="minorHAnsi"/>
        </w:rPr>
        <w:t>a</w:t>
      </w:r>
      <w:r w:rsidRPr="001454C6">
        <w:rPr>
          <w:rFonts w:asciiTheme="minorHAnsi" w:hAnsiTheme="minorHAnsi" w:cstheme="minorHAnsi"/>
        </w:rPr>
        <w:t>-</w:t>
      </w:r>
      <w:r w:rsidR="005B4B2D" w:rsidRPr="001454C6">
        <w:rPr>
          <w:rFonts w:asciiTheme="minorHAnsi" w:hAnsiTheme="minorHAnsi" w:cstheme="minorHAnsi"/>
        </w:rPr>
        <w:t xml:space="preserve">b </w:t>
      </w:r>
      <w:r w:rsidRPr="001454C6">
        <w:rPr>
          <w:rFonts w:asciiTheme="minorHAnsi" w:hAnsiTheme="minorHAnsi" w:cstheme="minorHAnsi"/>
        </w:rPr>
        <w:t>wymagana</w:t>
      </w:r>
      <w:r w:rsidR="00CD04A0" w:rsidRPr="001454C6">
        <w:rPr>
          <w:rFonts w:asciiTheme="minorHAnsi" w:hAnsiTheme="minorHAnsi" w:cstheme="minorHAnsi"/>
        </w:rPr>
        <w:t xml:space="preserve"> </w:t>
      </w:r>
      <w:r w:rsidRPr="001454C6">
        <w:rPr>
          <w:rFonts w:asciiTheme="minorHAnsi" w:hAnsiTheme="minorHAnsi" w:cstheme="minorHAnsi"/>
        </w:rPr>
        <w:t>jest</w:t>
      </w:r>
      <w:r w:rsidR="00CD04A0" w:rsidRPr="001454C6">
        <w:rPr>
          <w:rFonts w:asciiTheme="minorHAnsi" w:hAnsiTheme="minorHAnsi" w:cstheme="minorHAnsi"/>
        </w:rPr>
        <w:t xml:space="preserve"> </w:t>
      </w:r>
      <w:r w:rsidRPr="001454C6">
        <w:rPr>
          <w:rFonts w:asciiTheme="minorHAnsi" w:hAnsiTheme="minorHAnsi" w:cstheme="minorHAnsi"/>
        </w:rPr>
        <w:t>pisemna</w:t>
      </w:r>
      <w:r w:rsidR="00CD04A0" w:rsidRPr="001454C6">
        <w:rPr>
          <w:rFonts w:asciiTheme="minorHAnsi" w:hAnsiTheme="minorHAnsi" w:cstheme="minorHAnsi"/>
        </w:rPr>
        <w:t xml:space="preserve"> </w:t>
      </w:r>
      <w:r w:rsidRPr="001454C6">
        <w:rPr>
          <w:rFonts w:asciiTheme="minorHAnsi" w:hAnsiTheme="minorHAnsi" w:cstheme="minorHAnsi"/>
        </w:rPr>
        <w:t>zgoda</w:t>
      </w:r>
      <w:r w:rsidR="00CD04A0" w:rsidRPr="001454C6">
        <w:rPr>
          <w:rFonts w:asciiTheme="minorHAnsi" w:hAnsiTheme="minorHAnsi" w:cstheme="minorHAnsi"/>
        </w:rPr>
        <w:t xml:space="preserve"> </w:t>
      </w:r>
      <w:r w:rsidR="00D20D1A">
        <w:rPr>
          <w:rFonts w:asciiTheme="minorHAnsi" w:hAnsiTheme="minorHAnsi" w:cstheme="minorHAnsi"/>
        </w:rPr>
        <w:t>Zleceniobiorcy</w:t>
      </w:r>
      <w:r w:rsidR="00D20D1A">
        <w:rPr>
          <w:rFonts w:asciiTheme="minorHAnsi" w:hAnsiTheme="minorHAnsi" w:cstheme="minorHAnsi"/>
        </w:rPr>
        <w:t xml:space="preserve"> </w:t>
      </w:r>
      <w:r w:rsidR="002A59BB">
        <w:rPr>
          <w:rFonts w:asciiTheme="minorHAnsi" w:hAnsiTheme="minorHAnsi" w:cstheme="minorHAnsi"/>
        </w:rPr>
        <w:t>wyrażona w formie pisemnej pod rygorem nieważności.</w:t>
      </w:r>
      <w:r w:rsidR="00CD04A0" w:rsidRPr="001454C6">
        <w:rPr>
          <w:rFonts w:asciiTheme="minorHAnsi" w:hAnsiTheme="minorHAnsi" w:cstheme="minorHAnsi"/>
        </w:rPr>
        <w:t xml:space="preserve"> </w:t>
      </w:r>
      <w:r w:rsidR="002A59BB">
        <w:rPr>
          <w:rFonts w:asciiTheme="minorHAnsi" w:hAnsiTheme="minorHAnsi" w:cstheme="minorHAnsi"/>
        </w:rPr>
        <w:t>W przypadku podzlecenia przez Zleceniobior</w:t>
      </w:r>
      <w:r w:rsidR="00982D29">
        <w:rPr>
          <w:rFonts w:asciiTheme="minorHAnsi" w:hAnsiTheme="minorHAnsi" w:cstheme="minorHAnsi"/>
        </w:rPr>
        <w:t>c</w:t>
      </w:r>
      <w:r w:rsidR="002A59BB">
        <w:rPr>
          <w:rFonts w:asciiTheme="minorHAnsi" w:hAnsiTheme="minorHAnsi" w:cstheme="minorHAnsi"/>
        </w:rPr>
        <w:t>ę transportu Odpadu bez takiej zgody, Zleceniodawca będzie uprawniony</w:t>
      </w:r>
      <w:r w:rsidR="00CD04A0" w:rsidRPr="001454C6">
        <w:rPr>
          <w:rFonts w:asciiTheme="minorHAnsi" w:hAnsiTheme="minorHAnsi" w:cstheme="minorHAnsi"/>
        </w:rPr>
        <w:t xml:space="preserve"> </w:t>
      </w:r>
      <w:r w:rsidRPr="001454C6">
        <w:rPr>
          <w:rFonts w:asciiTheme="minorHAnsi" w:hAnsiTheme="minorHAnsi" w:cstheme="minorHAnsi"/>
        </w:rPr>
        <w:t>wypowiedzenia</w:t>
      </w:r>
      <w:r w:rsidR="00CD04A0" w:rsidRPr="001454C6">
        <w:rPr>
          <w:rFonts w:asciiTheme="minorHAnsi" w:hAnsiTheme="minorHAnsi" w:cstheme="minorHAnsi"/>
        </w:rPr>
        <w:t xml:space="preserve"> </w:t>
      </w:r>
      <w:r w:rsidR="002A59BB">
        <w:rPr>
          <w:rFonts w:asciiTheme="minorHAnsi" w:hAnsiTheme="minorHAnsi" w:cstheme="minorHAnsi"/>
        </w:rPr>
        <w:t>niniejszej umowy</w:t>
      </w:r>
      <w:r w:rsidR="00982D29">
        <w:rPr>
          <w:rFonts w:asciiTheme="minorHAnsi" w:hAnsiTheme="minorHAnsi" w:cstheme="minorHAnsi"/>
        </w:rPr>
        <w:t xml:space="preserve"> </w:t>
      </w:r>
      <w:r w:rsidRPr="001454C6">
        <w:rPr>
          <w:rFonts w:asciiTheme="minorHAnsi" w:hAnsiTheme="minorHAnsi" w:cstheme="minorHAnsi"/>
        </w:rPr>
        <w:t>ze</w:t>
      </w:r>
      <w:r w:rsidR="00CD04A0" w:rsidRPr="001454C6">
        <w:rPr>
          <w:rFonts w:asciiTheme="minorHAnsi" w:hAnsiTheme="minorHAnsi" w:cstheme="minorHAnsi"/>
        </w:rPr>
        <w:t xml:space="preserve"> </w:t>
      </w:r>
      <w:r w:rsidRPr="001454C6">
        <w:rPr>
          <w:rFonts w:asciiTheme="minorHAnsi" w:hAnsiTheme="minorHAnsi" w:cstheme="minorHAnsi"/>
        </w:rPr>
        <w:t>skutkiem</w:t>
      </w:r>
      <w:r w:rsidR="00CD04A0" w:rsidRPr="001454C6">
        <w:rPr>
          <w:rFonts w:asciiTheme="minorHAnsi" w:hAnsiTheme="minorHAnsi" w:cstheme="minorHAnsi"/>
        </w:rPr>
        <w:t xml:space="preserve"> </w:t>
      </w:r>
      <w:r w:rsidRPr="001454C6">
        <w:rPr>
          <w:rFonts w:asciiTheme="minorHAnsi" w:hAnsiTheme="minorHAnsi" w:cstheme="minorHAnsi"/>
        </w:rPr>
        <w:t>natychmiastowym.</w:t>
      </w:r>
    </w:p>
    <w:p w14:paraId="02213924" w14:textId="1692307D" w:rsidR="00BD0231" w:rsidRPr="001454C6" w:rsidRDefault="00BD0231" w:rsidP="006C7DA7">
      <w:pPr>
        <w:pStyle w:val="Styl"/>
        <w:numPr>
          <w:ilvl w:val="0"/>
          <w:numId w:val="35"/>
        </w:numPr>
        <w:shd w:val="clear" w:color="auto" w:fill="FFFFFF"/>
        <w:adjustRightInd w:val="0"/>
        <w:ind w:left="0" w:right="4"/>
        <w:jc w:val="both"/>
        <w:rPr>
          <w:rFonts w:asciiTheme="minorHAnsi" w:hAnsiTheme="minorHAnsi" w:cstheme="minorHAnsi"/>
        </w:rPr>
      </w:pP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przypadku</w:t>
      </w:r>
      <w:r w:rsidR="00CD04A0" w:rsidRPr="001454C6">
        <w:rPr>
          <w:rFonts w:asciiTheme="minorHAnsi" w:hAnsiTheme="minorHAnsi" w:cstheme="minorHAnsi"/>
        </w:rPr>
        <w:t xml:space="preserve"> </w:t>
      </w:r>
      <w:r w:rsidRPr="001454C6">
        <w:rPr>
          <w:rFonts w:asciiTheme="minorHAnsi" w:hAnsiTheme="minorHAnsi" w:cstheme="minorHAnsi"/>
        </w:rPr>
        <w:t>realizacji</w:t>
      </w:r>
      <w:r w:rsidR="00CD04A0" w:rsidRPr="001454C6">
        <w:rPr>
          <w:rFonts w:asciiTheme="minorHAnsi" w:hAnsiTheme="minorHAnsi" w:cstheme="minorHAnsi"/>
        </w:rPr>
        <w:t xml:space="preserve"> </w:t>
      </w:r>
      <w:r w:rsidR="00163A7A" w:rsidRPr="001454C6">
        <w:rPr>
          <w:rFonts w:asciiTheme="minorHAnsi" w:hAnsiTheme="minorHAnsi" w:cstheme="minorHAnsi"/>
        </w:rPr>
        <w:t>usług</w:t>
      </w:r>
      <w:r w:rsidR="00E50063" w:rsidRPr="001454C6">
        <w:rPr>
          <w:rFonts w:asciiTheme="minorHAnsi" w:hAnsiTheme="minorHAnsi" w:cstheme="minorHAnsi"/>
        </w:rPr>
        <w:t xml:space="preserve"> </w:t>
      </w:r>
      <w:r w:rsidRPr="001454C6">
        <w:rPr>
          <w:rFonts w:asciiTheme="minorHAnsi" w:hAnsiTheme="minorHAnsi" w:cstheme="minorHAnsi"/>
        </w:rPr>
        <w:t>przez</w:t>
      </w:r>
      <w:r w:rsidR="00163A7A" w:rsidRPr="001454C6">
        <w:rPr>
          <w:rFonts w:asciiTheme="minorHAnsi" w:hAnsiTheme="minorHAnsi" w:cstheme="minorHAnsi"/>
        </w:rPr>
        <w:t xml:space="preserve"> Podwykonawcę</w:t>
      </w:r>
      <w:r w:rsidRPr="001454C6">
        <w:rPr>
          <w:rFonts w:asciiTheme="minorHAnsi" w:hAnsiTheme="minorHAnsi" w:cstheme="minorHAnsi"/>
        </w:rPr>
        <w:t>,</w:t>
      </w:r>
      <w:r w:rsidR="00CD04A0" w:rsidRPr="001454C6">
        <w:rPr>
          <w:rFonts w:asciiTheme="minorHAnsi" w:hAnsiTheme="minorHAnsi" w:cstheme="minorHAnsi"/>
        </w:rPr>
        <w:t xml:space="preserve"> </w:t>
      </w:r>
      <w:r w:rsidRPr="001454C6">
        <w:rPr>
          <w:rFonts w:asciiTheme="minorHAnsi" w:hAnsiTheme="minorHAnsi" w:cstheme="minorHAnsi"/>
        </w:rPr>
        <w:t>Zleceniobiorca</w:t>
      </w:r>
      <w:r w:rsidR="00CD04A0" w:rsidRPr="001454C6">
        <w:rPr>
          <w:rFonts w:asciiTheme="minorHAnsi" w:hAnsiTheme="minorHAnsi" w:cstheme="minorHAnsi"/>
        </w:rPr>
        <w:t xml:space="preserve"> </w:t>
      </w:r>
      <w:r w:rsidRPr="001454C6">
        <w:rPr>
          <w:rFonts w:asciiTheme="minorHAnsi" w:hAnsiTheme="minorHAnsi" w:cstheme="minorHAnsi"/>
        </w:rPr>
        <w:t>nie</w:t>
      </w:r>
      <w:r w:rsidR="00CD04A0" w:rsidRPr="001454C6">
        <w:rPr>
          <w:rFonts w:asciiTheme="minorHAnsi" w:hAnsiTheme="minorHAnsi" w:cstheme="minorHAnsi"/>
        </w:rPr>
        <w:t xml:space="preserve"> </w:t>
      </w:r>
      <w:r w:rsidRPr="001454C6">
        <w:rPr>
          <w:rFonts w:asciiTheme="minorHAnsi" w:hAnsiTheme="minorHAnsi" w:cstheme="minorHAnsi"/>
        </w:rPr>
        <w:t>zostaje</w:t>
      </w:r>
      <w:r w:rsidR="00CD04A0" w:rsidRPr="001454C6">
        <w:rPr>
          <w:rFonts w:asciiTheme="minorHAnsi" w:hAnsiTheme="minorHAnsi" w:cstheme="minorHAnsi"/>
        </w:rPr>
        <w:t xml:space="preserve"> </w:t>
      </w:r>
      <w:r w:rsidRPr="001454C6">
        <w:rPr>
          <w:rFonts w:asciiTheme="minorHAnsi" w:hAnsiTheme="minorHAnsi" w:cstheme="minorHAnsi"/>
        </w:rPr>
        <w:t>zwolniony</w:t>
      </w:r>
      <w:r w:rsidR="00CD04A0" w:rsidRPr="001454C6">
        <w:rPr>
          <w:rFonts w:asciiTheme="minorHAnsi" w:hAnsiTheme="minorHAnsi" w:cstheme="minorHAnsi"/>
        </w:rPr>
        <w:t xml:space="preserve"> </w:t>
      </w:r>
      <w:r w:rsidRPr="001454C6">
        <w:rPr>
          <w:rFonts w:asciiTheme="minorHAnsi" w:hAnsiTheme="minorHAnsi" w:cstheme="minorHAnsi"/>
        </w:rPr>
        <w:t>z</w:t>
      </w:r>
      <w:r w:rsidR="00CD04A0" w:rsidRPr="001454C6">
        <w:rPr>
          <w:rFonts w:asciiTheme="minorHAnsi" w:hAnsiTheme="minorHAnsi" w:cstheme="minorHAnsi"/>
        </w:rPr>
        <w:t xml:space="preserve"> </w:t>
      </w:r>
      <w:r w:rsidRPr="001454C6">
        <w:rPr>
          <w:rFonts w:asciiTheme="minorHAnsi" w:hAnsiTheme="minorHAnsi" w:cstheme="minorHAnsi"/>
        </w:rPr>
        <w:t>jakiegokolwiek</w:t>
      </w:r>
      <w:r w:rsidR="00CD04A0" w:rsidRPr="001454C6">
        <w:rPr>
          <w:rFonts w:asciiTheme="minorHAnsi" w:hAnsiTheme="minorHAnsi" w:cstheme="minorHAnsi"/>
        </w:rPr>
        <w:t xml:space="preserve"> </w:t>
      </w:r>
      <w:r w:rsidRPr="001454C6">
        <w:rPr>
          <w:rFonts w:asciiTheme="minorHAnsi" w:hAnsiTheme="minorHAnsi" w:cstheme="minorHAnsi"/>
        </w:rPr>
        <w:t>obowiązku,</w:t>
      </w:r>
      <w:r w:rsidR="00CD04A0" w:rsidRPr="001454C6">
        <w:rPr>
          <w:rFonts w:asciiTheme="minorHAnsi" w:hAnsiTheme="minorHAnsi" w:cstheme="minorHAnsi"/>
        </w:rPr>
        <w:t xml:space="preserve"> </w:t>
      </w:r>
      <w:r w:rsidRPr="001454C6">
        <w:rPr>
          <w:rFonts w:asciiTheme="minorHAnsi" w:hAnsiTheme="minorHAnsi" w:cstheme="minorHAnsi"/>
        </w:rPr>
        <w:t>odpowiedzialności</w:t>
      </w:r>
      <w:r w:rsidR="00CD04A0" w:rsidRPr="001454C6">
        <w:rPr>
          <w:rFonts w:asciiTheme="minorHAnsi" w:hAnsiTheme="minorHAnsi" w:cstheme="minorHAnsi"/>
        </w:rPr>
        <w:t xml:space="preserve"> </w:t>
      </w:r>
      <w:r w:rsidRPr="001454C6">
        <w:rPr>
          <w:rFonts w:asciiTheme="minorHAnsi" w:hAnsiTheme="minorHAnsi" w:cstheme="minorHAnsi"/>
        </w:rPr>
        <w:t>ani</w:t>
      </w:r>
      <w:r w:rsidR="00CD04A0" w:rsidRPr="001454C6">
        <w:rPr>
          <w:rFonts w:asciiTheme="minorHAnsi" w:hAnsiTheme="minorHAnsi" w:cstheme="minorHAnsi"/>
        </w:rPr>
        <w:t xml:space="preserve"> </w:t>
      </w:r>
      <w:r w:rsidRPr="001454C6">
        <w:rPr>
          <w:rFonts w:asciiTheme="minorHAnsi" w:hAnsiTheme="minorHAnsi" w:cstheme="minorHAnsi"/>
        </w:rPr>
        <w:t>zobowiązania</w:t>
      </w:r>
      <w:r w:rsidR="00CD04A0" w:rsidRPr="001454C6">
        <w:rPr>
          <w:rFonts w:asciiTheme="minorHAnsi" w:hAnsiTheme="minorHAnsi" w:cstheme="minorHAnsi"/>
        </w:rPr>
        <w:t xml:space="preserve"> </w:t>
      </w:r>
      <w:r w:rsidRPr="001454C6">
        <w:rPr>
          <w:rFonts w:asciiTheme="minorHAnsi" w:hAnsiTheme="minorHAnsi" w:cstheme="minorHAnsi"/>
        </w:rPr>
        <w:t>wynikających</w:t>
      </w:r>
      <w:r w:rsidR="00CD04A0" w:rsidRPr="001454C6">
        <w:rPr>
          <w:rFonts w:asciiTheme="minorHAnsi" w:hAnsiTheme="minorHAnsi" w:cstheme="minorHAnsi"/>
        </w:rPr>
        <w:t xml:space="preserve"> </w:t>
      </w:r>
      <w:r w:rsidRPr="001454C6">
        <w:rPr>
          <w:rFonts w:asciiTheme="minorHAnsi" w:hAnsiTheme="minorHAnsi" w:cstheme="minorHAnsi"/>
        </w:rPr>
        <w:t>z</w:t>
      </w:r>
      <w:r w:rsidR="00CD04A0" w:rsidRPr="001454C6">
        <w:rPr>
          <w:rFonts w:asciiTheme="minorHAnsi" w:hAnsiTheme="minorHAnsi" w:cstheme="minorHAnsi"/>
        </w:rPr>
        <w:t xml:space="preserve"> </w:t>
      </w:r>
      <w:r w:rsidRPr="001454C6">
        <w:rPr>
          <w:rFonts w:asciiTheme="minorHAnsi" w:hAnsiTheme="minorHAnsi" w:cstheme="minorHAnsi"/>
        </w:rPr>
        <w:t>niniejszej</w:t>
      </w:r>
      <w:r w:rsidR="00CD04A0" w:rsidRPr="001454C6">
        <w:rPr>
          <w:rFonts w:asciiTheme="minorHAnsi" w:hAnsiTheme="minorHAnsi" w:cstheme="minorHAnsi"/>
        </w:rPr>
        <w:t xml:space="preserve"> </w:t>
      </w:r>
      <w:r w:rsidRPr="001454C6">
        <w:rPr>
          <w:rFonts w:asciiTheme="minorHAnsi" w:hAnsiTheme="minorHAnsi" w:cstheme="minorHAnsi"/>
        </w:rPr>
        <w:t>Umowy</w:t>
      </w:r>
      <w:r w:rsidR="00CD04A0" w:rsidRPr="001454C6">
        <w:rPr>
          <w:rFonts w:asciiTheme="minorHAnsi" w:hAnsiTheme="minorHAnsi" w:cstheme="minorHAnsi"/>
        </w:rPr>
        <w:t xml:space="preserve"> </w:t>
      </w:r>
      <w:r w:rsidRPr="001454C6">
        <w:rPr>
          <w:rFonts w:asciiTheme="minorHAnsi" w:hAnsiTheme="minorHAnsi" w:cstheme="minorHAnsi"/>
        </w:rPr>
        <w:t>i</w:t>
      </w:r>
      <w:r w:rsidR="00CD04A0" w:rsidRPr="001454C6">
        <w:rPr>
          <w:rFonts w:asciiTheme="minorHAnsi" w:hAnsiTheme="minorHAnsi" w:cstheme="minorHAnsi"/>
        </w:rPr>
        <w:t xml:space="preserve"> </w:t>
      </w:r>
      <w:r w:rsidRPr="001454C6">
        <w:rPr>
          <w:rFonts w:asciiTheme="minorHAnsi" w:hAnsiTheme="minorHAnsi" w:cstheme="minorHAnsi"/>
        </w:rPr>
        <w:t>pozostaje</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pełni</w:t>
      </w:r>
      <w:r w:rsidR="00CD04A0" w:rsidRPr="001454C6">
        <w:rPr>
          <w:rFonts w:asciiTheme="minorHAnsi" w:hAnsiTheme="minorHAnsi" w:cstheme="minorHAnsi"/>
        </w:rPr>
        <w:t xml:space="preserve"> </w:t>
      </w:r>
      <w:r w:rsidRPr="001454C6">
        <w:rPr>
          <w:rFonts w:asciiTheme="minorHAnsi" w:hAnsiTheme="minorHAnsi" w:cstheme="minorHAnsi"/>
        </w:rPr>
        <w:t>odpowiedzialny</w:t>
      </w:r>
      <w:r w:rsidR="00CD04A0" w:rsidRPr="001454C6">
        <w:rPr>
          <w:rFonts w:asciiTheme="minorHAnsi" w:hAnsiTheme="minorHAnsi" w:cstheme="minorHAnsi"/>
        </w:rPr>
        <w:t xml:space="preserve"> </w:t>
      </w:r>
      <w:r w:rsidRPr="001454C6">
        <w:rPr>
          <w:rFonts w:asciiTheme="minorHAnsi" w:hAnsiTheme="minorHAnsi" w:cstheme="minorHAnsi"/>
        </w:rPr>
        <w:t>za</w:t>
      </w:r>
      <w:r w:rsidR="00CD04A0" w:rsidRPr="001454C6">
        <w:rPr>
          <w:rFonts w:asciiTheme="minorHAnsi" w:hAnsiTheme="minorHAnsi" w:cstheme="minorHAnsi"/>
        </w:rPr>
        <w:t xml:space="preserve"> </w:t>
      </w:r>
      <w:r w:rsidRPr="001454C6">
        <w:rPr>
          <w:rFonts w:asciiTheme="minorHAnsi" w:hAnsiTheme="minorHAnsi" w:cstheme="minorHAnsi"/>
        </w:rPr>
        <w:t>wszelkie</w:t>
      </w:r>
      <w:r w:rsidR="00CD04A0" w:rsidRPr="001454C6">
        <w:rPr>
          <w:rFonts w:asciiTheme="minorHAnsi" w:hAnsiTheme="minorHAnsi" w:cstheme="minorHAnsi"/>
        </w:rPr>
        <w:t xml:space="preserve"> </w:t>
      </w:r>
      <w:r w:rsidRPr="001454C6">
        <w:rPr>
          <w:rFonts w:asciiTheme="minorHAnsi" w:hAnsiTheme="minorHAnsi" w:cstheme="minorHAnsi"/>
        </w:rPr>
        <w:t>działania</w:t>
      </w:r>
      <w:r w:rsidR="00CD04A0" w:rsidRPr="001454C6">
        <w:rPr>
          <w:rFonts w:asciiTheme="minorHAnsi" w:hAnsiTheme="minorHAnsi" w:cstheme="minorHAnsi"/>
        </w:rPr>
        <w:t xml:space="preserve"> </w:t>
      </w:r>
      <w:r w:rsidRPr="001454C6">
        <w:rPr>
          <w:rFonts w:asciiTheme="minorHAnsi" w:hAnsiTheme="minorHAnsi" w:cstheme="minorHAnsi"/>
        </w:rPr>
        <w:t>lub</w:t>
      </w:r>
      <w:r w:rsidR="00CD04A0" w:rsidRPr="001454C6">
        <w:rPr>
          <w:rFonts w:asciiTheme="minorHAnsi" w:hAnsiTheme="minorHAnsi" w:cstheme="minorHAnsi"/>
        </w:rPr>
        <w:t xml:space="preserve"> </w:t>
      </w:r>
      <w:r w:rsidR="00331B9F" w:rsidRPr="001454C6">
        <w:rPr>
          <w:rFonts w:asciiTheme="minorHAnsi" w:hAnsiTheme="minorHAnsi" w:cstheme="minorHAnsi"/>
        </w:rPr>
        <w:t>zaniechania</w:t>
      </w:r>
      <w:r w:rsidR="00CD04A0" w:rsidRPr="001454C6">
        <w:rPr>
          <w:rFonts w:asciiTheme="minorHAnsi" w:hAnsiTheme="minorHAnsi" w:cstheme="minorHAnsi"/>
        </w:rPr>
        <w:t xml:space="preserve"> </w:t>
      </w:r>
      <w:r w:rsidR="00163A7A" w:rsidRPr="001454C6">
        <w:rPr>
          <w:rFonts w:asciiTheme="minorHAnsi" w:hAnsiTheme="minorHAnsi" w:cstheme="minorHAnsi"/>
        </w:rPr>
        <w:t xml:space="preserve">Podwykonawcy </w:t>
      </w:r>
      <w:r w:rsidRPr="001454C6">
        <w:rPr>
          <w:rFonts w:asciiTheme="minorHAnsi" w:hAnsiTheme="minorHAnsi" w:cstheme="minorHAnsi"/>
        </w:rPr>
        <w:t>jak</w:t>
      </w:r>
      <w:r w:rsidR="00CD04A0" w:rsidRPr="001454C6">
        <w:rPr>
          <w:rFonts w:asciiTheme="minorHAnsi" w:hAnsiTheme="minorHAnsi" w:cstheme="minorHAnsi"/>
        </w:rPr>
        <w:t xml:space="preserve"> </w:t>
      </w:r>
      <w:r w:rsidRPr="001454C6">
        <w:rPr>
          <w:rFonts w:asciiTheme="minorHAnsi" w:hAnsiTheme="minorHAnsi" w:cstheme="minorHAnsi"/>
        </w:rPr>
        <w:t>za</w:t>
      </w:r>
      <w:r w:rsidR="00CD04A0" w:rsidRPr="001454C6">
        <w:rPr>
          <w:rFonts w:asciiTheme="minorHAnsi" w:hAnsiTheme="minorHAnsi" w:cstheme="minorHAnsi"/>
        </w:rPr>
        <w:t xml:space="preserve"> </w:t>
      </w:r>
      <w:r w:rsidRPr="001454C6">
        <w:rPr>
          <w:rFonts w:asciiTheme="minorHAnsi" w:hAnsiTheme="minorHAnsi" w:cstheme="minorHAnsi"/>
        </w:rPr>
        <w:t>własne</w:t>
      </w:r>
      <w:r w:rsidR="00CD04A0" w:rsidRPr="001454C6">
        <w:rPr>
          <w:rFonts w:asciiTheme="minorHAnsi" w:hAnsiTheme="minorHAnsi" w:cstheme="minorHAnsi"/>
        </w:rPr>
        <w:t xml:space="preserve"> </w:t>
      </w:r>
      <w:r w:rsidRPr="001454C6">
        <w:rPr>
          <w:rFonts w:asciiTheme="minorHAnsi" w:hAnsiTheme="minorHAnsi" w:cstheme="minorHAnsi"/>
        </w:rPr>
        <w:t>działania</w:t>
      </w:r>
      <w:r w:rsidR="00CD04A0" w:rsidRPr="001454C6">
        <w:rPr>
          <w:rFonts w:asciiTheme="minorHAnsi" w:hAnsiTheme="minorHAnsi" w:cstheme="minorHAnsi"/>
        </w:rPr>
        <w:t xml:space="preserve"> </w:t>
      </w:r>
      <w:r w:rsidRPr="001454C6">
        <w:rPr>
          <w:rFonts w:asciiTheme="minorHAnsi" w:hAnsiTheme="minorHAnsi" w:cstheme="minorHAnsi"/>
        </w:rPr>
        <w:t>lub</w:t>
      </w:r>
      <w:r w:rsidR="00CD04A0" w:rsidRPr="001454C6">
        <w:rPr>
          <w:rFonts w:asciiTheme="minorHAnsi" w:hAnsiTheme="minorHAnsi" w:cstheme="minorHAnsi"/>
        </w:rPr>
        <w:t xml:space="preserve"> </w:t>
      </w:r>
      <w:r w:rsidRPr="001454C6">
        <w:rPr>
          <w:rFonts w:asciiTheme="minorHAnsi" w:hAnsiTheme="minorHAnsi" w:cstheme="minorHAnsi"/>
        </w:rPr>
        <w:t>zaniechania.</w:t>
      </w:r>
      <w:r w:rsidR="00CD04A0" w:rsidRPr="001454C6">
        <w:rPr>
          <w:rFonts w:asciiTheme="minorHAnsi" w:hAnsiTheme="minorHAnsi" w:cstheme="minorHAnsi"/>
        </w:rPr>
        <w:t xml:space="preserve"> </w:t>
      </w:r>
    </w:p>
    <w:p w14:paraId="4F99CF94" w14:textId="6956B20A" w:rsidR="00BD0231" w:rsidRPr="001454C6" w:rsidRDefault="00BD0231" w:rsidP="006C7DA7">
      <w:pPr>
        <w:pStyle w:val="Styl"/>
        <w:numPr>
          <w:ilvl w:val="0"/>
          <w:numId w:val="35"/>
        </w:numPr>
        <w:shd w:val="clear" w:color="auto" w:fill="FFFFFF"/>
        <w:adjustRightInd w:val="0"/>
        <w:ind w:left="0" w:right="6" w:hanging="357"/>
        <w:jc w:val="both"/>
        <w:rPr>
          <w:rFonts w:asciiTheme="minorHAnsi" w:hAnsiTheme="minorHAnsi" w:cstheme="minorHAnsi"/>
          <w:color w:val="00000A"/>
        </w:rPr>
      </w:pPr>
      <w:r w:rsidRPr="001454C6">
        <w:rPr>
          <w:rFonts w:asciiTheme="minorHAnsi" w:hAnsiTheme="minorHAnsi" w:cstheme="minorHAnsi"/>
          <w:color w:val="00000A"/>
        </w:rPr>
        <w:t>Z</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chwilą</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przekazania</w:t>
      </w:r>
      <w:r w:rsidR="00CD04A0" w:rsidRPr="001454C6">
        <w:rPr>
          <w:rFonts w:asciiTheme="minorHAnsi" w:hAnsiTheme="minorHAnsi" w:cstheme="minorHAnsi"/>
          <w:color w:val="00000A"/>
        </w:rPr>
        <w:t xml:space="preserve"> </w:t>
      </w:r>
      <w:r w:rsidR="00021CB3" w:rsidRPr="001454C6">
        <w:rPr>
          <w:rFonts w:asciiTheme="minorHAnsi" w:hAnsiTheme="minorHAnsi" w:cstheme="minorHAnsi"/>
          <w:color w:val="00000A"/>
        </w:rPr>
        <w:t>Odpadów</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tj.</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załadunku</w:t>
      </w:r>
      <w:r w:rsidR="00CD04A0" w:rsidRPr="001454C6">
        <w:rPr>
          <w:rFonts w:asciiTheme="minorHAnsi" w:hAnsiTheme="minorHAnsi" w:cstheme="minorHAnsi"/>
          <w:color w:val="00000A"/>
        </w:rPr>
        <w:t xml:space="preserve"> </w:t>
      </w:r>
      <w:r w:rsidR="00021CB3" w:rsidRPr="001454C6">
        <w:rPr>
          <w:rFonts w:asciiTheme="minorHAnsi" w:hAnsiTheme="minorHAnsi" w:cstheme="minorHAnsi"/>
          <w:color w:val="00000A"/>
        </w:rPr>
        <w:t>Odpadu</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na</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środki</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transportu</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Zleceniobiorcy</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w:t>
      </w:r>
      <w:r w:rsidR="00163A7A" w:rsidRPr="001454C6">
        <w:rPr>
          <w:rFonts w:asciiTheme="minorHAnsi" w:hAnsiTheme="minorHAnsi" w:cstheme="minorHAnsi"/>
          <w:color w:val="00000A"/>
        </w:rPr>
        <w:t xml:space="preserve">lub Podwykonawcy </w:t>
      </w:r>
      <w:r w:rsidRPr="001454C6">
        <w:rPr>
          <w:rFonts w:asciiTheme="minorHAnsi" w:hAnsiTheme="minorHAnsi" w:cstheme="minorHAnsi"/>
          <w:color w:val="00000A"/>
        </w:rPr>
        <w:t>),</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Zleceniobiorca</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automatycznie</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przejmuje</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całkowitą</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odpowiedzialność</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za</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ich</w:t>
      </w:r>
      <w:r w:rsidR="00163A7A" w:rsidRPr="001454C6">
        <w:rPr>
          <w:rFonts w:asciiTheme="minorHAnsi" w:hAnsiTheme="minorHAnsi" w:cstheme="minorHAnsi"/>
          <w:color w:val="00000A"/>
        </w:rPr>
        <w:t xml:space="preserve"> zagospodarowanie w tym</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transport,</w:t>
      </w:r>
      <w:r w:rsidR="00CD04A0" w:rsidRPr="001454C6">
        <w:rPr>
          <w:rFonts w:asciiTheme="minorHAnsi" w:hAnsiTheme="minorHAnsi" w:cstheme="minorHAnsi"/>
          <w:color w:val="00000A"/>
        </w:rPr>
        <w:t xml:space="preserve"> </w:t>
      </w:r>
      <w:r w:rsidR="00163A7A" w:rsidRPr="001454C6">
        <w:rPr>
          <w:rFonts w:asciiTheme="minorHAnsi" w:hAnsiTheme="minorHAnsi" w:cstheme="minorHAnsi"/>
          <w:color w:val="00000A"/>
        </w:rPr>
        <w:t>i unieszkodliwienie</w:t>
      </w:r>
      <w:r w:rsidRPr="001454C6">
        <w:rPr>
          <w:rFonts w:asciiTheme="minorHAnsi" w:hAnsiTheme="minorHAnsi" w:cstheme="minorHAnsi"/>
          <w:color w:val="00000A"/>
        </w:rPr>
        <w:t>,</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zgodnie</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z</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obowiązującymi</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przepisami.</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Zleceniobiorca</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ponosi</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odpowiedzialność</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za</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ewentualne</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skutki</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niewłaściwego</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zagospodarowania</w:t>
      </w:r>
      <w:r w:rsidR="00CD04A0" w:rsidRPr="001454C6">
        <w:rPr>
          <w:rFonts w:asciiTheme="minorHAnsi" w:hAnsiTheme="minorHAnsi" w:cstheme="minorHAnsi"/>
          <w:color w:val="00000A"/>
        </w:rPr>
        <w:t xml:space="preserve"> </w:t>
      </w:r>
      <w:r w:rsidR="00021CB3" w:rsidRPr="001454C6">
        <w:rPr>
          <w:rFonts w:asciiTheme="minorHAnsi" w:hAnsiTheme="minorHAnsi" w:cstheme="minorHAnsi"/>
          <w:color w:val="00000A"/>
        </w:rPr>
        <w:t>Odpadu</w:t>
      </w:r>
      <w:r w:rsidRPr="001454C6">
        <w:rPr>
          <w:rFonts w:asciiTheme="minorHAnsi" w:hAnsiTheme="minorHAnsi" w:cstheme="minorHAnsi"/>
          <w:color w:val="00000A"/>
        </w:rPr>
        <w:t>,</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pokryje</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wszelkie</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straty,</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szkody</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jakie</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mogłoby</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spowodować</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u</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kogokolwiek</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takie</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postępowanie</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z</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Odpadami</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oraz</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usunie</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na</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swój</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koszt</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skutki</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prowadzonej</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działalności</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w</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przypadku</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naruszenia</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przepisów</w:t>
      </w:r>
      <w:r w:rsidR="00CD04A0" w:rsidRPr="001454C6">
        <w:rPr>
          <w:rFonts w:asciiTheme="minorHAnsi" w:hAnsiTheme="minorHAnsi" w:cstheme="minorHAnsi"/>
          <w:color w:val="00000A"/>
        </w:rPr>
        <w:t xml:space="preserve"> </w:t>
      </w:r>
      <w:r w:rsidRPr="001454C6">
        <w:rPr>
          <w:rFonts w:asciiTheme="minorHAnsi" w:hAnsiTheme="minorHAnsi" w:cstheme="minorHAnsi"/>
          <w:color w:val="00000A"/>
        </w:rPr>
        <w:t>prawa</w:t>
      </w:r>
      <w:r w:rsidR="00BA1291" w:rsidRPr="001454C6">
        <w:rPr>
          <w:rFonts w:asciiTheme="minorHAnsi" w:hAnsiTheme="minorHAnsi" w:cstheme="minorHAnsi"/>
          <w:color w:val="00000A"/>
        </w:rPr>
        <w:t>.</w:t>
      </w:r>
    </w:p>
    <w:p w14:paraId="5ABD2EC4" w14:textId="45229735" w:rsidR="0035189D" w:rsidRPr="001454C6" w:rsidRDefault="006161AC" w:rsidP="006C7DA7">
      <w:pPr>
        <w:pStyle w:val="Akapitzlist"/>
        <w:numPr>
          <w:ilvl w:val="0"/>
          <w:numId w:val="35"/>
        </w:numPr>
        <w:tabs>
          <w:tab w:val="left" w:pos="851"/>
        </w:tabs>
        <w:suppressAutoHyphens w:val="0"/>
        <w:ind w:left="0"/>
        <w:jc w:val="both"/>
        <w:textAlignment w:val="auto"/>
        <w:rPr>
          <w:rFonts w:asciiTheme="minorHAnsi" w:hAnsiTheme="minorHAnsi" w:cstheme="minorHAnsi"/>
        </w:rPr>
      </w:pPr>
      <w:r w:rsidRPr="001454C6">
        <w:rPr>
          <w:rFonts w:asciiTheme="minorHAnsi" w:hAnsiTheme="minorHAnsi" w:cstheme="minorHAnsi"/>
          <w:kern w:val="0"/>
        </w:rPr>
        <w:t>Zleceniobiorca</w:t>
      </w:r>
      <w:r w:rsidR="00CD04A0" w:rsidRPr="001454C6">
        <w:rPr>
          <w:rFonts w:asciiTheme="minorHAnsi" w:hAnsiTheme="minorHAnsi" w:cstheme="minorHAnsi"/>
          <w:kern w:val="0"/>
        </w:rPr>
        <w:t xml:space="preserve"> </w:t>
      </w:r>
      <w:r w:rsidRPr="001454C6">
        <w:rPr>
          <w:rFonts w:asciiTheme="minorHAnsi" w:hAnsiTheme="minorHAnsi" w:cstheme="minorHAnsi"/>
          <w:kern w:val="0"/>
        </w:rPr>
        <w:t>oświadcza,</w:t>
      </w:r>
      <w:r w:rsidR="00CD04A0" w:rsidRPr="001454C6">
        <w:rPr>
          <w:rFonts w:asciiTheme="minorHAnsi" w:hAnsiTheme="minorHAnsi" w:cstheme="minorHAnsi"/>
          <w:kern w:val="0"/>
        </w:rPr>
        <w:t xml:space="preserve"> </w:t>
      </w:r>
      <w:r w:rsidRPr="001454C6">
        <w:rPr>
          <w:rFonts w:asciiTheme="minorHAnsi" w:hAnsiTheme="minorHAnsi" w:cstheme="minorHAnsi"/>
          <w:kern w:val="0"/>
        </w:rPr>
        <w:t>iż</w:t>
      </w:r>
      <w:r w:rsidR="00CD04A0" w:rsidRPr="001454C6">
        <w:rPr>
          <w:rFonts w:asciiTheme="minorHAnsi" w:hAnsiTheme="minorHAnsi" w:cstheme="minorHAnsi"/>
          <w:kern w:val="0"/>
        </w:rPr>
        <w:t xml:space="preserve"> </w:t>
      </w:r>
      <w:r w:rsidRPr="001454C6">
        <w:rPr>
          <w:rFonts w:asciiTheme="minorHAnsi" w:hAnsiTheme="minorHAnsi" w:cstheme="minorHAnsi"/>
          <w:kern w:val="0"/>
        </w:rPr>
        <w:t>posiada</w:t>
      </w:r>
      <w:r w:rsidR="00CD04A0" w:rsidRPr="001454C6">
        <w:rPr>
          <w:rFonts w:asciiTheme="minorHAnsi" w:hAnsiTheme="minorHAnsi" w:cstheme="minorHAnsi"/>
          <w:kern w:val="0"/>
        </w:rPr>
        <w:t xml:space="preserve"> </w:t>
      </w:r>
      <w:r w:rsidRPr="001454C6">
        <w:rPr>
          <w:rFonts w:asciiTheme="minorHAnsi" w:hAnsiTheme="minorHAnsi" w:cstheme="minorHAnsi"/>
          <w:kern w:val="0"/>
        </w:rPr>
        <w:t>także</w:t>
      </w:r>
      <w:r w:rsidR="00CD04A0" w:rsidRPr="001454C6">
        <w:rPr>
          <w:rFonts w:asciiTheme="minorHAnsi" w:hAnsiTheme="minorHAnsi" w:cstheme="minorHAnsi"/>
          <w:kern w:val="0"/>
        </w:rPr>
        <w:t xml:space="preserve"> </w:t>
      </w:r>
      <w:r w:rsidRPr="001454C6">
        <w:rPr>
          <w:rFonts w:asciiTheme="minorHAnsi" w:hAnsiTheme="minorHAnsi" w:cstheme="minorHAnsi"/>
          <w:kern w:val="0"/>
        </w:rPr>
        <w:t>odpowiednią</w:t>
      </w:r>
      <w:r w:rsidR="00CD04A0" w:rsidRPr="001454C6">
        <w:rPr>
          <w:rFonts w:asciiTheme="minorHAnsi" w:hAnsiTheme="minorHAnsi" w:cstheme="minorHAnsi"/>
          <w:kern w:val="0"/>
        </w:rPr>
        <w:t xml:space="preserve"> </w:t>
      </w:r>
      <w:r w:rsidRPr="001454C6">
        <w:rPr>
          <w:rFonts w:asciiTheme="minorHAnsi" w:hAnsiTheme="minorHAnsi" w:cstheme="minorHAnsi"/>
          <w:kern w:val="0"/>
        </w:rPr>
        <w:t>wiedzę,</w:t>
      </w:r>
      <w:r w:rsidR="00CD04A0" w:rsidRPr="001454C6">
        <w:rPr>
          <w:rFonts w:asciiTheme="minorHAnsi" w:hAnsiTheme="minorHAnsi" w:cstheme="minorHAnsi"/>
          <w:kern w:val="0"/>
        </w:rPr>
        <w:t xml:space="preserve"> </w:t>
      </w:r>
      <w:r w:rsidRPr="001454C6">
        <w:rPr>
          <w:rFonts w:asciiTheme="minorHAnsi" w:hAnsiTheme="minorHAnsi" w:cstheme="minorHAnsi"/>
          <w:kern w:val="0"/>
        </w:rPr>
        <w:t>doświadczenie</w:t>
      </w:r>
      <w:r w:rsidR="00CD04A0" w:rsidRPr="001454C6">
        <w:rPr>
          <w:rFonts w:asciiTheme="minorHAnsi" w:hAnsiTheme="minorHAnsi" w:cstheme="minorHAnsi"/>
          <w:kern w:val="0"/>
        </w:rPr>
        <w:t xml:space="preserve"> </w:t>
      </w:r>
      <w:r w:rsidRPr="001454C6">
        <w:rPr>
          <w:rFonts w:asciiTheme="minorHAnsi" w:hAnsiTheme="minorHAnsi" w:cstheme="minorHAnsi"/>
          <w:kern w:val="0"/>
        </w:rPr>
        <w:t>oraz</w:t>
      </w:r>
      <w:r w:rsidR="00CD04A0" w:rsidRPr="001454C6">
        <w:rPr>
          <w:rFonts w:asciiTheme="minorHAnsi" w:hAnsiTheme="minorHAnsi" w:cstheme="minorHAnsi"/>
          <w:kern w:val="0"/>
        </w:rPr>
        <w:t xml:space="preserve"> </w:t>
      </w:r>
      <w:r w:rsidRPr="001454C6">
        <w:rPr>
          <w:rFonts w:asciiTheme="minorHAnsi" w:hAnsiTheme="minorHAnsi" w:cstheme="minorHAnsi"/>
          <w:kern w:val="0"/>
        </w:rPr>
        <w:t>środki</w:t>
      </w:r>
      <w:r w:rsidR="00CD04A0" w:rsidRPr="001454C6">
        <w:rPr>
          <w:rFonts w:asciiTheme="minorHAnsi" w:hAnsiTheme="minorHAnsi" w:cstheme="minorHAnsi"/>
          <w:kern w:val="0"/>
        </w:rPr>
        <w:t xml:space="preserve"> </w:t>
      </w:r>
      <w:r w:rsidRPr="001454C6">
        <w:rPr>
          <w:rFonts w:asciiTheme="minorHAnsi" w:hAnsiTheme="minorHAnsi" w:cstheme="minorHAnsi"/>
          <w:kern w:val="0"/>
        </w:rPr>
        <w:t>techniczne</w:t>
      </w:r>
      <w:r w:rsidR="00CD04A0" w:rsidRPr="001454C6">
        <w:rPr>
          <w:rFonts w:asciiTheme="minorHAnsi" w:hAnsiTheme="minorHAnsi" w:cstheme="minorHAnsi"/>
          <w:kern w:val="0"/>
        </w:rPr>
        <w:t xml:space="preserve"> </w:t>
      </w:r>
      <w:r w:rsidRPr="001454C6">
        <w:rPr>
          <w:rFonts w:asciiTheme="minorHAnsi" w:hAnsiTheme="minorHAnsi" w:cstheme="minorHAnsi"/>
          <w:kern w:val="0"/>
        </w:rPr>
        <w:t>dla</w:t>
      </w:r>
      <w:r w:rsidR="00CD04A0" w:rsidRPr="001454C6">
        <w:rPr>
          <w:rFonts w:asciiTheme="minorHAnsi" w:hAnsiTheme="minorHAnsi" w:cstheme="minorHAnsi"/>
          <w:kern w:val="0"/>
        </w:rPr>
        <w:t xml:space="preserve"> </w:t>
      </w:r>
      <w:r w:rsidRPr="001454C6">
        <w:rPr>
          <w:rFonts w:asciiTheme="minorHAnsi" w:hAnsiTheme="minorHAnsi" w:cstheme="minorHAnsi"/>
          <w:kern w:val="0"/>
        </w:rPr>
        <w:t>wykonania</w:t>
      </w:r>
      <w:r w:rsidR="00CD04A0" w:rsidRPr="001454C6">
        <w:rPr>
          <w:rFonts w:asciiTheme="minorHAnsi" w:hAnsiTheme="minorHAnsi" w:cstheme="minorHAnsi"/>
          <w:kern w:val="0"/>
        </w:rPr>
        <w:t xml:space="preserve"> </w:t>
      </w:r>
      <w:r w:rsidRPr="001454C6">
        <w:rPr>
          <w:rFonts w:asciiTheme="minorHAnsi" w:hAnsiTheme="minorHAnsi" w:cstheme="minorHAnsi"/>
          <w:kern w:val="0"/>
        </w:rPr>
        <w:t>niniejszej</w:t>
      </w:r>
      <w:r w:rsidR="00CD04A0" w:rsidRPr="001454C6">
        <w:rPr>
          <w:rFonts w:asciiTheme="minorHAnsi" w:hAnsiTheme="minorHAnsi" w:cstheme="minorHAnsi"/>
          <w:kern w:val="0"/>
        </w:rPr>
        <w:t xml:space="preserve"> </w:t>
      </w:r>
      <w:r w:rsidRPr="001454C6">
        <w:rPr>
          <w:rFonts w:asciiTheme="minorHAnsi" w:hAnsiTheme="minorHAnsi" w:cstheme="minorHAnsi"/>
          <w:kern w:val="0"/>
        </w:rPr>
        <w:t>Umowy.</w:t>
      </w:r>
      <w:r w:rsidR="00CD04A0" w:rsidRPr="001454C6">
        <w:rPr>
          <w:rFonts w:asciiTheme="minorHAnsi" w:hAnsiTheme="minorHAnsi" w:cstheme="minorHAnsi"/>
          <w:kern w:val="0"/>
        </w:rPr>
        <w:t xml:space="preserve"> </w:t>
      </w:r>
    </w:p>
    <w:p w14:paraId="38C0F506" w14:textId="56D7F7F0" w:rsidR="00042228" w:rsidRPr="001454C6" w:rsidRDefault="00042228" w:rsidP="009950F4">
      <w:pPr>
        <w:pStyle w:val="Akapitzlist"/>
        <w:numPr>
          <w:ilvl w:val="0"/>
          <w:numId w:val="35"/>
        </w:numPr>
        <w:tabs>
          <w:tab w:val="left" w:pos="709"/>
        </w:tabs>
        <w:suppressAutoHyphens w:val="0"/>
        <w:ind w:left="0"/>
        <w:jc w:val="both"/>
        <w:textAlignment w:val="auto"/>
        <w:rPr>
          <w:rFonts w:asciiTheme="minorHAnsi" w:hAnsiTheme="minorHAnsi" w:cstheme="minorHAnsi"/>
        </w:rPr>
      </w:pPr>
      <w:r w:rsidRPr="001454C6">
        <w:rPr>
          <w:rFonts w:asciiTheme="minorHAnsi" w:hAnsiTheme="minorHAnsi" w:cstheme="minorHAnsi"/>
          <w:kern w:val="0"/>
        </w:rPr>
        <w:t>Zleceniobiorca</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jest</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zobowiązany</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do</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pełnego</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ubezpieczenia</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swoich</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pracowników</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na</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czas</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wykonania</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usług,</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o</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których</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mowa</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w</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§1</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niniejszej</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Umowy</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na</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terenie</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zakładu</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Zlecającego.</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Zleceniobiorca</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przejmuje</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także</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ryzyko,</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wszelkie</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ewentualne</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konsekwencje</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i</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roszczenia</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związane</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z:</w:t>
      </w:r>
      <w:r w:rsidR="00CD04A0" w:rsidRPr="001454C6">
        <w:rPr>
          <w:rFonts w:asciiTheme="minorHAnsi" w:hAnsiTheme="minorHAnsi" w:cstheme="minorHAnsi"/>
          <w:kern w:val="0"/>
        </w:rPr>
        <w:t xml:space="preserve"> </w:t>
      </w:r>
    </w:p>
    <w:p w14:paraId="5D84C643" w14:textId="56765D55" w:rsidR="00042228" w:rsidRPr="001454C6" w:rsidRDefault="00042228" w:rsidP="009950F4">
      <w:pPr>
        <w:pStyle w:val="Akapitzlist"/>
        <w:tabs>
          <w:tab w:val="left" w:pos="709"/>
        </w:tabs>
        <w:suppressAutoHyphens w:val="0"/>
        <w:ind w:left="0"/>
        <w:jc w:val="both"/>
        <w:textAlignment w:val="auto"/>
        <w:rPr>
          <w:rFonts w:asciiTheme="minorHAnsi" w:hAnsiTheme="minorHAnsi" w:cstheme="minorHAnsi"/>
        </w:rPr>
      </w:pPr>
      <w:r w:rsidRPr="001454C6">
        <w:rPr>
          <w:rFonts w:asciiTheme="minorHAnsi" w:hAnsiTheme="minorHAnsi" w:cstheme="minorHAnsi"/>
          <w:kern w:val="0"/>
        </w:rPr>
        <w:t>a.</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wypadkami</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personelu</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Zleceniobiorcy</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zaistniałymi</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podczas</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wykonania</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ww.</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usług,</w:t>
      </w:r>
      <w:r w:rsidR="00CD04A0" w:rsidRPr="001454C6">
        <w:rPr>
          <w:rFonts w:asciiTheme="minorHAnsi" w:hAnsiTheme="minorHAnsi" w:cstheme="minorHAnsi"/>
          <w:kern w:val="0"/>
        </w:rPr>
        <w:t xml:space="preserve"> </w:t>
      </w:r>
    </w:p>
    <w:p w14:paraId="49B6E56F" w14:textId="382B82DD" w:rsidR="00042228" w:rsidRPr="001454C6" w:rsidRDefault="00042228" w:rsidP="009950F4">
      <w:pPr>
        <w:pStyle w:val="Akapitzlist"/>
        <w:tabs>
          <w:tab w:val="left" w:pos="709"/>
        </w:tabs>
        <w:suppressAutoHyphens w:val="0"/>
        <w:ind w:left="0"/>
        <w:jc w:val="both"/>
        <w:textAlignment w:val="auto"/>
        <w:rPr>
          <w:rFonts w:asciiTheme="minorHAnsi" w:hAnsiTheme="minorHAnsi" w:cstheme="minorHAnsi"/>
        </w:rPr>
      </w:pPr>
      <w:r w:rsidRPr="001454C6">
        <w:rPr>
          <w:rFonts w:asciiTheme="minorHAnsi" w:hAnsiTheme="minorHAnsi" w:cstheme="minorHAnsi"/>
          <w:kern w:val="0"/>
        </w:rPr>
        <w:t>b.</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szkodami</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i</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stratami</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spowodowanymi</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przez</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personel</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Zleceniobiorcy,</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poniesionymi</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przez</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Zlecającego</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i/lub</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osoby</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trzecie,</w:t>
      </w:r>
      <w:r w:rsidR="00CD04A0" w:rsidRPr="001454C6">
        <w:rPr>
          <w:rFonts w:asciiTheme="minorHAnsi" w:hAnsiTheme="minorHAnsi" w:cstheme="minorHAnsi"/>
          <w:kern w:val="0"/>
        </w:rPr>
        <w:t xml:space="preserve"> </w:t>
      </w:r>
    </w:p>
    <w:p w14:paraId="088CBF26" w14:textId="1221443D" w:rsidR="00AD016B" w:rsidRPr="001454C6" w:rsidRDefault="00042228" w:rsidP="009950F4">
      <w:pPr>
        <w:pStyle w:val="Akapitzlist"/>
        <w:tabs>
          <w:tab w:val="left" w:pos="709"/>
        </w:tabs>
        <w:suppressAutoHyphens w:val="0"/>
        <w:ind w:left="0"/>
        <w:jc w:val="both"/>
        <w:textAlignment w:val="auto"/>
        <w:rPr>
          <w:rFonts w:asciiTheme="minorHAnsi" w:hAnsiTheme="minorHAnsi" w:cstheme="minorHAnsi"/>
        </w:rPr>
      </w:pPr>
      <w:r w:rsidRPr="001454C6">
        <w:rPr>
          <w:rFonts w:asciiTheme="minorHAnsi" w:hAnsiTheme="minorHAnsi" w:cstheme="minorHAnsi"/>
          <w:kern w:val="0"/>
        </w:rPr>
        <w:t>c.</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uszkodzeniem</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lub</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zniszczeniem</w:t>
      </w:r>
      <w:r w:rsidR="00CD04A0" w:rsidRPr="001454C6">
        <w:rPr>
          <w:rFonts w:asciiTheme="minorHAnsi" w:hAnsiTheme="minorHAnsi" w:cstheme="minorHAnsi"/>
          <w:kern w:val="0"/>
        </w:rPr>
        <w:t xml:space="preserve"> </w:t>
      </w:r>
      <w:r w:rsidR="006161AC" w:rsidRPr="001454C6">
        <w:rPr>
          <w:rFonts w:asciiTheme="minorHAnsi" w:hAnsiTheme="minorHAnsi" w:cstheme="minorHAnsi"/>
          <w:kern w:val="0"/>
        </w:rPr>
        <w:t>narzędzi</w:t>
      </w:r>
      <w:r w:rsidR="00CD04A0" w:rsidRPr="001454C6">
        <w:rPr>
          <w:rFonts w:asciiTheme="minorHAnsi" w:eastAsia="Arial Unicode MS" w:hAnsiTheme="minorHAnsi" w:cstheme="minorHAnsi"/>
          <w:kern w:val="0"/>
        </w:rPr>
        <w:t xml:space="preserve"> </w:t>
      </w:r>
      <w:r w:rsidR="006161AC" w:rsidRPr="001454C6">
        <w:rPr>
          <w:rFonts w:asciiTheme="minorHAnsi" w:eastAsia="Arial Unicode MS" w:hAnsiTheme="minorHAnsi" w:cstheme="minorHAnsi"/>
          <w:kern w:val="0"/>
        </w:rPr>
        <w:t>i</w:t>
      </w:r>
      <w:r w:rsidR="00CD04A0" w:rsidRPr="001454C6">
        <w:rPr>
          <w:rFonts w:asciiTheme="minorHAnsi" w:eastAsia="Arial Unicode MS" w:hAnsiTheme="minorHAnsi" w:cstheme="minorHAnsi"/>
          <w:kern w:val="0"/>
        </w:rPr>
        <w:t xml:space="preserve"> </w:t>
      </w:r>
      <w:r w:rsidR="006161AC" w:rsidRPr="001454C6">
        <w:rPr>
          <w:rFonts w:asciiTheme="minorHAnsi" w:eastAsia="Arial Unicode MS" w:hAnsiTheme="minorHAnsi" w:cstheme="minorHAnsi"/>
          <w:kern w:val="0"/>
        </w:rPr>
        <w:t>innego</w:t>
      </w:r>
      <w:r w:rsidR="00CD04A0" w:rsidRPr="001454C6">
        <w:rPr>
          <w:rFonts w:asciiTheme="minorHAnsi" w:eastAsia="Arial Unicode MS" w:hAnsiTheme="minorHAnsi" w:cstheme="minorHAnsi"/>
          <w:kern w:val="0"/>
        </w:rPr>
        <w:t xml:space="preserve"> </w:t>
      </w:r>
      <w:r w:rsidR="006161AC" w:rsidRPr="001454C6">
        <w:rPr>
          <w:rFonts w:asciiTheme="minorHAnsi" w:eastAsia="Arial Unicode MS" w:hAnsiTheme="minorHAnsi" w:cstheme="minorHAnsi"/>
          <w:kern w:val="0"/>
        </w:rPr>
        <w:t>wyposażenia</w:t>
      </w:r>
      <w:r w:rsidR="00CD04A0" w:rsidRPr="001454C6">
        <w:rPr>
          <w:rFonts w:asciiTheme="minorHAnsi" w:eastAsia="Arial Unicode MS" w:hAnsiTheme="minorHAnsi" w:cstheme="minorHAnsi"/>
          <w:kern w:val="0"/>
        </w:rPr>
        <w:t xml:space="preserve"> </w:t>
      </w:r>
      <w:r w:rsidR="006161AC" w:rsidRPr="001454C6">
        <w:rPr>
          <w:rFonts w:asciiTheme="minorHAnsi" w:eastAsia="Arial Unicode MS" w:hAnsiTheme="minorHAnsi" w:cstheme="minorHAnsi"/>
          <w:kern w:val="0"/>
        </w:rPr>
        <w:t>będącego</w:t>
      </w:r>
      <w:r w:rsidR="00CD04A0" w:rsidRPr="001454C6">
        <w:rPr>
          <w:rFonts w:asciiTheme="minorHAnsi" w:eastAsia="Arial Unicode MS" w:hAnsiTheme="minorHAnsi" w:cstheme="minorHAnsi"/>
          <w:kern w:val="0"/>
        </w:rPr>
        <w:t xml:space="preserve"> </w:t>
      </w:r>
      <w:r w:rsidR="006161AC" w:rsidRPr="001454C6">
        <w:rPr>
          <w:rFonts w:asciiTheme="minorHAnsi" w:eastAsia="Arial Unicode MS" w:hAnsiTheme="minorHAnsi" w:cstheme="minorHAnsi"/>
          <w:kern w:val="0"/>
        </w:rPr>
        <w:t>własnością</w:t>
      </w:r>
      <w:r w:rsidR="00CD04A0" w:rsidRPr="001454C6">
        <w:rPr>
          <w:rFonts w:asciiTheme="minorHAnsi" w:eastAsia="Arial Unicode MS" w:hAnsiTheme="minorHAnsi" w:cstheme="minorHAnsi"/>
          <w:kern w:val="0"/>
        </w:rPr>
        <w:t xml:space="preserve"> </w:t>
      </w:r>
      <w:r w:rsidR="006161AC" w:rsidRPr="001454C6">
        <w:rPr>
          <w:rFonts w:asciiTheme="minorHAnsi" w:eastAsia="Arial Unicode MS" w:hAnsiTheme="minorHAnsi" w:cstheme="minorHAnsi"/>
          <w:kern w:val="0"/>
        </w:rPr>
        <w:t>lub</w:t>
      </w:r>
      <w:r w:rsidR="00CD04A0" w:rsidRPr="001454C6">
        <w:rPr>
          <w:rFonts w:asciiTheme="minorHAnsi" w:eastAsia="Arial Unicode MS" w:hAnsiTheme="minorHAnsi" w:cstheme="minorHAnsi"/>
          <w:kern w:val="0"/>
        </w:rPr>
        <w:t xml:space="preserve"> </w:t>
      </w:r>
      <w:r w:rsidR="006161AC" w:rsidRPr="001454C6">
        <w:rPr>
          <w:rFonts w:asciiTheme="minorHAnsi" w:eastAsia="Arial Unicode MS" w:hAnsiTheme="minorHAnsi" w:cstheme="minorHAnsi"/>
          <w:kern w:val="0"/>
        </w:rPr>
        <w:t>w</w:t>
      </w:r>
      <w:r w:rsidR="00CD04A0" w:rsidRPr="001454C6">
        <w:rPr>
          <w:rFonts w:asciiTheme="minorHAnsi" w:eastAsia="Arial Unicode MS" w:hAnsiTheme="minorHAnsi" w:cstheme="minorHAnsi"/>
          <w:kern w:val="0"/>
        </w:rPr>
        <w:t xml:space="preserve"> </w:t>
      </w:r>
      <w:r w:rsidR="006161AC" w:rsidRPr="001454C6">
        <w:rPr>
          <w:rFonts w:asciiTheme="minorHAnsi" w:eastAsia="Arial Unicode MS" w:hAnsiTheme="minorHAnsi" w:cstheme="minorHAnsi"/>
          <w:kern w:val="0"/>
        </w:rPr>
        <w:t>dyspozycji</w:t>
      </w:r>
      <w:r w:rsidR="00CD04A0" w:rsidRPr="001454C6">
        <w:rPr>
          <w:rFonts w:asciiTheme="minorHAnsi" w:eastAsia="Arial Unicode MS" w:hAnsiTheme="minorHAnsi" w:cstheme="minorHAnsi"/>
          <w:kern w:val="0"/>
        </w:rPr>
        <w:t xml:space="preserve"> </w:t>
      </w:r>
      <w:r w:rsidR="00110027" w:rsidRPr="001454C6">
        <w:rPr>
          <w:rFonts w:asciiTheme="minorHAnsi" w:eastAsia="Arial Unicode MS" w:hAnsiTheme="minorHAnsi" w:cstheme="minorHAnsi"/>
          <w:kern w:val="0"/>
          <w:lang w:eastAsia="en-US"/>
        </w:rPr>
        <w:t>Zleceniobiorcy</w:t>
      </w:r>
      <w:r w:rsidR="00CD04A0" w:rsidRPr="001454C6">
        <w:rPr>
          <w:rFonts w:asciiTheme="minorHAnsi" w:eastAsia="Arial Unicode MS" w:hAnsiTheme="minorHAnsi" w:cstheme="minorHAnsi"/>
          <w:kern w:val="0"/>
          <w:lang w:eastAsia="en-US"/>
        </w:rPr>
        <w:t xml:space="preserve"> </w:t>
      </w:r>
      <w:r w:rsidR="006161AC" w:rsidRPr="001454C6">
        <w:rPr>
          <w:rFonts w:asciiTheme="minorHAnsi" w:eastAsia="Arial Unicode MS" w:hAnsiTheme="minorHAnsi" w:cstheme="minorHAnsi"/>
          <w:kern w:val="0"/>
        </w:rPr>
        <w:t>lub</w:t>
      </w:r>
      <w:r w:rsidR="00CD04A0" w:rsidRPr="001454C6">
        <w:rPr>
          <w:rFonts w:asciiTheme="minorHAnsi" w:eastAsia="Arial Unicode MS" w:hAnsiTheme="minorHAnsi" w:cstheme="minorHAnsi"/>
          <w:kern w:val="0"/>
        </w:rPr>
        <w:t xml:space="preserve"> </w:t>
      </w:r>
      <w:r w:rsidR="006161AC" w:rsidRPr="001454C6">
        <w:rPr>
          <w:rFonts w:asciiTheme="minorHAnsi" w:eastAsia="Arial Unicode MS" w:hAnsiTheme="minorHAnsi" w:cstheme="minorHAnsi"/>
          <w:kern w:val="0"/>
        </w:rPr>
        <w:t>jego</w:t>
      </w:r>
      <w:r w:rsidR="00CD04A0" w:rsidRPr="001454C6">
        <w:rPr>
          <w:rFonts w:asciiTheme="minorHAnsi" w:eastAsia="Arial Unicode MS" w:hAnsiTheme="minorHAnsi" w:cstheme="minorHAnsi"/>
          <w:kern w:val="0"/>
        </w:rPr>
        <w:t xml:space="preserve"> </w:t>
      </w:r>
      <w:r w:rsidR="006161AC" w:rsidRPr="001454C6">
        <w:rPr>
          <w:rFonts w:asciiTheme="minorHAnsi" w:eastAsia="Arial Unicode MS" w:hAnsiTheme="minorHAnsi" w:cstheme="minorHAnsi"/>
          <w:kern w:val="0"/>
        </w:rPr>
        <w:t>personelu.</w:t>
      </w:r>
      <w:r w:rsidR="00CD04A0" w:rsidRPr="001454C6">
        <w:rPr>
          <w:rFonts w:asciiTheme="minorHAnsi" w:eastAsia="Arial Unicode MS" w:hAnsiTheme="minorHAnsi" w:cstheme="minorHAnsi"/>
          <w:kern w:val="0"/>
        </w:rPr>
        <w:t xml:space="preserve"> </w:t>
      </w:r>
    </w:p>
    <w:p w14:paraId="1A8DD6E5" w14:textId="7B994322" w:rsidR="0035189D" w:rsidRPr="001454C6" w:rsidRDefault="006161AC" w:rsidP="009950F4">
      <w:pPr>
        <w:pStyle w:val="Akapitzlist"/>
        <w:numPr>
          <w:ilvl w:val="0"/>
          <w:numId w:val="35"/>
        </w:numPr>
        <w:tabs>
          <w:tab w:val="left" w:pos="1134"/>
          <w:tab w:val="left" w:pos="1440"/>
        </w:tabs>
        <w:suppressAutoHyphens w:val="0"/>
        <w:ind w:left="0"/>
        <w:jc w:val="both"/>
        <w:textAlignment w:val="auto"/>
        <w:rPr>
          <w:rFonts w:asciiTheme="minorHAnsi" w:hAnsiTheme="minorHAnsi" w:cstheme="minorHAnsi"/>
        </w:rPr>
      </w:pPr>
      <w:r w:rsidRPr="001454C6">
        <w:rPr>
          <w:rFonts w:asciiTheme="minorHAnsi" w:hAnsiTheme="minorHAnsi" w:cstheme="minorHAnsi"/>
        </w:rPr>
        <w:t>Zleceniobiorca</w:t>
      </w:r>
      <w:r w:rsidR="00CD04A0" w:rsidRPr="001454C6">
        <w:rPr>
          <w:rFonts w:asciiTheme="minorHAnsi" w:hAnsiTheme="minorHAnsi" w:cstheme="minorHAnsi"/>
        </w:rPr>
        <w:t xml:space="preserve"> </w:t>
      </w:r>
      <w:r w:rsidRPr="001454C6">
        <w:rPr>
          <w:rFonts w:asciiTheme="minorHAnsi" w:hAnsiTheme="minorHAnsi" w:cstheme="minorHAnsi"/>
        </w:rPr>
        <w:t>zobowiązany</w:t>
      </w:r>
      <w:r w:rsidR="00CD04A0" w:rsidRPr="001454C6">
        <w:rPr>
          <w:rFonts w:asciiTheme="minorHAnsi" w:hAnsiTheme="minorHAnsi" w:cstheme="minorHAnsi"/>
        </w:rPr>
        <w:t xml:space="preserve"> </w:t>
      </w:r>
      <w:r w:rsidRPr="001454C6">
        <w:rPr>
          <w:rFonts w:asciiTheme="minorHAnsi" w:hAnsiTheme="minorHAnsi" w:cstheme="minorHAnsi"/>
        </w:rPr>
        <w:t>jest</w:t>
      </w:r>
      <w:r w:rsidR="00CD04A0" w:rsidRPr="001454C6">
        <w:rPr>
          <w:rFonts w:asciiTheme="minorHAnsi" w:hAnsiTheme="minorHAnsi" w:cstheme="minorHAnsi"/>
        </w:rPr>
        <w:t xml:space="preserve"> </w:t>
      </w:r>
      <w:r w:rsidRPr="001454C6">
        <w:rPr>
          <w:rFonts w:asciiTheme="minorHAnsi" w:hAnsiTheme="minorHAnsi" w:cstheme="minorHAnsi"/>
        </w:rPr>
        <w:t>do:</w:t>
      </w:r>
    </w:p>
    <w:p w14:paraId="4E79CA9C" w14:textId="3E55C713" w:rsidR="0035189D" w:rsidRPr="001454C6" w:rsidRDefault="00A808FC" w:rsidP="006562A6">
      <w:pPr>
        <w:pStyle w:val="Standard"/>
        <w:numPr>
          <w:ilvl w:val="0"/>
          <w:numId w:val="43"/>
        </w:numPr>
        <w:tabs>
          <w:tab w:val="left" w:pos="1276"/>
          <w:tab w:val="left" w:pos="2269"/>
          <w:tab w:val="left" w:pos="2410"/>
        </w:tabs>
        <w:ind w:left="113"/>
        <w:jc w:val="both"/>
        <w:rPr>
          <w:rFonts w:asciiTheme="minorHAnsi" w:hAnsiTheme="minorHAnsi" w:cstheme="minorHAnsi"/>
        </w:rPr>
      </w:pPr>
      <w:r w:rsidRPr="001454C6">
        <w:rPr>
          <w:rFonts w:asciiTheme="minorHAnsi" w:hAnsiTheme="minorHAnsi" w:cstheme="minorHAnsi"/>
        </w:rPr>
        <w:lastRenderedPageBreak/>
        <w:t>o</w:t>
      </w:r>
      <w:r w:rsidR="006161AC" w:rsidRPr="001454C6">
        <w:rPr>
          <w:rFonts w:asciiTheme="minorHAnsi" w:hAnsiTheme="minorHAnsi" w:cstheme="minorHAnsi"/>
        </w:rPr>
        <w:t>dbioru</w:t>
      </w:r>
      <w:r w:rsidR="00CD04A0" w:rsidRPr="001454C6">
        <w:rPr>
          <w:rFonts w:asciiTheme="minorHAnsi" w:hAnsiTheme="minorHAnsi" w:cstheme="minorHAnsi"/>
        </w:rPr>
        <w:t xml:space="preserve"> </w:t>
      </w:r>
      <w:r w:rsidR="00021CB3" w:rsidRPr="001454C6">
        <w:rPr>
          <w:rFonts w:asciiTheme="minorHAnsi" w:hAnsiTheme="minorHAnsi" w:cstheme="minorHAnsi"/>
        </w:rPr>
        <w:t>Odpadów</w:t>
      </w:r>
      <w:r w:rsidR="00CD04A0" w:rsidRPr="001454C6">
        <w:rPr>
          <w:rFonts w:asciiTheme="minorHAnsi" w:hAnsiTheme="minorHAnsi" w:cstheme="minorHAnsi"/>
        </w:rPr>
        <w:t xml:space="preserve"> </w:t>
      </w:r>
      <w:r w:rsidR="006161AC" w:rsidRPr="001454C6">
        <w:rPr>
          <w:rFonts w:asciiTheme="minorHAnsi" w:hAnsiTheme="minorHAnsi" w:cstheme="minorHAnsi"/>
        </w:rPr>
        <w:t>w</w:t>
      </w:r>
      <w:r w:rsidR="00CD04A0" w:rsidRPr="001454C6">
        <w:rPr>
          <w:rFonts w:asciiTheme="minorHAnsi" w:hAnsiTheme="minorHAnsi" w:cstheme="minorHAnsi"/>
        </w:rPr>
        <w:t xml:space="preserve"> </w:t>
      </w:r>
      <w:r w:rsidR="006161AC" w:rsidRPr="001454C6">
        <w:rPr>
          <w:rFonts w:asciiTheme="minorHAnsi" w:hAnsiTheme="minorHAnsi" w:cstheme="minorHAnsi"/>
        </w:rPr>
        <w:t>ustalonym</w:t>
      </w:r>
      <w:r w:rsidR="00CD04A0" w:rsidRPr="001454C6">
        <w:rPr>
          <w:rFonts w:asciiTheme="minorHAnsi" w:hAnsiTheme="minorHAnsi" w:cstheme="minorHAnsi"/>
        </w:rPr>
        <w:t xml:space="preserve"> </w:t>
      </w:r>
      <w:r w:rsidR="006161AC" w:rsidRPr="001454C6">
        <w:rPr>
          <w:rFonts w:asciiTheme="minorHAnsi" w:hAnsiTheme="minorHAnsi" w:cstheme="minorHAnsi"/>
        </w:rPr>
        <w:t>terminie,</w:t>
      </w:r>
      <w:r w:rsidR="00CD04A0" w:rsidRPr="001454C6">
        <w:rPr>
          <w:rFonts w:asciiTheme="minorHAnsi" w:hAnsiTheme="minorHAnsi" w:cstheme="minorHAnsi"/>
        </w:rPr>
        <w:t xml:space="preserve"> </w:t>
      </w:r>
      <w:r w:rsidR="006161AC" w:rsidRPr="001454C6">
        <w:rPr>
          <w:rFonts w:asciiTheme="minorHAnsi" w:hAnsiTheme="minorHAnsi" w:cstheme="minorHAnsi"/>
        </w:rPr>
        <w:t>zgodnie</w:t>
      </w:r>
      <w:r w:rsidR="00CD04A0" w:rsidRPr="001454C6">
        <w:rPr>
          <w:rFonts w:asciiTheme="minorHAnsi" w:hAnsiTheme="minorHAnsi" w:cstheme="minorHAnsi"/>
        </w:rPr>
        <w:t xml:space="preserve"> </w:t>
      </w:r>
      <w:r w:rsidR="006161AC" w:rsidRPr="001454C6">
        <w:rPr>
          <w:rFonts w:asciiTheme="minorHAnsi" w:hAnsiTheme="minorHAnsi" w:cstheme="minorHAnsi"/>
        </w:rPr>
        <w:t>z</w:t>
      </w:r>
      <w:r w:rsidR="00CD04A0" w:rsidRPr="001454C6">
        <w:rPr>
          <w:rFonts w:asciiTheme="minorHAnsi" w:hAnsiTheme="minorHAnsi" w:cstheme="minorHAnsi"/>
        </w:rPr>
        <w:t xml:space="preserve"> </w:t>
      </w:r>
      <w:r w:rsidR="006161AC" w:rsidRPr="001454C6">
        <w:rPr>
          <w:rFonts w:asciiTheme="minorHAnsi" w:hAnsiTheme="minorHAnsi" w:cstheme="minorHAnsi"/>
        </w:rPr>
        <w:t>obowiązującym</w:t>
      </w:r>
      <w:r w:rsidR="00CD04A0" w:rsidRPr="001454C6">
        <w:rPr>
          <w:rFonts w:asciiTheme="minorHAnsi" w:hAnsiTheme="minorHAnsi" w:cstheme="minorHAnsi"/>
        </w:rPr>
        <w:t xml:space="preserve"> </w:t>
      </w:r>
      <w:r w:rsidR="006161AC" w:rsidRPr="001454C6">
        <w:rPr>
          <w:rFonts w:asciiTheme="minorHAnsi" w:hAnsiTheme="minorHAnsi" w:cstheme="minorHAnsi"/>
        </w:rPr>
        <w:t>prawem</w:t>
      </w:r>
      <w:r w:rsidR="00CD04A0" w:rsidRPr="001454C6">
        <w:rPr>
          <w:rFonts w:asciiTheme="minorHAnsi" w:hAnsiTheme="minorHAnsi" w:cstheme="minorHAnsi"/>
        </w:rPr>
        <w:t xml:space="preserve"> </w:t>
      </w:r>
      <w:r w:rsidR="006161AC" w:rsidRPr="001454C6">
        <w:rPr>
          <w:rFonts w:asciiTheme="minorHAnsi" w:hAnsiTheme="minorHAnsi" w:cstheme="minorHAnsi"/>
        </w:rPr>
        <w:t>i</w:t>
      </w:r>
      <w:r w:rsidR="00CD04A0" w:rsidRPr="001454C6">
        <w:rPr>
          <w:rFonts w:asciiTheme="minorHAnsi" w:hAnsiTheme="minorHAnsi" w:cstheme="minorHAnsi"/>
        </w:rPr>
        <w:t xml:space="preserve"> </w:t>
      </w:r>
      <w:r w:rsidR="006161AC" w:rsidRPr="001454C6">
        <w:rPr>
          <w:rFonts w:asciiTheme="minorHAnsi" w:hAnsiTheme="minorHAnsi" w:cstheme="minorHAnsi"/>
        </w:rPr>
        <w:t>regulacjami</w:t>
      </w:r>
      <w:r w:rsidR="00CD04A0" w:rsidRPr="001454C6">
        <w:rPr>
          <w:rFonts w:asciiTheme="minorHAnsi" w:hAnsiTheme="minorHAnsi" w:cstheme="minorHAnsi"/>
        </w:rPr>
        <w:t xml:space="preserve"> </w:t>
      </w:r>
      <w:r w:rsidR="006161AC" w:rsidRPr="001454C6">
        <w:rPr>
          <w:rFonts w:asciiTheme="minorHAnsi" w:hAnsiTheme="minorHAnsi" w:cstheme="minorHAnsi"/>
        </w:rPr>
        <w:t>wewnętrznymi</w:t>
      </w:r>
      <w:r w:rsidR="00CD04A0" w:rsidRPr="001454C6">
        <w:rPr>
          <w:rFonts w:asciiTheme="minorHAnsi" w:hAnsiTheme="minorHAnsi" w:cstheme="minorHAnsi"/>
        </w:rPr>
        <w:t xml:space="preserve"> </w:t>
      </w:r>
      <w:r w:rsidR="006161AC" w:rsidRPr="001454C6">
        <w:rPr>
          <w:rFonts w:asciiTheme="minorHAnsi" w:hAnsiTheme="minorHAnsi" w:cstheme="minorHAnsi"/>
        </w:rPr>
        <w:t>obowiązującymi</w:t>
      </w:r>
      <w:r w:rsidR="00CD04A0" w:rsidRPr="001454C6">
        <w:rPr>
          <w:rFonts w:asciiTheme="minorHAnsi" w:hAnsiTheme="minorHAnsi" w:cstheme="minorHAnsi"/>
        </w:rPr>
        <w:t xml:space="preserve"> </w:t>
      </w:r>
      <w:r w:rsidR="006161AC" w:rsidRPr="001454C6">
        <w:rPr>
          <w:rFonts w:asciiTheme="minorHAnsi" w:hAnsiTheme="minorHAnsi" w:cstheme="minorHAnsi"/>
        </w:rPr>
        <w:t>na</w:t>
      </w:r>
      <w:r w:rsidR="00CD04A0" w:rsidRPr="001454C6">
        <w:rPr>
          <w:rFonts w:asciiTheme="minorHAnsi" w:hAnsiTheme="minorHAnsi" w:cstheme="minorHAnsi"/>
        </w:rPr>
        <w:t xml:space="preserve"> </w:t>
      </w:r>
      <w:r w:rsidR="006161AC" w:rsidRPr="001454C6">
        <w:rPr>
          <w:rFonts w:asciiTheme="minorHAnsi" w:hAnsiTheme="minorHAnsi" w:cstheme="minorHAnsi"/>
        </w:rPr>
        <w:t>terenie</w:t>
      </w:r>
      <w:r w:rsidR="00CD04A0" w:rsidRPr="001454C6">
        <w:rPr>
          <w:rFonts w:asciiTheme="minorHAnsi" w:hAnsiTheme="minorHAnsi" w:cstheme="minorHAnsi"/>
        </w:rPr>
        <w:t xml:space="preserve"> </w:t>
      </w:r>
      <w:r w:rsidR="00B604AC" w:rsidRPr="001454C6">
        <w:rPr>
          <w:rFonts w:asciiTheme="minorHAnsi" w:hAnsiTheme="minorHAnsi" w:cstheme="minorHAnsi"/>
        </w:rPr>
        <w:t>Zakładu</w:t>
      </w:r>
      <w:r w:rsidR="00CD04A0" w:rsidRPr="001454C6">
        <w:rPr>
          <w:rFonts w:asciiTheme="minorHAnsi" w:hAnsiTheme="minorHAnsi" w:cstheme="minorHAnsi"/>
        </w:rPr>
        <w:t xml:space="preserve"> </w:t>
      </w:r>
      <w:r w:rsidR="006161AC" w:rsidRPr="001454C6">
        <w:rPr>
          <w:rFonts w:asciiTheme="minorHAnsi" w:hAnsiTheme="minorHAnsi" w:cstheme="minorHAnsi"/>
        </w:rPr>
        <w:t>Zlecającego,</w:t>
      </w:r>
    </w:p>
    <w:p w14:paraId="315E9E16" w14:textId="7E558E6F" w:rsidR="0035189D" w:rsidRPr="001454C6" w:rsidRDefault="006161AC" w:rsidP="006562A6">
      <w:pPr>
        <w:pStyle w:val="Standard"/>
        <w:numPr>
          <w:ilvl w:val="0"/>
          <w:numId w:val="43"/>
        </w:numPr>
        <w:tabs>
          <w:tab w:val="left" w:pos="1276"/>
          <w:tab w:val="left" w:pos="2269"/>
          <w:tab w:val="left" w:pos="2410"/>
        </w:tabs>
        <w:ind w:left="113"/>
        <w:jc w:val="both"/>
        <w:rPr>
          <w:rFonts w:asciiTheme="minorHAnsi" w:hAnsiTheme="minorHAnsi" w:cstheme="minorHAnsi"/>
        </w:rPr>
      </w:pPr>
      <w:r w:rsidRPr="001454C6">
        <w:rPr>
          <w:rFonts w:asciiTheme="minorHAnsi" w:hAnsiTheme="minorHAnsi" w:cstheme="minorHAnsi"/>
        </w:rPr>
        <w:t>zważenia</w:t>
      </w:r>
      <w:r w:rsidR="00CD04A0" w:rsidRPr="001454C6">
        <w:rPr>
          <w:rFonts w:asciiTheme="minorHAnsi" w:hAnsiTheme="minorHAnsi" w:cstheme="minorHAnsi"/>
        </w:rPr>
        <w:t xml:space="preserve"> </w:t>
      </w:r>
      <w:r w:rsidR="00021CB3" w:rsidRPr="001454C6">
        <w:rPr>
          <w:rFonts w:asciiTheme="minorHAnsi" w:hAnsiTheme="minorHAnsi" w:cstheme="minorHAnsi"/>
        </w:rPr>
        <w:t>Odpadów</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miejscu</w:t>
      </w:r>
      <w:r w:rsidR="00CD04A0" w:rsidRPr="001454C6">
        <w:rPr>
          <w:rFonts w:asciiTheme="minorHAnsi" w:hAnsiTheme="minorHAnsi" w:cstheme="minorHAnsi"/>
        </w:rPr>
        <w:t xml:space="preserve"> </w:t>
      </w:r>
      <w:r w:rsidRPr="001454C6">
        <w:rPr>
          <w:rFonts w:asciiTheme="minorHAnsi" w:hAnsiTheme="minorHAnsi" w:cstheme="minorHAnsi"/>
        </w:rPr>
        <w:t>przejęcia</w:t>
      </w:r>
      <w:r w:rsidR="00CD04A0" w:rsidRPr="001454C6">
        <w:rPr>
          <w:rFonts w:asciiTheme="minorHAnsi" w:hAnsiTheme="minorHAnsi" w:cstheme="minorHAnsi"/>
        </w:rPr>
        <w:t xml:space="preserve"> </w:t>
      </w:r>
      <w:r w:rsidR="00D80D43" w:rsidRPr="001454C6">
        <w:rPr>
          <w:rFonts w:asciiTheme="minorHAnsi" w:hAnsiTheme="minorHAnsi" w:cstheme="minorHAnsi"/>
        </w:rPr>
        <w:t>na</w:t>
      </w:r>
      <w:r w:rsidR="00CD04A0" w:rsidRPr="001454C6">
        <w:rPr>
          <w:rFonts w:asciiTheme="minorHAnsi" w:hAnsiTheme="minorHAnsi" w:cstheme="minorHAnsi"/>
        </w:rPr>
        <w:t xml:space="preserve"> </w:t>
      </w:r>
      <w:r w:rsidR="00D80D43" w:rsidRPr="001454C6">
        <w:rPr>
          <w:rFonts w:asciiTheme="minorHAnsi" w:hAnsiTheme="minorHAnsi" w:cstheme="minorHAnsi"/>
        </w:rPr>
        <w:t>wadze</w:t>
      </w:r>
      <w:r w:rsidR="00CD04A0" w:rsidRPr="001454C6">
        <w:rPr>
          <w:rFonts w:asciiTheme="minorHAnsi" w:hAnsiTheme="minorHAnsi" w:cstheme="minorHAnsi"/>
        </w:rPr>
        <w:t xml:space="preserve"> </w:t>
      </w:r>
      <w:r w:rsidR="00D80D43" w:rsidRPr="001454C6">
        <w:rPr>
          <w:rFonts w:asciiTheme="minorHAnsi" w:hAnsiTheme="minorHAnsi" w:cstheme="minorHAnsi"/>
        </w:rPr>
        <w:t>Zlecającego</w:t>
      </w:r>
      <w:r w:rsidR="00CD04A0" w:rsidRPr="001454C6">
        <w:rPr>
          <w:rFonts w:asciiTheme="minorHAnsi" w:hAnsiTheme="minorHAnsi" w:cstheme="minorHAnsi"/>
        </w:rPr>
        <w:t xml:space="preserve"> </w:t>
      </w:r>
      <w:r w:rsidRPr="001454C6">
        <w:rPr>
          <w:rFonts w:asciiTheme="minorHAnsi" w:hAnsiTheme="minorHAnsi" w:cstheme="minorHAnsi"/>
        </w:rPr>
        <w:t>oraz</w:t>
      </w:r>
      <w:r w:rsidR="00CD04A0" w:rsidRPr="001454C6">
        <w:rPr>
          <w:rFonts w:asciiTheme="minorHAnsi" w:hAnsiTheme="minorHAnsi" w:cstheme="minorHAnsi"/>
        </w:rPr>
        <w:t xml:space="preserve"> </w:t>
      </w:r>
      <w:r w:rsidRPr="001454C6">
        <w:rPr>
          <w:rFonts w:asciiTheme="minorHAnsi" w:hAnsiTheme="minorHAnsi" w:cstheme="minorHAnsi"/>
        </w:rPr>
        <w:t>przekazania</w:t>
      </w:r>
      <w:r w:rsidR="00CD04A0" w:rsidRPr="001454C6">
        <w:rPr>
          <w:rFonts w:asciiTheme="minorHAnsi" w:hAnsiTheme="minorHAnsi" w:cstheme="minorHAnsi"/>
        </w:rPr>
        <w:t xml:space="preserve"> </w:t>
      </w:r>
      <w:r w:rsidRPr="001454C6">
        <w:rPr>
          <w:rFonts w:asciiTheme="minorHAnsi" w:hAnsiTheme="minorHAnsi" w:cstheme="minorHAnsi"/>
        </w:rPr>
        <w:t>Zlecającemu</w:t>
      </w:r>
      <w:r w:rsidR="00CD04A0" w:rsidRPr="001454C6">
        <w:rPr>
          <w:rFonts w:asciiTheme="minorHAnsi" w:hAnsiTheme="minorHAnsi" w:cstheme="minorHAnsi"/>
        </w:rPr>
        <w:t xml:space="preserve"> </w:t>
      </w:r>
      <w:r w:rsidRPr="001454C6">
        <w:rPr>
          <w:rFonts w:asciiTheme="minorHAnsi" w:hAnsiTheme="minorHAnsi" w:cstheme="minorHAnsi"/>
        </w:rPr>
        <w:t>dokumentów</w:t>
      </w:r>
      <w:r w:rsidR="00CD04A0" w:rsidRPr="001454C6">
        <w:rPr>
          <w:rFonts w:asciiTheme="minorHAnsi" w:hAnsiTheme="minorHAnsi" w:cstheme="minorHAnsi"/>
        </w:rPr>
        <w:t xml:space="preserve"> </w:t>
      </w:r>
      <w:r w:rsidRPr="001454C6">
        <w:rPr>
          <w:rFonts w:asciiTheme="minorHAnsi" w:hAnsiTheme="minorHAnsi" w:cstheme="minorHAnsi"/>
        </w:rPr>
        <w:t>potwierdzających</w:t>
      </w:r>
      <w:r w:rsidR="00CD04A0" w:rsidRPr="001454C6">
        <w:rPr>
          <w:rFonts w:asciiTheme="minorHAnsi" w:hAnsiTheme="minorHAnsi" w:cstheme="minorHAnsi"/>
        </w:rPr>
        <w:t xml:space="preserve"> </w:t>
      </w:r>
      <w:r w:rsidRPr="001454C6">
        <w:rPr>
          <w:rFonts w:asciiTheme="minorHAnsi" w:hAnsiTheme="minorHAnsi" w:cstheme="minorHAnsi"/>
        </w:rPr>
        <w:t>wagę</w:t>
      </w:r>
      <w:r w:rsidR="00CD04A0" w:rsidRPr="001454C6">
        <w:rPr>
          <w:rFonts w:asciiTheme="minorHAnsi" w:hAnsiTheme="minorHAnsi" w:cstheme="minorHAnsi"/>
        </w:rPr>
        <w:t xml:space="preserve"> </w:t>
      </w:r>
      <w:r w:rsidRPr="001454C6">
        <w:rPr>
          <w:rFonts w:asciiTheme="minorHAnsi" w:hAnsiTheme="minorHAnsi" w:cstheme="minorHAnsi"/>
        </w:rPr>
        <w:t>(Raport</w:t>
      </w:r>
      <w:r w:rsidR="00CD04A0" w:rsidRPr="001454C6">
        <w:rPr>
          <w:rFonts w:asciiTheme="minorHAnsi" w:hAnsiTheme="minorHAnsi" w:cstheme="minorHAnsi"/>
        </w:rPr>
        <w:t xml:space="preserve"> </w:t>
      </w:r>
      <w:r w:rsidRPr="001454C6">
        <w:rPr>
          <w:rFonts w:asciiTheme="minorHAnsi" w:hAnsiTheme="minorHAnsi" w:cstheme="minorHAnsi"/>
        </w:rPr>
        <w:t>Wagowy),</w:t>
      </w:r>
    </w:p>
    <w:p w14:paraId="7599572C" w14:textId="4CCA5A85" w:rsidR="004C1C0E" w:rsidRPr="001454C6" w:rsidRDefault="004C1C0E" w:rsidP="009950F4">
      <w:pPr>
        <w:pStyle w:val="Standard"/>
        <w:numPr>
          <w:ilvl w:val="0"/>
          <w:numId w:val="43"/>
        </w:numPr>
        <w:tabs>
          <w:tab w:val="left" w:pos="1276"/>
          <w:tab w:val="left" w:pos="2269"/>
          <w:tab w:val="left" w:pos="2410"/>
        </w:tabs>
        <w:ind w:left="113" w:right="567"/>
        <w:jc w:val="both"/>
        <w:rPr>
          <w:rFonts w:asciiTheme="minorHAnsi" w:hAnsiTheme="minorHAnsi" w:cstheme="minorHAnsi"/>
        </w:rPr>
      </w:pPr>
      <w:r w:rsidRPr="001454C6">
        <w:rPr>
          <w:rFonts w:asciiTheme="minorHAnsi" w:hAnsiTheme="minorHAnsi" w:cstheme="minorHAnsi"/>
        </w:rPr>
        <w:t xml:space="preserve">dopełnienia formalności związanych z przejęciem </w:t>
      </w:r>
      <w:r w:rsidR="00021CB3" w:rsidRPr="001454C6">
        <w:rPr>
          <w:rFonts w:asciiTheme="minorHAnsi" w:hAnsiTheme="minorHAnsi" w:cstheme="minorHAnsi"/>
        </w:rPr>
        <w:t>Odpadów</w:t>
      </w:r>
      <w:r w:rsidRPr="001454C6">
        <w:rPr>
          <w:rFonts w:asciiTheme="minorHAnsi" w:hAnsiTheme="minorHAnsi" w:cstheme="minorHAnsi"/>
        </w:rPr>
        <w:t xml:space="preserve"> w tym m.in.:</w:t>
      </w:r>
    </w:p>
    <w:p w14:paraId="16B23463" w14:textId="300E785A" w:rsidR="004C1C0E" w:rsidRPr="001454C6" w:rsidRDefault="004C1C0E" w:rsidP="006562A6">
      <w:pPr>
        <w:pStyle w:val="Akapitzlist"/>
        <w:tabs>
          <w:tab w:val="left" w:pos="1276"/>
          <w:tab w:val="left" w:pos="2269"/>
          <w:tab w:val="left" w:pos="2410"/>
        </w:tabs>
        <w:ind w:left="113"/>
        <w:jc w:val="both"/>
        <w:rPr>
          <w:rFonts w:asciiTheme="minorHAnsi" w:hAnsiTheme="minorHAnsi" w:cstheme="minorHAnsi"/>
        </w:rPr>
      </w:pPr>
      <w:r w:rsidRPr="001454C6">
        <w:rPr>
          <w:rFonts w:asciiTheme="minorHAnsi" w:hAnsiTheme="minorHAnsi" w:cstheme="minorHAnsi"/>
        </w:rPr>
        <w:t xml:space="preserve">- potwierdzenia dla każdego transportu </w:t>
      </w:r>
      <w:r w:rsidR="00021CB3" w:rsidRPr="001454C6">
        <w:rPr>
          <w:rFonts w:asciiTheme="minorHAnsi" w:hAnsiTheme="minorHAnsi" w:cstheme="minorHAnsi"/>
        </w:rPr>
        <w:t>Odpadów</w:t>
      </w:r>
      <w:r w:rsidRPr="001454C6">
        <w:rPr>
          <w:rFonts w:asciiTheme="minorHAnsi" w:hAnsiTheme="minorHAnsi" w:cstheme="minorHAnsi"/>
        </w:rPr>
        <w:t xml:space="preserve"> dokumentów określonych Ustawą z dnia 14 grudnia 2012 r. o odpadach w Bazie BDO,</w:t>
      </w:r>
    </w:p>
    <w:p w14:paraId="4D90881D" w14:textId="27BB37B0" w:rsidR="004C1C0E" w:rsidRPr="001454C6" w:rsidRDefault="004C1C0E" w:rsidP="006562A6">
      <w:pPr>
        <w:pStyle w:val="Akapitzlist"/>
        <w:tabs>
          <w:tab w:val="left" w:pos="1276"/>
          <w:tab w:val="left" w:pos="2269"/>
          <w:tab w:val="left" w:pos="2410"/>
        </w:tabs>
        <w:ind w:left="113"/>
        <w:jc w:val="both"/>
        <w:rPr>
          <w:rFonts w:asciiTheme="minorHAnsi" w:hAnsiTheme="minorHAnsi" w:cstheme="minorHAnsi"/>
        </w:rPr>
      </w:pPr>
      <w:r w:rsidRPr="001454C6">
        <w:rPr>
          <w:rFonts w:asciiTheme="minorHAnsi" w:hAnsiTheme="minorHAnsi" w:cstheme="minorHAnsi"/>
        </w:rPr>
        <w:t xml:space="preserve">- transportu odebranych od Zlecającego </w:t>
      </w:r>
      <w:r w:rsidR="00021CB3" w:rsidRPr="001454C6">
        <w:rPr>
          <w:rFonts w:asciiTheme="minorHAnsi" w:hAnsiTheme="minorHAnsi" w:cstheme="minorHAnsi"/>
        </w:rPr>
        <w:t>Odpadów</w:t>
      </w:r>
      <w:r w:rsidRPr="001454C6">
        <w:rPr>
          <w:rFonts w:asciiTheme="minorHAnsi" w:hAnsiTheme="minorHAnsi" w:cstheme="minorHAnsi"/>
        </w:rPr>
        <w:t xml:space="preserve"> w zamkniętym, szczelnym i specjalnie przystosowanym do transportu </w:t>
      </w:r>
      <w:r w:rsidR="00B805DE" w:rsidRPr="001454C6">
        <w:rPr>
          <w:rFonts w:asciiTheme="minorHAnsi" w:hAnsiTheme="minorHAnsi" w:cstheme="minorHAnsi"/>
        </w:rPr>
        <w:t xml:space="preserve">przedmiotowego </w:t>
      </w:r>
      <w:r w:rsidR="00021CB3" w:rsidRPr="001454C6">
        <w:rPr>
          <w:rFonts w:asciiTheme="minorHAnsi" w:hAnsiTheme="minorHAnsi" w:cstheme="minorHAnsi"/>
        </w:rPr>
        <w:t>Odpadu</w:t>
      </w:r>
      <w:r w:rsidR="00B805DE" w:rsidRPr="001454C6">
        <w:rPr>
          <w:rFonts w:asciiTheme="minorHAnsi" w:hAnsiTheme="minorHAnsi" w:cstheme="minorHAnsi"/>
        </w:rPr>
        <w:t xml:space="preserve"> </w:t>
      </w:r>
      <w:r w:rsidRPr="001454C6">
        <w:rPr>
          <w:rFonts w:asciiTheme="minorHAnsi" w:hAnsiTheme="minorHAnsi" w:cstheme="minorHAnsi"/>
        </w:rPr>
        <w:t>pojeździe, na swój koszt i ryzyko, do miejsca ich unieszkodliwiania lub odzysku,</w:t>
      </w:r>
    </w:p>
    <w:p w14:paraId="33553452" w14:textId="337755BD" w:rsidR="00694C5E" w:rsidRPr="001454C6" w:rsidRDefault="004C1C0E" w:rsidP="008B2191">
      <w:pPr>
        <w:pStyle w:val="Akapitzlist"/>
        <w:tabs>
          <w:tab w:val="left" w:pos="1276"/>
          <w:tab w:val="left" w:pos="2269"/>
          <w:tab w:val="left" w:pos="2410"/>
        </w:tabs>
        <w:ind w:left="113" w:right="567"/>
        <w:jc w:val="both"/>
      </w:pPr>
      <w:r w:rsidRPr="001454C6">
        <w:rPr>
          <w:rFonts w:asciiTheme="minorHAnsi" w:hAnsiTheme="minorHAnsi" w:cstheme="minorHAnsi"/>
        </w:rPr>
        <w:t xml:space="preserve">- zabezpieczenia </w:t>
      </w:r>
      <w:r w:rsidR="00021CB3" w:rsidRPr="001454C6">
        <w:rPr>
          <w:rFonts w:asciiTheme="minorHAnsi" w:hAnsiTheme="minorHAnsi" w:cstheme="minorHAnsi"/>
        </w:rPr>
        <w:t>Odpadów</w:t>
      </w:r>
      <w:r w:rsidRPr="001454C6">
        <w:rPr>
          <w:rFonts w:asciiTheme="minorHAnsi" w:hAnsiTheme="minorHAnsi" w:cstheme="minorHAnsi"/>
        </w:rPr>
        <w:t xml:space="preserve"> w trakcie przewozu</w:t>
      </w:r>
      <w:r w:rsidR="00BE5C95">
        <w:rPr>
          <w:rFonts w:asciiTheme="minorHAnsi" w:hAnsiTheme="minorHAnsi" w:cstheme="minorHAnsi"/>
        </w:rPr>
        <w:t>,</w:t>
      </w:r>
    </w:p>
    <w:p w14:paraId="6B8BBB69" w14:textId="5C22B71D" w:rsidR="00AD016B" w:rsidRPr="001454C6" w:rsidRDefault="008F16F0" w:rsidP="006562A6">
      <w:pPr>
        <w:pStyle w:val="Akapitzlist"/>
        <w:tabs>
          <w:tab w:val="left" w:pos="1276"/>
          <w:tab w:val="left" w:pos="2269"/>
          <w:tab w:val="left" w:pos="2410"/>
        </w:tabs>
        <w:suppressAutoHyphens w:val="0"/>
        <w:autoSpaceDN/>
        <w:ind w:left="0" w:hanging="284"/>
        <w:jc w:val="both"/>
        <w:textAlignment w:val="auto"/>
        <w:rPr>
          <w:rFonts w:asciiTheme="minorHAnsi" w:hAnsiTheme="minorHAnsi" w:cstheme="minorHAnsi"/>
        </w:rPr>
      </w:pPr>
      <w:r w:rsidRPr="001454C6">
        <w:rPr>
          <w:rFonts w:asciiTheme="minorHAnsi" w:hAnsiTheme="minorHAnsi" w:cstheme="minorHAnsi"/>
        </w:rPr>
        <w:t>12</w:t>
      </w:r>
      <w:r w:rsidR="00D80D43" w:rsidRPr="001454C6">
        <w:rPr>
          <w:rFonts w:asciiTheme="minorHAnsi" w:hAnsiTheme="minorHAnsi" w:cstheme="minorHAnsi"/>
        </w:rPr>
        <w:t>.</w:t>
      </w:r>
      <w:r w:rsidR="00CD04A0" w:rsidRPr="001454C6">
        <w:rPr>
          <w:rFonts w:asciiTheme="minorHAnsi" w:hAnsiTheme="minorHAnsi" w:cstheme="minorHAnsi"/>
        </w:rPr>
        <w:t xml:space="preserve"> </w:t>
      </w:r>
      <w:r w:rsidR="006161AC" w:rsidRPr="001454C6">
        <w:rPr>
          <w:rFonts w:asciiTheme="minorHAnsi" w:hAnsiTheme="minorHAnsi" w:cstheme="minorHAnsi"/>
        </w:rPr>
        <w:t>Zleceniobiorca</w:t>
      </w:r>
      <w:r w:rsidR="00CD04A0" w:rsidRPr="001454C6">
        <w:rPr>
          <w:rFonts w:asciiTheme="minorHAnsi" w:hAnsiTheme="minorHAnsi" w:cstheme="minorHAnsi"/>
        </w:rPr>
        <w:t xml:space="preserve"> </w:t>
      </w:r>
      <w:r w:rsidR="006161AC" w:rsidRPr="001454C6">
        <w:rPr>
          <w:rFonts w:asciiTheme="minorHAnsi" w:hAnsiTheme="minorHAnsi" w:cstheme="minorHAnsi"/>
        </w:rPr>
        <w:t>jest</w:t>
      </w:r>
      <w:r w:rsidR="00CD04A0" w:rsidRPr="001454C6">
        <w:rPr>
          <w:rFonts w:asciiTheme="minorHAnsi" w:hAnsiTheme="minorHAnsi" w:cstheme="minorHAnsi"/>
        </w:rPr>
        <w:t xml:space="preserve"> </w:t>
      </w:r>
      <w:r w:rsidR="006161AC" w:rsidRPr="001454C6">
        <w:rPr>
          <w:rFonts w:asciiTheme="minorHAnsi" w:hAnsiTheme="minorHAnsi" w:cstheme="minorHAnsi"/>
        </w:rPr>
        <w:t>zobowiązany</w:t>
      </w:r>
      <w:r w:rsidR="00CD04A0" w:rsidRPr="001454C6">
        <w:rPr>
          <w:rFonts w:asciiTheme="minorHAnsi" w:hAnsiTheme="minorHAnsi" w:cstheme="minorHAnsi"/>
        </w:rPr>
        <w:t xml:space="preserve"> </w:t>
      </w:r>
      <w:r w:rsidR="006161AC" w:rsidRPr="001454C6">
        <w:rPr>
          <w:rFonts w:asciiTheme="minorHAnsi" w:hAnsiTheme="minorHAnsi" w:cstheme="minorHAnsi"/>
        </w:rPr>
        <w:t>do</w:t>
      </w:r>
      <w:r w:rsidR="00CD04A0" w:rsidRPr="001454C6">
        <w:rPr>
          <w:rFonts w:asciiTheme="minorHAnsi" w:hAnsiTheme="minorHAnsi" w:cstheme="minorHAnsi"/>
        </w:rPr>
        <w:t xml:space="preserve"> </w:t>
      </w:r>
      <w:r w:rsidR="006161AC" w:rsidRPr="001454C6">
        <w:rPr>
          <w:rFonts w:asciiTheme="minorHAnsi" w:hAnsiTheme="minorHAnsi" w:cstheme="minorHAnsi"/>
        </w:rPr>
        <w:t>posiadania</w:t>
      </w:r>
      <w:r w:rsidR="00CD04A0" w:rsidRPr="001454C6">
        <w:rPr>
          <w:rFonts w:asciiTheme="minorHAnsi" w:hAnsiTheme="minorHAnsi" w:cstheme="minorHAnsi"/>
        </w:rPr>
        <w:t xml:space="preserve"> </w:t>
      </w:r>
      <w:r w:rsidR="00331B9F" w:rsidRPr="001454C6">
        <w:rPr>
          <w:rFonts w:asciiTheme="minorHAnsi" w:hAnsiTheme="minorHAnsi" w:cstheme="minorHAnsi"/>
        </w:rPr>
        <w:t xml:space="preserve">ważnej </w:t>
      </w:r>
      <w:r w:rsidR="006161AC" w:rsidRPr="001454C6">
        <w:rPr>
          <w:rFonts w:asciiTheme="minorHAnsi" w:hAnsiTheme="minorHAnsi" w:cstheme="minorHAnsi"/>
        </w:rPr>
        <w:t>i</w:t>
      </w:r>
      <w:r w:rsidR="00CD04A0" w:rsidRPr="001454C6">
        <w:rPr>
          <w:rFonts w:asciiTheme="minorHAnsi" w:hAnsiTheme="minorHAnsi" w:cstheme="minorHAnsi"/>
        </w:rPr>
        <w:t xml:space="preserve"> </w:t>
      </w:r>
      <w:r w:rsidR="00331B9F" w:rsidRPr="001454C6">
        <w:rPr>
          <w:rFonts w:asciiTheme="minorHAnsi" w:hAnsiTheme="minorHAnsi" w:cstheme="minorHAnsi"/>
        </w:rPr>
        <w:t xml:space="preserve">opłaconej </w:t>
      </w:r>
      <w:r w:rsidR="006161AC" w:rsidRPr="001454C6">
        <w:rPr>
          <w:rFonts w:asciiTheme="minorHAnsi" w:hAnsiTheme="minorHAnsi" w:cstheme="minorHAnsi"/>
        </w:rPr>
        <w:t>na</w:t>
      </w:r>
      <w:r w:rsidR="00CD04A0" w:rsidRPr="001454C6">
        <w:rPr>
          <w:rFonts w:asciiTheme="minorHAnsi" w:hAnsiTheme="minorHAnsi" w:cstheme="minorHAnsi"/>
        </w:rPr>
        <w:t xml:space="preserve"> </w:t>
      </w:r>
      <w:r w:rsidR="006161AC" w:rsidRPr="001454C6">
        <w:rPr>
          <w:rFonts w:asciiTheme="minorHAnsi" w:hAnsiTheme="minorHAnsi" w:cstheme="minorHAnsi"/>
        </w:rPr>
        <w:t>okres</w:t>
      </w:r>
      <w:r w:rsidR="00CD04A0" w:rsidRPr="001454C6">
        <w:rPr>
          <w:rFonts w:asciiTheme="minorHAnsi" w:hAnsiTheme="minorHAnsi" w:cstheme="minorHAnsi"/>
        </w:rPr>
        <w:t xml:space="preserve"> </w:t>
      </w:r>
      <w:r w:rsidR="006161AC" w:rsidRPr="001454C6">
        <w:rPr>
          <w:rFonts w:asciiTheme="minorHAnsi" w:hAnsiTheme="minorHAnsi" w:cstheme="minorHAnsi"/>
        </w:rPr>
        <w:t>obowiązywania</w:t>
      </w:r>
      <w:r w:rsidR="00CD04A0" w:rsidRPr="001454C6">
        <w:rPr>
          <w:rFonts w:asciiTheme="minorHAnsi" w:hAnsiTheme="minorHAnsi" w:cstheme="minorHAnsi"/>
        </w:rPr>
        <w:t xml:space="preserve"> </w:t>
      </w:r>
      <w:r w:rsidR="006161AC" w:rsidRPr="001454C6">
        <w:rPr>
          <w:rFonts w:asciiTheme="minorHAnsi" w:hAnsiTheme="minorHAnsi" w:cstheme="minorHAnsi"/>
        </w:rPr>
        <w:t>niniejszej</w:t>
      </w:r>
      <w:r w:rsidR="00CD04A0" w:rsidRPr="001454C6">
        <w:rPr>
          <w:rFonts w:asciiTheme="minorHAnsi" w:hAnsiTheme="minorHAnsi" w:cstheme="minorHAnsi"/>
        </w:rPr>
        <w:t xml:space="preserve"> </w:t>
      </w:r>
      <w:r w:rsidR="006161AC" w:rsidRPr="001454C6">
        <w:rPr>
          <w:rFonts w:asciiTheme="minorHAnsi" w:hAnsiTheme="minorHAnsi" w:cstheme="minorHAnsi"/>
        </w:rPr>
        <w:t>umowy</w:t>
      </w:r>
      <w:r w:rsidR="00FB2219" w:rsidRPr="001454C6">
        <w:rPr>
          <w:rFonts w:asciiTheme="minorHAnsi" w:hAnsiTheme="minorHAnsi" w:cstheme="minorHAnsi"/>
        </w:rPr>
        <w:t>,</w:t>
      </w:r>
      <w:r w:rsidR="00CD04A0" w:rsidRPr="001454C6">
        <w:rPr>
          <w:rFonts w:asciiTheme="minorHAnsi" w:hAnsiTheme="minorHAnsi" w:cstheme="minorHAnsi"/>
        </w:rPr>
        <w:t xml:space="preserve">  </w:t>
      </w:r>
      <w:r w:rsidR="00315A1A" w:rsidRPr="001454C6">
        <w:rPr>
          <w:rFonts w:asciiTheme="minorHAnsi" w:hAnsiTheme="minorHAnsi" w:cstheme="minorHAnsi"/>
        </w:rPr>
        <w:t xml:space="preserve">polisy OC </w:t>
      </w:r>
      <w:r w:rsidR="00BE5C95">
        <w:rPr>
          <w:rFonts w:asciiTheme="minorHAnsi" w:hAnsiTheme="minorHAnsi" w:cstheme="minorHAnsi"/>
        </w:rPr>
        <w:t>w działalności gospodarczej</w:t>
      </w:r>
      <w:r w:rsidR="00315A1A" w:rsidRPr="001454C6">
        <w:rPr>
          <w:rFonts w:asciiTheme="minorHAnsi" w:hAnsiTheme="minorHAnsi" w:cstheme="minorHAnsi"/>
        </w:rPr>
        <w:t>(</w:t>
      </w:r>
      <w:r w:rsidR="00315A1A" w:rsidRPr="001454C6">
        <w:rPr>
          <w:rFonts w:asciiTheme="minorHAnsi" w:hAnsiTheme="minorHAnsi" w:cstheme="minorHAnsi"/>
          <w:b/>
        </w:rPr>
        <w:t xml:space="preserve">o </w:t>
      </w:r>
      <w:r w:rsidR="00BE5C95">
        <w:rPr>
          <w:rFonts w:asciiTheme="minorHAnsi" w:hAnsiTheme="minorHAnsi" w:cstheme="minorHAnsi"/>
          <w:b/>
        </w:rPr>
        <w:t xml:space="preserve">sumie ubezpieczenia/gwarancyjnej </w:t>
      </w:r>
      <w:r w:rsidR="00315A1A" w:rsidRPr="001454C6">
        <w:rPr>
          <w:rFonts w:asciiTheme="minorHAnsi" w:hAnsiTheme="minorHAnsi" w:cstheme="minorHAnsi"/>
          <w:b/>
        </w:rPr>
        <w:t>min. 1 000 000 PLN</w:t>
      </w:r>
      <w:r w:rsidR="00315A1A" w:rsidRPr="001454C6">
        <w:rPr>
          <w:rFonts w:asciiTheme="minorHAnsi" w:hAnsiTheme="minorHAnsi" w:cstheme="minorHAnsi"/>
        </w:rPr>
        <w:t>), tytułem ubezpieczenia szkód wyrządzonych przez Zleceniobiorcę przy wykonywaniu niniejszej Umowy. Kopia polisy OC stanowi Załącznik nr 3 do niniejszej umowy.</w:t>
      </w:r>
    </w:p>
    <w:p w14:paraId="6AA1A1C1" w14:textId="2675B512" w:rsidR="00D71D6D" w:rsidRPr="001454C6" w:rsidRDefault="008F16F0" w:rsidP="006562A6">
      <w:pPr>
        <w:pStyle w:val="Akapitzlist"/>
        <w:tabs>
          <w:tab w:val="left" w:pos="1276"/>
          <w:tab w:val="left" w:pos="2269"/>
          <w:tab w:val="left" w:pos="2410"/>
        </w:tabs>
        <w:suppressAutoHyphens w:val="0"/>
        <w:autoSpaceDN/>
        <w:ind w:left="0" w:hanging="284"/>
        <w:jc w:val="both"/>
        <w:textAlignment w:val="auto"/>
        <w:rPr>
          <w:rFonts w:asciiTheme="minorHAnsi" w:hAnsiTheme="minorHAnsi" w:cstheme="minorHAnsi"/>
          <w:kern w:val="0"/>
          <w:lang w:eastAsia="en-US"/>
        </w:rPr>
      </w:pPr>
      <w:r w:rsidRPr="001454C6">
        <w:rPr>
          <w:rFonts w:asciiTheme="minorHAnsi" w:hAnsiTheme="minorHAnsi" w:cstheme="minorHAnsi"/>
          <w:kern w:val="0"/>
          <w:lang w:eastAsia="en-US"/>
        </w:rPr>
        <w:t>13</w:t>
      </w:r>
      <w:r w:rsidR="00D80D43" w:rsidRPr="001454C6">
        <w:rPr>
          <w:rFonts w:asciiTheme="minorHAnsi" w:hAnsiTheme="minorHAnsi" w:cstheme="minorHAnsi"/>
          <w:kern w:val="0"/>
          <w:lang w:eastAsia="en-US"/>
        </w:rPr>
        <w:t>.</w:t>
      </w:r>
      <w:r w:rsidR="00CD04A0" w:rsidRPr="001454C6">
        <w:rPr>
          <w:rFonts w:asciiTheme="minorHAnsi" w:hAnsiTheme="minorHAnsi" w:cstheme="minorHAnsi"/>
          <w:kern w:val="0"/>
          <w:lang w:eastAsia="en-US"/>
        </w:rPr>
        <w:t xml:space="preserve"> </w:t>
      </w:r>
      <w:r w:rsidR="00DA71DF" w:rsidRPr="001454C6">
        <w:rPr>
          <w:rFonts w:asciiTheme="minorHAnsi" w:hAnsiTheme="minorHAnsi" w:cstheme="minorHAnsi"/>
          <w:kern w:val="0"/>
          <w:lang w:eastAsia="en-US"/>
        </w:rPr>
        <w:t>Nie</w:t>
      </w:r>
      <w:r w:rsidR="00CD04A0" w:rsidRPr="001454C6">
        <w:rPr>
          <w:rFonts w:asciiTheme="minorHAnsi" w:hAnsiTheme="minorHAnsi" w:cstheme="minorHAnsi"/>
          <w:kern w:val="0"/>
          <w:lang w:eastAsia="en-US"/>
        </w:rPr>
        <w:t xml:space="preserve"> </w:t>
      </w:r>
      <w:r w:rsidR="00DA71DF" w:rsidRPr="001454C6">
        <w:rPr>
          <w:rFonts w:asciiTheme="minorHAnsi" w:hAnsiTheme="minorHAnsi" w:cstheme="minorHAnsi"/>
          <w:kern w:val="0"/>
          <w:lang w:eastAsia="en-US"/>
        </w:rPr>
        <w:t>przedłożenie</w:t>
      </w:r>
      <w:r w:rsidR="00CD04A0" w:rsidRPr="001454C6">
        <w:rPr>
          <w:rFonts w:asciiTheme="minorHAnsi" w:hAnsiTheme="minorHAnsi" w:cstheme="minorHAnsi"/>
          <w:kern w:val="0"/>
          <w:lang w:eastAsia="en-US"/>
        </w:rPr>
        <w:t xml:space="preserve"> </w:t>
      </w:r>
      <w:r w:rsidR="00DA71DF" w:rsidRPr="001454C6">
        <w:rPr>
          <w:rFonts w:asciiTheme="minorHAnsi" w:hAnsiTheme="minorHAnsi" w:cstheme="minorHAnsi"/>
          <w:kern w:val="0"/>
          <w:lang w:eastAsia="en-US"/>
        </w:rPr>
        <w:t>przez</w:t>
      </w:r>
      <w:r w:rsidR="00CD04A0" w:rsidRPr="001454C6">
        <w:rPr>
          <w:rFonts w:asciiTheme="minorHAnsi" w:hAnsiTheme="minorHAnsi" w:cstheme="minorHAnsi"/>
          <w:kern w:val="0"/>
          <w:lang w:eastAsia="en-US"/>
        </w:rPr>
        <w:t xml:space="preserve"> </w:t>
      </w:r>
      <w:r w:rsidR="00EE13CF" w:rsidRPr="001454C6">
        <w:rPr>
          <w:rFonts w:asciiTheme="minorHAnsi" w:hAnsiTheme="minorHAnsi" w:cstheme="minorHAnsi"/>
          <w:kern w:val="0"/>
          <w:lang w:eastAsia="en-US"/>
        </w:rPr>
        <w:t>Zleceniobiorcę</w:t>
      </w:r>
      <w:r w:rsidR="00CD04A0" w:rsidRPr="001454C6">
        <w:rPr>
          <w:rFonts w:asciiTheme="minorHAnsi" w:hAnsiTheme="minorHAnsi" w:cstheme="minorHAnsi"/>
          <w:kern w:val="0"/>
          <w:lang w:eastAsia="en-US"/>
        </w:rPr>
        <w:t xml:space="preserve"> </w:t>
      </w:r>
      <w:r w:rsidR="00DA71DF" w:rsidRPr="001454C6">
        <w:rPr>
          <w:rFonts w:asciiTheme="minorHAnsi" w:hAnsiTheme="minorHAnsi" w:cstheme="minorHAnsi"/>
          <w:kern w:val="0"/>
          <w:lang w:eastAsia="en-US"/>
        </w:rPr>
        <w:t>dokumentu</w:t>
      </w:r>
      <w:r w:rsidR="00CD04A0" w:rsidRPr="001454C6">
        <w:rPr>
          <w:rFonts w:asciiTheme="minorHAnsi" w:hAnsiTheme="minorHAnsi" w:cstheme="minorHAnsi"/>
          <w:kern w:val="0"/>
          <w:lang w:eastAsia="en-US"/>
        </w:rPr>
        <w:t xml:space="preserve"> </w:t>
      </w:r>
      <w:r w:rsidR="00DA71DF" w:rsidRPr="001454C6">
        <w:rPr>
          <w:rFonts w:asciiTheme="minorHAnsi" w:hAnsiTheme="minorHAnsi" w:cstheme="minorHAnsi"/>
          <w:kern w:val="0"/>
          <w:lang w:eastAsia="en-US"/>
        </w:rPr>
        <w:t>potwierdzającego</w:t>
      </w:r>
      <w:r w:rsidR="00CD04A0" w:rsidRPr="001454C6">
        <w:rPr>
          <w:rFonts w:asciiTheme="minorHAnsi" w:hAnsiTheme="minorHAnsi" w:cstheme="minorHAnsi"/>
          <w:kern w:val="0"/>
          <w:lang w:eastAsia="en-US"/>
        </w:rPr>
        <w:t xml:space="preserve"> </w:t>
      </w:r>
      <w:r w:rsidR="00DA71DF" w:rsidRPr="001454C6">
        <w:rPr>
          <w:rFonts w:asciiTheme="minorHAnsi" w:hAnsiTheme="minorHAnsi" w:cstheme="minorHAnsi"/>
          <w:kern w:val="0"/>
          <w:lang w:eastAsia="en-US"/>
        </w:rPr>
        <w:t>posiadanie</w:t>
      </w:r>
      <w:r w:rsidR="00CD04A0" w:rsidRPr="001454C6">
        <w:rPr>
          <w:rFonts w:asciiTheme="minorHAnsi" w:hAnsiTheme="minorHAnsi" w:cstheme="minorHAnsi"/>
          <w:kern w:val="0"/>
          <w:lang w:eastAsia="en-US"/>
        </w:rPr>
        <w:t xml:space="preserve"> </w:t>
      </w:r>
      <w:r w:rsidR="00DA71DF" w:rsidRPr="001454C6">
        <w:rPr>
          <w:rFonts w:asciiTheme="minorHAnsi" w:hAnsiTheme="minorHAnsi" w:cstheme="minorHAnsi"/>
          <w:kern w:val="0"/>
          <w:lang w:eastAsia="en-US"/>
        </w:rPr>
        <w:t>ubezpieczenia</w:t>
      </w:r>
      <w:r w:rsidR="00CD04A0" w:rsidRPr="001454C6">
        <w:rPr>
          <w:rFonts w:asciiTheme="minorHAnsi" w:hAnsiTheme="minorHAnsi" w:cstheme="minorHAnsi"/>
          <w:kern w:val="0"/>
          <w:lang w:eastAsia="en-US"/>
        </w:rPr>
        <w:t xml:space="preserve"> </w:t>
      </w:r>
      <w:r w:rsidR="00DA71DF" w:rsidRPr="001454C6">
        <w:rPr>
          <w:rFonts w:asciiTheme="minorHAnsi" w:hAnsiTheme="minorHAnsi" w:cstheme="minorHAnsi"/>
          <w:kern w:val="0"/>
          <w:lang w:eastAsia="en-US"/>
        </w:rPr>
        <w:t>zgodnie</w:t>
      </w:r>
      <w:r w:rsidR="00CD04A0" w:rsidRPr="001454C6">
        <w:rPr>
          <w:rFonts w:asciiTheme="minorHAnsi" w:hAnsiTheme="minorHAnsi" w:cstheme="minorHAnsi"/>
          <w:kern w:val="0"/>
          <w:lang w:eastAsia="en-US"/>
        </w:rPr>
        <w:t xml:space="preserve"> </w:t>
      </w:r>
      <w:r w:rsidR="00DA71DF" w:rsidRPr="001454C6">
        <w:rPr>
          <w:rFonts w:asciiTheme="minorHAnsi" w:hAnsiTheme="minorHAnsi" w:cstheme="minorHAnsi"/>
          <w:kern w:val="0"/>
          <w:lang w:eastAsia="en-US"/>
        </w:rPr>
        <w:t>z</w:t>
      </w:r>
      <w:r w:rsidR="00CD04A0" w:rsidRPr="001454C6">
        <w:rPr>
          <w:rFonts w:asciiTheme="minorHAnsi" w:hAnsiTheme="minorHAnsi" w:cstheme="minorHAnsi"/>
          <w:kern w:val="0"/>
          <w:lang w:eastAsia="en-US"/>
        </w:rPr>
        <w:t xml:space="preserve"> </w:t>
      </w:r>
      <w:r w:rsidR="00DA71DF" w:rsidRPr="001454C6">
        <w:rPr>
          <w:rFonts w:asciiTheme="minorHAnsi" w:hAnsiTheme="minorHAnsi" w:cstheme="minorHAnsi"/>
          <w:kern w:val="0"/>
          <w:lang w:eastAsia="en-US"/>
        </w:rPr>
        <w:t>warunkami</w:t>
      </w:r>
      <w:r w:rsidR="00CD04A0" w:rsidRPr="001454C6">
        <w:rPr>
          <w:rFonts w:asciiTheme="minorHAnsi" w:hAnsiTheme="minorHAnsi" w:cstheme="minorHAnsi"/>
          <w:kern w:val="0"/>
          <w:lang w:eastAsia="en-US"/>
        </w:rPr>
        <w:t xml:space="preserve"> </w:t>
      </w:r>
      <w:r w:rsidR="00DA71DF" w:rsidRPr="001454C6">
        <w:rPr>
          <w:rFonts w:asciiTheme="minorHAnsi" w:hAnsiTheme="minorHAnsi" w:cstheme="minorHAnsi"/>
          <w:kern w:val="0"/>
          <w:lang w:eastAsia="en-US"/>
        </w:rPr>
        <w:t>przedstawionymi</w:t>
      </w:r>
      <w:r w:rsidR="00CD04A0" w:rsidRPr="001454C6">
        <w:rPr>
          <w:rFonts w:asciiTheme="minorHAnsi" w:hAnsiTheme="minorHAnsi" w:cstheme="minorHAnsi"/>
          <w:kern w:val="0"/>
          <w:lang w:eastAsia="en-US"/>
        </w:rPr>
        <w:t xml:space="preserve"> </w:t>
      </w:r>
      <w:r w:rsidR="00DA71DF" w:rsidRPr="001454C6">
        <w:rPr>
          <w:rFonts w:asciiTheme="minorHAnsi" w:hAnsiTheme="minorHAnsi" w:cstheme="minorHAnsi"/>
          <w:kern w:val="0"/>
          <w:lang w:eastAsia="en-US"/>
        </w:rPr>
        <w:t>powyżej</w:t>
      </w:r>
      <w:r w:rsidR="00CD04A0" w:rsidRPr="001454C6">
        <w:rPr>
          <w:rFonts w:asciiTheme="minorHAnsi" w:hAnsiTheme="minorHAnsi" w:cstheme="minorHAnsi"/>
          <w:kern w:val="0"/>
          <w:lang w:eastAsia="en-US"/>
        </w:rPr>
        <w:t xml:space="preserve"> </w:t>
      </w:r>
      <w:r w:rsidR="00DA71DF" w:rsidRPr="001454C6">
        <w:rPr>
          <w:rFonts w:asciiTheme="minorHAnsi" w:hAnsiTheme="minorHAnsi" w:cstheme="minorHAnsi"/>
          <w:kern w:val="0"/>
          <w:lang w:eastAsia="en-US"/>
        </w:rPr>
        <w:t>w</w:t>
      </w:r>
      <w:r w:rsidR="00CD04A0" w:rsidRPr="001454C6">
        <w:rPr>
          <w:rFonts w:asciiTheme="minorHAnsi" w:hAnsiTheme="minorHAnsi" w:cstheme="minorHAnsi"/>
          <w:kern w:val="0"/>
          <w:lang w:eastAsia="en-US"/>
        </w:rPr>
        <w:t xml:space="preserve"> </w:t>
      </w:r>
      <w:r w:rsidR="00DA71DF" w:rsidRPr="001454C6">
        <w:rPr>
          <w:rFonts w:asciiTheme="minorHAnsi" w:hAnsiTheme="minorHAnsi" w:cstheme="minorHAnsi"/>
          <w:kern w:val="0"/>
          <w:lang w:eastAsia="en-US"/>
        </w:rPr>
        <w:t>terminie</w:t>
      </w:r>
      <w:r w:rsidR="00CD04A0" w:rsidRPr="001454C6">
        <w:rPr>
          <w:rFonts w:asciiTheme="minorHAnsi" w:hAnsiTheme="minorHAnsi" w:cstheme="minorHAnsi"/>
          <w:kern w:val="0"/>
          <w:lang w:eastAsia="en-US"/>
        </w:rPr>
        <w:t xml:space="preserve"> </w:t>
      </w:r>
      <w:r w:rsidR="00DA71DF" w:rsidRPr="001454C6">
        <w:rPr>
          <w:rFonts w:asciiTheme="minorHAnsi" w:hAnsiTheme="minorHAnsi" w:cstheme="minorHAnsi"/>
          <w:kern w:val="0"/>
          <w:lang w:eastAsia="en-US"/>
        </w:rPr>
        <w:t>7</w:t>
      </w:r>
      <w:r w:rsidR="00CD04A0" w:rsidRPr="001454C6">
        <w:rPr>
          <w:rFonts w:asciiTheme="minorHAnsi" w:hAnsiTheme="minorHAnsi" w:cstheme="minorHAnsi"/>
          <w:kern w:val="0"/>
          <w:lang w:eastAsia="en-US"/>
        </w:rPr>
        <w:t xml:space="preserve"> </w:t>
      </w:r>
      <w:r w:rsidR="00DA71DF" w:rsidRPr="001454C6">
        <w:rPr>
          <w:rFonts w:asciiTheme="minorHAnsi" w:hAnsiTheme="minorHAnsi" w:cstheme="minorHAnsi"/>
          <w:kern w:val="0"/>
          <w:lang w:eastAsia="en-US"/>
        </w:rPr>
        <w:t>dni</w:t>
      </w:r>
      <w:r w:rsidR="00CD04A0" w:rsidRPr="001454C6">
        <w:rPr>
          <w:rFonts w:asciiTheme="minorHAnsi" w:hAnsiTheme="minorHAnsi" w:cstheme="minorHAnsi"/>
          <w:kern w:val="0"/>
          <w:lang w:eastAsia="en-US"/>
        </w:rPr>
        <w:t xml:space="preserve"> </w:t>
      </w:r>
      <w:r w:rsidR="00DA71DF" w:rsidRPr="001454C6">
        <w:rPr>
          <w:rFonts w:asciiTheme="minorHAnsi" w:hAnsiTheme="minorHAnsi" w:cstheme="minorHAnsi"/>
          <w:kern w:val="0"/>
          <w:lang w:eastAsia="en-US"/>
        </w:rPr>
        <w:t>od</w:t>
      </w:r>
      <w:r w:rsidR="00CD04A0" w:rsidRPr="001454C6">
        <w:rPr>
          <w:rFonts w:asciiTheme="minorHAnsi" w:hAnsiTheme="minorHAnsi" w:cstheme="minorHAnsi"/>
          <w:kern w:val="0"/>
          <w:lang w:eastAsia="en-US"/>
        </w:rPr>
        <w:t xml:space="preserve"> </w:t>
      </w:r>
      <w:r w:rsidR="00DA71DF" w:rsidRPr="001454C6">
        <w:rPr>
          <w:rFonts w:asciiTheme="minorHAnsi" w:hAnsiTheme="minorHAnsi" w:cstheme="minorHAnsi"/>
          <w:kern w:val="0"/>
          <w:lang w:eastAsia="en-US"/>
        </w:rPr>
        <w:t>wezwania</w:t>
      </w:r>
      <w:r w:rsidR="00CD04A0" w:rsidRPr="001454C6">
        <w:rPr>
          <w:rFonts w:asciiTheme="minorHAnsi" w:hAnsiTheme="minorHAnsi" w:cstheme="minorHAnsi"/>
          <w:kern w:val="0"/>
          <w:lang w:eastAsia="en-US"/>
        </w:rPr>
        <w:t xml:space="preserve"> </w:t>
      </w:r>
      <w:r w:rsidR="00E63B49" w:rsidRPr="001454C6">
        <w:rPr>
          <w:rFonts w:asciiTheme="minorHAnsi" w:hAnsiTheme="minorHAnsi" w:cstheme="minorHAnsi"/>
          <w:kern w:val="0"/>
          <w:lang w:eastAsia="en-US"/>
        </w:rPr>
        <w:t>Zlecające</w:t>
      </w:r>
      <w:r w:rsidR="00DA71DF" w:rsidRPr="001454C6">
        <w:rPr>
          <w:rFonts w:asciiTheme="minorHAnsi" w:hAnsiTheme="minorHAnsi" w:cstheme="minorHAnsi"/>
          <w:kern w:val="0"/>
          <w:lang w:eastAsia="en-US"/>
        </w:rPr>
        <w:t>go</w:t>
      </w:r>
      <w:r w:rsidR="00A5509D" w:rsidRPr="001454C6">
        <w:rPr>
          <w:rFonts w:asciiTheme="minorHAnsi" w:hAnsiTheme="minorHAnsi" w:cstheme="minorHAnsi"/>
          <w:kern w:val="0"/>
          <w:lang w:eastAsia="en-US"/>
        </w:rPr>
        <w:t>,</w:t>
      </w:r>
      <w:r w:rsidR="00CD04A0" w:rsidRPr="001454C6">
        <w:rPr>
          <w:rFonts w:asciiTheme="minorHAnsi" w:hAnsiTheme="minorHAnsi" w:cstheme="minorHAnsi"/>
          <w:kern w:val="0"/>
          <w:lang w:eastAsia="en-US"/>
        </w:rPr>
        <w:t xml:space="preserve"> </w:t>
      </w:r>
      <w:r w:rsidR="00DA71DF" w:rsidRPr="001454C6">
        <w:rPr>
          <w:rFonts w:asciiTheme="minorHAnsi" w:hAnsiTheme="minorHAnsi" w:cstheme="minorHAnsi"/>
          <w:kern w:val="0"/>
          <w:lang w:eastAsia="en-US"/>
        </w:rPr>
        <w:t>stanowi</w:t>
      </w:r>
      <w:r w:rsidR="00CD04A0" w:rsidRPr="001454C6">
        <w:rPr>
          <w:rFonts w:asciiTheme="minorHAnsi" w:hAnsiTheme="minorHAnsi" w:cstheme="minorHAnsi"/>
          <w:kern w:val="0"/>
          <w:lang w:eastAsia="en-US"/>
        </w:rPr>
        <w:t xml:space="preserve"> </w:t>
      </w:r>
      <w:r w:rsidR="00DA71DF" w:rsidRPr="001454C6">
        <w:rPr>
          <w:rFonts w:asciiTheme="minorHAnsi" w:hAnsiTheme="minorHAnsi" w:cstheme="minorHAnsi"/>
          <w:kern w:val="0"/>
          <w:lang w:eastAsia="en-US"/>
        </w:rPr>
        <w:t>podstawę</w:t>
      </w:r>
      <w:r w:rsidR="00CD04A0" w:rsidRPr="001454C6">
        <w:rPr>
          <w:rFonts w:asciiTheme="minorHAnsi" w:hAnsiTheme="minorHAnsi" w:cstheme="minorHAnsi"/>
          <w:kern w:val="0"/>
          <w:lang w:eastAsia="en-US"/>
        </w:rPr>
        <w:t xml:space="preserve"> </w:t>
      </w:r>
      <w:r w:rsidR="00DA71DF" w:rsidRPr="001454C6">
        <w:rPr>
          <w:rFonts w:asciiTheme="minorHAnsi" w:hAnsiTheme="minorHAnsi" w:cstheme="minorHAnsi"/>
          <w:kern w:val="0"/>
          <w:lang w:eastAsia="en-US"/>
        </w:rPr>
        <w:t>do</w:t>
      </w:r>
      <w:r w:rsidR="00CD04A0" w:rsidRPr="001454C6">
        <w:rPr>
          <w:rFonts w:asciiTheme="minorHAnsi" w:hAnsiTheme="minorHAnsi" w:cstheme="minorHAnsi"/>
          <w:kern w:val="0"/>
          <w:lang w:eastAsia="en-US"/>
        </w:rPr>
        <w:t xml:space="preserve"> </w:t>
      </w:r>
      <w:r w:rsidR="002E3685" w:rsidRPr="001454C6">
        <w:rPr>
          <w:rFonts w:asciiTheme="minorHAnsi" w:hAnsiTheme="minorHAnsi" w:cstheme="minorHAnsi"/>
          <w:kern w:val="0"/>
          <w:lang w:eastAsia="en-US"/>
        </w:rPr>
        <w:t>rozwiązania</w:t>
      </w:r>
      <w:r w:rsidR="00506554" w:rsidRPr="001454C6">
        <w:rPr>
          <w:rFonts w:asciiTheme="minorHAnsi" w:hAnsiTheme="minorHAnsi" w:cstheme="minorHAnsi"/>
          <w:kern w:val="0"/>
          <w:lang w:eastAsia="en-US"/>
        </w:rPr>
        <w:t xml:space="preserve"> </w:t>
      </w:r>
      <w:r w:rsidR="00DA71DF" w:rsidRPr="001454C6">
        <w:rPr>
          <w:rFonts w:asciiTheme="minorHAnsi" w:hAnsiTheme="minorHAnsi" w:cstheme="minorHAnsi"/>
          <w:kern w:val="0"/>
          <w:lang w:eastAsia="en-US"/>
        </w:rPr>
        <w:t>Umowy</w:t>
      </w:r>
      <w:r w:rsidR="00CD04A0" w:rsidRPr="001454C6">
        <w:rPr>
          <w:rFonts w:asciiTheme="minorHAnsi" w:hAnsiTheme="minorHAnsi" w:cstheme="minorHAnsi"/>
          <w:kern w:val="0"/>
          <w:lang w:eastAsia="en-US"/>
        </w:rPr>
        <w:t xml:space="preserve"> </w:t>
      </w:r>
      <w:r w:rsidR="002E3685" w:rsidRPr="001454C6">
        <w:rPr>
          <w:rFonts w:asciiTheme="minorHAnsi" w:hAnsiTheme="minorHAnsi" w:cstheme="minorHAnsi"/>
          <w:kern w:val="0"/>
          <w:lang w:eastAsia="en-US"/>
        </w:rPr>
        <w:t>w</w:t>
      </w:r>
      <w:r w:rsidR="00CD04A0" w:rsidRPr="001454C6">
        <w:rPr>
          <w:rFonts w:asciiTheme="minorHAnsi" w:hAnsiTheme="minorHAnsi" w:cstheme="minorHAnsi"/>
          <w:kern w:val="0"/>
          <w:lang w:eastAsia="en-US"/>
        </w:rPr>
        <w:t xml:space="preserve"> </w:t>
      </w:r>
      <w:r w:rsidR="002E3685" w:rsidRPr="001454C6">
        <w:rPr>
          <w:rFonts w:asciiTheme="minorHAnsi" w:hAnsiTheme="minorHAnsi" w:cstheme="minorHAnsi"/>
          <w:kern w:val="0"/>
          <w:lang w:eastAsia="en-US"/>
        </w:rPr>
        <w:t>trybie</w:t>
      </w:r>
      <w:r w:rsidR="00CD04A0" w:rsidRPr="001454C6">
        <w:rPr>
          <w:rFonts w:asciiTheme="minorHAnsi" w:hAnsiTheme="minorHAnsi" w:cstheme="minorHAnsi"/>
          <w:kern w:val="0"/>
          <w:lang w:eastAsia="en-US"/>
        </w:rPr>
        <w:t xml:space="preserve"> </w:t>
      </w:r>
      <w:r w:rsidR="002E3685" w:rsidRPr="001454C6">
        <w:rPr>
          <w:rFonts w:asciiTheme="minorHAnsi" w:hAnsiTheme="minorHAnsi" w:cstheme="minorHAnsi"/>
          <w:kern w:val="0"/>
          <w:lang w:eastAsia="en-US"/>
        </w:rPr>
        <w:t>natychmiastowym</w:t>
      </w:r>
      <w:r w:rsidR="00CD04A0" w:rsidRPr="001454C6">
        <w:rPr>
          <w:rFonts w:asciiTheme="minorHAnsi" w:hAnsiTheme="minorHAnsi" w:cstheme="minorHAnsi"/>
          <w:kern w:val="0"/>
          <w:lang w:eastAsia="en-US"/>
        </w:rPr>
        <w:t xml:space="preserve"> </w:t>
      </w:r>
      <w:r w:rsidR="002E3685" w:rsidRPr="001454C6">
        <w:rPr>
          <w:rFonts w:asciiTheme="minorHAnsi" w:hAnsiTheme="minorHAnsi" w:cstheme="minorHAnsi"/>
          <w:kern w:val="0"/>
          <w:lang w:eastAsia="en-US"/>
        </w:rPr>
        <w:t>(</w:t>
      </w:r>
      <w:r w:rsidR="00CD04A0" w:rsidRPr="001454C6">
        <w:rPr>
          <w:rFonts w:asciiTheme="minorHAnsi" w:hAnsiTheme="minorHAnsi" w:cstheme="minorHAnsi"/>
          <w:kern w:val="0"/>
          <w:lang w:eastAsia="en-US"/>
        </w:rPr>
        <w:t xml:space="preserve"> </w:t>
      </w:r>
      <w:r w:rsidR="002E3685" w:rsidRPr="001454C6">
        <w:rPr>
          <w:rFonts w:asciiTheme="minorHAnsi" w:hAnsiTheme="minorHAnsi" w:cstheme="minorHAnsi"/>
          <w:kern w:val="0"/>
          <w:lang w:eastAsia="en-US"/>
        </w:rPr>
        <w:t>bez</w:t>
      </w:r>
      <w:r w:rsidR="00CD04A0" w:rsidRPr="001454C6">
        <w:rPr>
          <w:rFonts w:asciiTheme="minorHAnsi" w:hAnsiTheme="minorHAnsi" w:cstheme="minorHAnsi"/>
          <w:kern w:val="0"/>
          <w:lang w:eastAsia="en-US"/>
        </w:rPr>
        <w:t xml:space="preserve"> </w:t>
      </w:r>
      <w:r w:rsidR="002E3685" w:rsidRPr="001454C6">
        <w:rPr>
          <w:rFonts w:asciiTheme="minorHAnsi" w:hAnsiTheme="minorHAnsi" w:cstheme="minorHAnsi"/>
          <w:kern w:val="0"/>
          <w:lang w:eastAsia="en-US"/>
        </w:rPr>
        <w:t>zachowania</w:t>
      </w:r>
      <w:r w:rsidR="00CD04A0" w:rsidRPr="001454C6">
        <w:rPr>
          <w:rFonts w:asciiTheme="minorHAnsi" w:hAnsiTheme="minorHAnsi" w:cstheme="minorHAnsi"/>
          <w:kern w:val="0"/>
          <w:lang w:eastAsia="en-US"/>
        </w:rPr>
        <w:t xml:space="preserve"> </w:t>
      </w:r>
      <w:r w:rsidR="002E3685" w:rsidRPr="001454C6">
        <w:rPr>
          <w:rFonts w:asciiTheme="minorHAnsi" w:hAnsiTheme="minorHAnsi" w:cstheme="minorHAnsi"/>
          <w:kern w:val="0"/>
          <w:lang w:eastAsia="en-US"/>
        </w:rPr>
        <w:t>okresu</w:t>
      </w:r>
      <w:r w:rsidR="00CD04A0" w:rsidRPr="001454C6">
        <w:rPr>
          <w:rFonts w:asciiTheme="minorHAnsi" w:hAnsiTheme="minorHAnsi" w:cstheme="minorHAnsi"/>
          <w:kern w:val="0"/>
          <w:lang w:eastAsia="en-US"/>
        </w:rPr>
        <w:t xml:space="preserve"> </w:t>
      </w:r>
      <w:r w:rsidR="002E3685" w:rsidRPr="001454C6">
        <w:rPr>
          <w:rFonts w:asciiTheme="minorHAnsi" w:hAnsiTheme="minorHAnsi" w:cstheme="minorHAnsi"/>
          <w:kern w:val="0"/>
          <w:lang w:eastAsia="en-US"/>
        </w:rPr>
        <w:t>wypowiedzenia)</w:t>
      </w:r>
      <w:r w:rsidR="00DA71DF" w:rsidRPr="001454C6">
        <w:rPr>
          <w:rFonts w:asciiTheme="minorHAnsi" w:hAnsiTheme="minorHAnsi" w:cstheme="minorHAnsi"/>
          <w:kern w:val="0"/>
          <w:lang w:eastAsia="en-US"/>
        </w:rPr>
        <w:t>.</w:t>
      </w:r>
      <w:r w:rsidR="00CD04A0" w:rsidRPr="001454C6">
        <w:rPr>
          <w:rFonts w:asciiTheme="minorHAnsi" w:hAnsiTheme="minorHAnsi" w:cstheme="minorHAnsi"/>
          <w:kern w:val="0"/>
          <w:lang w:eastAsia="en-US"/>
        </w:rPr>
        <w:t xml:space="preserve"> </w:t>
      </w:r>
    </w:p>
    <w:p w14:paraId="6EFCE30A" w14:textId="0133F5C1" w:rsidR="00315A1A" w:rsidRPr="001454C6" w:rsidRDefault="00315A1A" w:rsidP="006562A6">
      <w:pPr>
        <w:pStyle w:val="Akapitzlist"/>
        <w:tabs>
          <w:tab w:val="left" w:pos="1276"/>
          <w:tab w:val="left" w:pos="2269"/>
          <w:tab w:val="left" w:pos="2410"/>
        </w:tabs>
        <w:suppressAutoHyphens w:val="0"/>
        <w:autoSpaceDN/>
        <w:ind w:left="0" w:hanging="284"/>
        <w:jc w:val="both"/>
        <w:textAlignment w:val="auto"/>
        <w:rPr>
          <w:rFonts w:asciiTheme="minorHAnsi" w:hAnsiTheme="minorHAnsi" w:cstheme="minorHAnsi"/>
          <w:kern w:val="0"/>
          <w:lang w:eastAsia="en-US"/>
        </w:rPr>
      </w:pPr>
      <w:r w:rsidRPr="001454C6">
        <w:rPr>
          <w:rFonts w:asciiTheme="minorHAnsi" w:hAnsiTheme="minorHAnsi" w:cstheme="minorHAnsi"/>
          <w:kern w:val="0"/>
          <w:lang w:eastAsia="en-US"/>
        </w:rPr>
        <w:t xml:space="preserve">14. </w:t>
      </w:r>
      <w:r w:rsidR="00BE5C95">
        <w:rPr>
          <w:rFonts w:asciiTheme="minorHAnsi" w:hAnsiTheme="minorHAnsi" w:cstheme="minorHAnsi"/>
          <w:kern w:val="0"/>
          <w:lang w:eastAsia="en-US"/>
        </w:rPr>
        <w:t>Zleceniodawca</w:t>
      </w:r>
      <w:r w:rsidR="00BE5C95" w:rsidRPr="001454C6">
        <w:rPr>
          <w:rFonts w:asciiTheme="minorHAnsi" w:hAnsiTheme="minorHAnsi" w:cstheme="minorHAnsi"/>
          <w:kern w:val="0"/>
          <w:lang w:eastAsia="en-US"/>
        </w:rPr>
        <w:t xml:space="preserve"> </w:t>
      </w:r>
      <w:r w:rsidRPr="001454C6">
        <w:rPr>
          <w:rFonts w:asciiTheme="minorHAnsi" w:hAnsiTheme="minorHAnsi" w:cstheme="minorHAnsi"/>
          <w:kern w:val="0"/>
          <w:lang w:eastAsia="en-US"/>
        </w:rPr>
        <w:t xml:space="preserve">zastrzega sobie prawo do przeprowadzania, na własny koszt, audytów wraz z możliwością dokumentowania fotograficznego </w:t>
      </w:r>
      <w:r w:rsidR="00BE5C95">
        <w:rPr>
          <w:rFonts w:asciiTheme="minorHAnsi" w:hAnsiTheme="minorHAnsi" w:cstheme="minorHAnsi"/>
          <w:kern w:val="0"/>
          <w:lang w:eastAsia="en-US"/>
        </w:rPr>
        <w:t>realizacji Usługi</w:t>
      </w:r>
      <w:r w:rsidRPr="001454C6">
        <w:rPr>
          <w:rFonts w:asciiTheme="minorHAnsi" w:hAnsiTheme="minorHAnsi" w:cstheme="minorHAnsi"/>
          <w:kern w:val="0"/>
          <w:lang w:eastAsia="en-US"/>
        </w:rPr>
        <w:t xml:space="preserve">, na każdym stadium procesu związanego z zagospodarowaniem </w:t>
      </w:r>
      <w:r w:rsidR="00021CB3" w:rsidRPr="001454C6">
        <w:rPr>
          <w:rFonts w:asciiTheme="minorHAnsi" w:hAnsiTheme="minorHAnsi" w:cstheme="minorHAnsi"/>
          <w:kern w:val="0"/>
          <w:lang w:eastAsia="en-US"/>
        </w:rPr>
        <w:t>Odpadów</w:t>
      </w:r>
      <w:r w:rsidRPr="001454C6">
        <w:rPr>
          <w:rFonts w:asciiTheme="minorHAnsi" w:hAnsiTheme="minorHAnsi" w:cstheme="minorHAnsi"/>
          <w:kern w:val="0"/>
          <w:lang w:eastAsia="en-US"/>
        </w:rPr>
        <w:t xml:space="preserve"> niebezpiecznych, realizowanego z udziałem przedstawiciela Wytwórcy </w:t>
      </w:r>
      <w:r w:rsidR="00021CB3" w:rsidRPr="001454C6">
        <w:rPr>
          <w:rFonts w:asciiTheme="minorHAnsi" w:hAnsiTheme="minorHAnsi" w:cstheme="minorHAnsi"/>
          <w:kern w:val="0"/>
          <w:lang w:eastAsia="en-US"/>
        </w:rPr>
        <w:t>Odpadów</w:t>
      </w:r>
      <w:r w:rsidRPr="001454C6">
        <w:rPr>
          <w:rFonts w:asciiTheme="minorHAnsi" w:hAnsiTheme="minorHAnsi" w:cstheme="minorHAnsi"/>
          <w:kern w:val="0"/>
          <w:lang w:eastAsia="en-US"/>
        </w:rPr>
        <w:t>.</w:t>
      </w:r>
    </w:p>
    <w:p w14:paraId="55C757A2" w14:textId="77777777" w:rsidR="009219C8" w:rsidRPr="001454C6" w:rsidRDefault="009219C8" w:rsidP="006C7DA7">
      <w:pPr>
        <w:pStyle w:val="Styl"/>
        <w:shd w:val="clear" w:color="auto" w:fill="FFFFFF"/>
        <w:adjustRightInd w:val="0"/>
        <w:ind w:right="4"/>
        <w:jc w:val="both"/>
        <w:rPr>
          <w:rFonts w:asciiTheme="minorHAnsi" w:hAnsiTheme="minorHAnsi" w:cstheme="minorHAnsi"/>
        </w:rPr>
      </w:pPr>
    </w:p>
    <w:p w14:paraId="5B79B89E" w14:textId="77777777" w:rsidR="0035189D" w:rsidRPr="001454C6" w:rsidRDefault="006161AC" w:rsidP="006C7DA7">
      <w:pPr>
        <w:pStyle w:val="Standard"/>
        <w:ind w:right="567"/>
        <w:jc w:val="center"/>
        <w:rPr>
          <w:rFonts w:asciiTheme="minorHAnsi" w:hAnsiTheme="minorHAnsi" w:cstheme="minorHAnsi"/>
          <w:b/>
        </w:rPr>
      </w:pPr>
      <w:r w:rsidRPr="001454C6">
        <w:rPr>
          <w:rFonts w:asciiTheme="minorHAnsi" w:hAnsiTheme="minorHAnsi" w:cstheme="minorHAnsi"/>
          <w:b/>
        </w:rPr>
        <w:t>§5</w:t>
      </w:r>
    </w:p>
    <w:p w14:paraId="67AC6C46" w14:textId="108C4F05" w:rsidR="00C44BB6" w:rsidRPr="001454C6" w:rsidRDefault="006161AC" w:rsidP="006C7DA7">
      <w:pPr>
        <w:pStyle w:val="Standard"/>
        <w:ind w:right="567"/>
        <w:jc w:val="center"/>
        <w:rPr>
          <w:rFonts w:asciiTheme="minorHAnsi" w:hAnsiTheme="minorHAnsi" w:cstheme="minorHAnsi"/>
          <w:b/>
        </w:rPr>
      </w:pPr>
      <w:r w:rsidRPr="001454C6">
        <w:rPr>
          <w:rFonts w:asciiTheme="minorHAnsi" w:hAnsiTheme="minorHAnsi" w:cstheme="minorHAnsi"/>
          <w:b/>
        </w:rPr>
        <w:t>Realizacja</w:t>
      </w:r>
      <w:r w:rsidR="00CD04A0" w:rsidRPr="001454C6">
        <w:rPr>
          <w:rFonts w:asciiTheme="minorHAnsi" w:hAnsiTheme="minorHAnsi" w:cstheme="minorHAnsi"/>
          <w:b/>
        </w:rPr>
        <w:t xml:space="preserve"> </w:t>
      </w:r>
      <w:r w:rsidRPr="001454C6">
        <w:rPr>
          <w:rFonts w:asciiTheme="minorHAnsi" w:hAnsiTheme="minorHAnsi" w:cstheme="minorHAnsi"/>
          <w:b/>
        </w:rPr>
        <w:t>umowy</w:t>
      </w:r>
      <w:r w:rsidR="00C44BB6" w:rsidRPr="001454C6">
        <w:rPr>
          <w:rFonts w:asciiTheme="minorHAnsi" w:hAnsiTheme="minorHAnsi" w:cstheme="minorHAnsi"/>
          <w:b/>
        </w:rPr>
        <w:t>/Wynagrodzenie</w:t>
      </w:r>
    </w:p>
    <w:p w14:paraId="68148CDD" w14:textId="38023F4E" w:rsidR="00BE5C95" w:rsidRPr="00DA0FE5" w:rsidRDefault="00BE5C95" w:rsidP="00DA0FE5">
      <w:pPr>
        <w:pStyle w:val="Akapitzlist"/>
        <w:numPr>
          <w:ilvl w:val="0"/>
          <w:numId w:val="72"/>
        </w:numPr>
        <w:suppressAutoHyphens w:val="0"/>
        <w:autoSpaceDE w:val="0"/>
        <w:adjustRightInd w:val="0"/>
        <w:ind w:left="-142"/>
        <w:textAlignment w:val="auto"/>
        <w:rPr>
          <w:rFonts w:asciiTheme="minorHAnsi" w:hAnsiTheme="minorHAnsi" w:cstheme="minorHAnsi"/>
          <w:kern w:val="0"/>
        </w:rPr>
      </w:pPr>
      <w:r w:rsidRPr="00DA0FE5">
        <w:rPr>
          <w:rFonts w:asciiTheme="minorHAnsi" w:hAnsiTheme="minorHAnsi" w:cstheme="minorHAnsi"/>
        </w:rPr>
        <w:t xml:space="preserve">Zleceniodawca </w:t>
      </w:r>
      <w:r w:rsidR="00055016" w:rsidRPr="00DA0FE5">
        <w:rPr>
          <w:rFonts w:asciiTheme="minorHAnsi" w:hAnsiTheme="minorHAnsi" w:cstheme="minorHAnsi"/>
        </w:rPr>
        <w:t>będzie</w:t>
      </w:r>
      <w:r w:rsidR="00CD04A0" w:rsidRPr="00DA0FE5">
        <w:rPr>
          <w:rFonts w:asciiTheme="minorHAnsi" w:hAnsiTheme="minorHAnsi" w:cstheme="minorHAnsi"/>
          <w:color w:val="000000"/>
          <w:lang w:eastAsia="en-US"/>
        </w:rPr>
        <w:t xml:space="preserve"> </w:t>
      </w:r>
      <w:r w:rsidR="00055016" w:rsidRPr="00DA0FE5">
        <w:rPr>
          <w:rFonts w:asciiTheme="minorHAnsi" w:hAnsiTheme="minorHAnsi" w:cstheme="minorHAnsi"/>
          <w:color w:val="000000"/>
          <w:lang w:eastAsia="en-US"/>
        </w:rPr>
        <w:t>przesyłał</w:t>
      </w:r>
      <w:r w:rsidR="00CD04A0" w:rsidRPr="00DA0FE5">
        <w:rPr>
          <w:rFonts w:asciiTheme="minorHAnsi" w:hAnsiTheme="minorHAnsi" w:cstheme="minorHAnsi"/>
          <w:color w:val="000000"/>
          <w:lang w:eastAsia="en-US"/>
        </w:rPr>
        <w:t xml:space="preserve"> </w:t>
      </w:r>
      <w:r w:rsidR="00055016" w:rsidRPr="00DA0FE5">
        <w:rPr>
          <w:rFonts w:asciiTheme="minorHAnsi" w:hAnsiTheme="minorHAnsi" w:cstheme="minorHAnsi"/>
          <w:color w:val="000000"/>
          <w:lang w:eastAsia="en-US"/>
        </w:rPr>
        <w:t>drog</w:t>
      </w:r>
      <w:r w:rsidR="00F928C4" w:rsidRPr="00DA0FE5">
        <w:rPr>
          <w:rFonts w:asciiTheme="minorHAnsi" w:hAnsiTheme="minorHAnsi" w:cstheme="minorHAnsi"/>
          <w:color w:val="000000"/>
          <w:lang w:eastAsia="en-US"/>
        </w:rPr>
        <w:t>ą</w:t>
      </w:r>
      <w:r w:rsidR="00CD04A0" w:rsidRPr="00DA0FE5">
        <w:rPr>
          <w:rFonts w:asciiTheme="minorHAnsi" w:hAnsiTheme="minorHAnsi" w:cstheme="minorHAnsi"/>
          <w:color w:val="000000"/>
          <w:lang w:eastAsia="en-US"/>
        </w:rPr>
        <w:t xml:space="preserve"> </w:t>
      </w:r>
      <w:r w:rsidR="00055016" w:rsidRPr="00DA0FE5">
        <w:rPr>
          <w:rFonts w:asciiTheme="minorHAnsi" w:hAnsiTheme="minorHAnsi" w:cstheme="minorHAnsi"/>
          <w:color w:val="000000"/>
          <w:lang w:eastAsia="en-US"/>
        </w:rPr>
        <w:t>mailową</w:t>
      </w:r>
      <w:r w:rsidR="00CD04A0" w:rsidRPr="00DA0FE5">
        <w:rPr>
          <w:rFonts w:asciiTheme="minorHAnsi" w:hAnsiTheme="minorHAnsi" w:cstheme="minorHAnsi"/>
          <w:color w:val="000000"/>
          <w:lang w:eastAsia="en-US"/>
        </w:rPr>
        <w:t xml:space="preserve"> </w:t>
      </w:r>
      <w:r w:rsidR="00055016" w:rsidRPr="00DA0FE5">
        <w:rPr>
          <w:rFonts w:asciiTheme="minorHAnsi" w:hAnsiTheme="minorHAnsi" w:cstheme="minorHAnsi"/>
          <w:color w:val="000000"/>
          <w:lang w:eastAsia="en-US"/>
        </w:rPr>
        <w:t>do</w:t>
      </w:r>
      <w:r w:rsidR="00CD04A0" w:rsidRPr="00DA0FE5">
        <w:rPr>
          <w:rFonts w:asciiTheme="minorHAnsi" w:hAnsiTheme="minorHAnsi" w:cstheme="minorHAnsi"/>
          <w:color w:val="000000"/>
          <w:lang w:eastAsia="en-US"/>
        </w:rPr>
        <w:t xml:space="preserve"> </w:t>
      </w:r>
      <w:r w:rsidR="00FB2219" w:rsidRPr="00DA0FE5">
        <w:rPr>
          <w:rFonts w:asciiTheme="minorHAnsi" w:hAnsiTheme="minorHAnsi" w:cstheme="minorHAnsi"/>
          <w:color w:val="000000"/>
          <w:lang w:eastAsia="en-US"/>
        </w:rPr>
        <w:t>Zleceniobiorcy</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w:t>
      </w:r>
      <w:r w:rsidR="00055016" w:rsidRPr="00DA0FE5">
        <w:rPr>
          <w:rFonts w:asciiTheme="minorHAnsi" w:hAnsiTheme="minorHAnsi" w:cstheme="minorHAnsi"/>
          <w:color w:val="000000"/>
          <w:lang w:eastAsia="en-US"/>
        </w:rPr>
        <w:t>do</w:t>
      </w:r>
      <w:r w:rsidR="00CD04A0" w:rsidRPr="00DA0FE5">
        <w:rPr>
          <w:rFonts w:asciiTheme="minorHAnsi" w:hAnsiTheme="minorHAnsi" w:cstheme="minorHAnsi"/>
          <w:color w:val="000000"/>
          <w:lang w:eastAsia="en-US"/>
        </w:rPr>
        <w:t xml:space="preserve"> </w:t>
      </w:r>
      <w:r w:rsidR="00055016" w:rsidRPr="00DA0FE5">
        <w:rPr>
          <w:rFonts w:asciiTheme="minorHAnsi" w:hAnsiTheme="minorHAnsi" w:cstheme="minorHAnsi"/>
          <w:color w:val="000000"/>
          <w:lang w:eastAsia="en-US"/>
        </w:rPr>
        <w:t>osób</w:t>
      </w:r>
      <w:r w:rsidR="00CD04A0" w:rsidRPr="00DA0FE5">
        <w:rPr>
          <w:rFonts w:asciiTheme="minorHAnsi" w:hAnsiTheme="minorHAnsi" w:cstheme="minorHAnsi"/>
          <w:color w:val="000000"/>
          <w:lang w:eastAsia="en-US"/>
        </w:rPr>
        <w:t xml:space="preserve"> </w:t>
      </w:r>
      <w:r w:rsidR="00CC7553" w:rsidRPr="00DA0FE5">
        <w:rPr>
          <w:rFonts w:asciiTheme="minorHAnsi" w:hAnsiTheme="minorHAnsi" w:cstheme="minorHAnsi"/>
          <w:kern w:val="0"/>
        </w:rPr>
        <w:t xml:space="preserve">o których mowa w </w:t>
      </w:r>
      <w:r>
        <w:rPr>
          <w:rFonts w:asciiTheme="minorHAnsi" w:hAnsiTheme="minorHAnsi" w:cstheme="minorHAnsi"/>
          <w:kern w:val="0"/>
        </w:rPr>
        <w:t>pkt.</w:t>
      </w:r>
      <w:r w:rsidR="00DB074E" w:rsidRPr="00DA0FE5">
        <w:rPr>
          <w:rFonts w:asciiTheme="minorHAnsi" w:hAnsiTheme="minorHAnsi" w:cstheme="minorHAnsi"/>
          <w:kern w:val="0"/>
        </w:rPr>
        <w:t xml:space="preserve"> </w:t>
      </w:r>
      <w:r w:rsidR="00CC7553" w:rsidRPr="00DA0FE5">
        <w:rPr>
          <w:rFonts w:asciiTheme="minorHAnsi" w:hAnsiTheme="minorHAnsi" w:cstheme="minorHAnsi"/>
          <w:kern w:val="0"/>
        </w:rPr>
        <w:t>3</w:t>
      </w:r>
      <w:r w:rsidRPr="00DA0FE5">
        <w:rPr>
          <w:rFonts w:asciiTheme="minorHAnsi" w:hAnsiTheme="minorHAnsi" w:cstheme="minorHAnsi"/>
          <w:kern w:val="0"/>
        </w:rPr>
        <w:t>):</w:t>
      </w:r>
    </w:p>
    <w:p w14:paraId="02F3EAB4" w14:textId="0AC85AE3" w:rsidR="00BE5C95" w:rsidRPr="00DA0FE5" w:rsidRDefault="00055016" w:rsidP="00D20D1A">
      <w:pPr>
        <w:pStyle w:val="Akapitzlist"/>
        <w:numPr>
          <w:ilvl w:val="0"/>
          <w:numId w:val="76"/>
        </w:numPr>
        <w:suppressAutoHyphens w:val="0"/>
        <w:autoSpaceDE w:val="0"/>
        <w:adjustRightInd w:val="0"/>
        <w:textAlignment w:val="auto"/>
        <w:rPr>
          <w:rFonts w:asciiTheme="minorHAnsi" w:hAnsiTheme="minorHAnsi" w:cstheme="minorHAnsi"/>
          <w:kern w:val="0"/>
        </w:rPr>
      </w:pPr>
      <w:r w:rsidRPr="00DA0FE5">
        <w:rPr>
          <w:rFonts w:asciiTheme="minorHAnsi" w:hAnsiTheme="minorHAnsi" w:cstheme="minorHAnsi"/>
          <w:color w:val="000000"/>
          <w:lang w:eastAsia="en-US"/>
        </w:rPr>
        <w:t>harmonogram</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odbioru</w:t>
      </w:r>
      <w:r w:rsidR="00CD04A0" w:rsidRPr="00DA0FE5">
        <w:rPr>
          <w:rFonts w:asciiTheme="minorHAnsi" w:hAnsiTheme="minorHAnsi" w:cstheme="minorHAnsi"/>
          <w:color w:val="000000"/>
          <w:lang w:eastAsia="en-US"/>
        </w:rPr>
        <w:t xml:space="preserve"> </w:t>
      </w:r>
      <w:r w:rsidR="00021CB3" w:rsidRPr="00DA0FE5">
        <w:rPr>
          <w:rFonts w:asciiTheme="minorHAnsi" w:hAnsiTheme="minorHAnsi" w:cstheme="minorHAnsi"/>
          <w:color w:val="000000"/>
          <w:lang w:eastAsia="en-US"/>
        </w:rPr>
        <w:t>Odpadu</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najpóźniej</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do</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20</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dnia</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miesiąca</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poprzedzającego</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dany</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miesiąc</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kalendarzowy</w:t>
      </w:r>
      <w:r w:rsidR="001646DD" w:rsidRPr="00DA0FE5">
        <w:rPr>
          <w:rFonts w:asciiTheme="minorHAnsi" w:hAnsiTheme="minorHAnsi" w:cstheme="minorHAnsi"/>
          <w:color w:val="000000"/>
          <w:lang w:eastAsia="en-US"/>
        </w:rPr>
        <w:t xml:space="preserve"> </w:t>
      </w:r>
      <w:r w:rsidR="00BE5C95">
        <w:rPr>
          <w:rFonts w:asciiTheme="minorHAnsi" w:hAnsiTheme="minorHAnsi" w:cstheme="minorHAnsi"/>
          <w:color w:val="000000"/>
          <w:lang w:eastAsia="en-US"/>
        </w:rPr>
        <w:t xml:space="preserve">odbioru </w:t>
      </w:r>
      <w:r w:rsidR="00021CB3" w:rsidRPr="00DA0FE5">
        <w:rPr>
          <w:rFonts w:asciiTheme="minorHAnsi" w:hAnsiTheme="minorHAnsi" w:cstheme="minorHAnsi"/>
          <w:color w:val="000000"/>
          <w:lang w:eastAsia="en-US"/>
        </w:rPr>
        <w:t>Odpadu</w:t>
      </w:r>
      <w:r w:rsidRPr="00DA0FE5">
        <w:rPr>
          <w:rFonts w:asciiTheme="minorHAnsi" w:hAnsiTheme="minorHAnsi" w:cstheme="minorHAnsi"/>
          <w:color w:val="000000"/>
          <w:lang w:eastAsia="en-US"/>
        </w:rPr>
        <w:t>.</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Harmonogram</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otrzymany</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przez</w:t>
      </w:r>
      <w:r w:rsidR="00CD04A0" w:rsidRPr="00DA0FE5">
        <w:rPr>
          <w:rFonts w:asciiTheme="minorHAnsi" w:hAnsiTheme="minorHAnsi" w:cstheme="minorHAnsi"/>
          <w:color w:val="000000"/>
          <w:lang w:eastAsia="en-US"/>
        </w:rPr>
        <w:t xml:space="preserve"> </w:t>
      </w:r>
      <w:r w:rsidR="00FB2219" w:rsidRPr="00DA0FE5">
        <w:rPr>
          <w:rFonts w:asciiTheme="minorHAnsi" w:hAnsiTheme="minorHAnsi" w:cstheme="minorHAnsi"/>
          <w:color w:val="000000"/>
          <w:lang w:eastAsia="en-US"/>
        </w:rPr>
        <w:t xml:space="preserve">Zleceniobiorcę </w:t>
      </w:r>
      <w:r w:rsidRPr="00DA0FE5">
        <w:rPr>
          <w:rFonts w:asciiTheme="minorHAnsi" w:hAnsiTheme="minorHAnsi" w:cstheme="minorHAnsi"/>
          <w:color w:val="000000"/>
          <w:lang w:eastAsia="en-US"/>
        </w:rPr>
        <w:t>od</w:t>
      </w:r>
      <w:r w:rsidR="00CD04A0" w:rsidRPr="00DA0FE5">
        <w:rPr>
          <w:rFonts w:asciiTheme="minorHAnsi" w:hAnsiTheme="minorHAnsi" w:cstheme="minorHAnsi"/>
          <w:color w:val="000000"/>
          <w:lang w:eastAsia="en-US"/>
        </w:rPr>
        <w:t xml:space="preserve"> </w:t>
      </w:r>
      <w:r w:rsidR="00D20D1A">
        <w:rPr>
          <w:rFonts w:asciiTheme="minorHAnsi" w:hAnsiTheme="minorHAnsi" w:cstheme="minorHAnsi"/>
          <w:color w:val="000000"/>
          <w:lang w:eastAsia="en-US"/>
        </w:rPr>
        <w:t>Zleceniobiorcy</w:t>
      </w:r>
      <w:r w:rsidR="00D20D1A"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stanowił</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będzie</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informację</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wstępną</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i</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nie</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będzie</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równoważny</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z</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potwierdzeniem</w:t>
      </w:r>
      <w:r w:rsidR="00CC7553" w:rsidRPr="00DA0FE5">
        <w:rPr>
          <w:rFonts w:asciiTheme="minorHAnsi" w:hAnsiTheme="minorHAnsi" w:cstheme="minorHAnsi"/>
          <w:color w:val="000000"/>
          <w:lang w:eastAsia="en-US"/>
        </w:rPr>
        <w:t>.</w:t>
      </w:r>
      <w:r w:rsidR="00CD04A0" w:rsidRPr="00DA0FE5">
        <w:rPr>
          <w:rFonts w:asciiTheme="minorHAnsi" w:hAnsiTheme="minorHAnsi" w:cstheme="minorHAnsi"/>
          <w:color w:val="000000"/>
          <w:lang w:eastAsia="en-US"/>
        </w:rPr>
        <w:t xml:space="preserve"> </w:t>
      </w:r>
      <w:r w:rsidR="00BE5C9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Potwierdzenie</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przez</w:t>
      </w:r>
      <w:r w:rsidR="00CD04A0" w:rsidRPr="00DA0FE5">
        <w:rPr>
          <w:rFonts w:asciiTheme="minorHAnsi" w:hAnsiTheme="minorHAnsi" w:cstheme="minorHAnsi"/>
          <w:color w:val="000000"/>
          <w:lang w:eastAsia="en-US"/>
        </w:rPr>
        <w:t xml:space="preserve"> </w:t>
      </w:r>
      <w:r w:rsidR="00FB2219" w:rsidRPr="00DA0FE5">
        <w:rPr>
          <w:rFonts w:asciiTheme="minorHAnsi" w:hAnsiTheme="minorHAnsi" w:cstheme="minorHAnsi"/>
          <w:color w:val="000000"/>
          <w:lang w:eastAsia="en-US"/>
        </w:rPr>
        <w:t>Zleceniobiorcę</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awizacji</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odbioru</w:t>
      </w:r>
      <w:r w:rsidR="00CD04A0" w:rsidRPr="00DA0FE5">
        <w:rPr>
          <w:rFonts w:asciiTheme="minorHAnsi" w:hAnsiTheme="minorHAnsi" w:cstheme="minorHAnsi"/>
          <w:color w:val="000000"/>
          <w:lang w:eastAsia="en-US"/>
        </w:rPr>
        <w:t xml:space="preserve"> </w:t>
      </w:r>
      <w:r w:rsidR="00021CB3" w:rsidRPr="00DA0FE5">
        <w:rPr>
          <w:rFonts w:asciiTheme="minorHAnsi" w:hAnsiTheme="minorHAnsi" w:cstheme="minorHAnsi"/>
          <w:color w:val="000000"/>
          <w:lang w:eastAsia="en-US"/>
        </w:rPr>
        <w:t>Odpadów</w:t>
      </w:r>
      <w:r w:rsidR="00506554"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i</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jej</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terminu</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nastąpi</w:t>
      </w:r>
      <w:r w:rsidR="004B7543" w:rsidRPr="00DA0FE5">
        <w:rPr>
          <w:rFonts w:asciiTheme="minorHAnsi" w:hAnsiTheme="minorHAnsi" w:cstheme="minorHAnsi"/>
          <w:color w:val="000000"/>
          <w:lang w:eastAsia="en-US"/>
        </w:rPr>
        <w:t xml:space="preserve">, </w:t>
      </w:r>
      <w:r w:rsidR="004B7543" w:rsidRPr="00DA0FE5">
        <w:rPr>
          <w:rFonts w:asciiTheme="minorHAnsi" w:hAnsiTheme="minorHAnsi" w:cstheme="minorHAnsi"/>
          <w:kern w:val="0"/>
        </w:rPr>
        <w:t>po otrzymaniu zlecenia, o którym mowa w ust. 3 poniżej</w:t>
      </w:r>
      <w:r w:rsidR="00BE5C95">
        <w:rPr>
          <w:rFonts w:asciiTheme="minorHAnsi" w:hAnsiTheme="minorHAnsi" w:cstheme="minorHAnsi"/>
          <w:kern w:val="0"/>
        </w:rPr>
        <w:t>;</w:t>
      </w:r>
    </w:p>
    <w:p w14:paraId="641A1CE7" w14:textId="7D4F7C93" w:rsidR="00BE5C95" w:rsidRPr="00DA0FE5" w:rsidRDefault="00055016" w:rsidP="00D20D1A">
      <w:pPr>
        <w:pStyle w:val="Akapitzlist"/>
        <w:numPr>
          <w:ilvl w:val="0"/>
          <w:numId w:val="76"/>
        </w:numPr>
        <w:suppressAutoHyphens w:val="0"/>
        <w:autoSpaceDE w:val="0"/>
        <w:adjustRightInd w:val="0"/>
        <w:textAlignment w:val="auto"/>
        <w:rPr>
          <w:rFonts w:asciiTheme="minorHAnsi" w:hAnsiTheme="minorHAnsi" w:cstheme="minorHAnsi"/>
          <w:color w:val="000000"/>
          <w:lang w:eastAsia="en-US"/>
        </w:rPr>
      </w:pPr>
      <w:r w:rsidRPr="00DA0FE5">
        <w:rPr>
          <w:rFonts w:asciiTheme="minorHAnsi" w:hAnsiTheme="minorHAnsi" w:cstheme="minorHAnsi"/>
          <w:color w:val="000000"/>
          <w:lang w:eastAsia="en-US"/>
        </w:rPr>
        <w:t>z</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tygodniowym</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wyprzedzeniem</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do</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każdego</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czwartku</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tygodnia</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poprzedzającego</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termin</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odbioru</w:t>
      </w:r>
      <w:r w:rsidR="00CD04A0" w:rsidRPr="00DA0FE5">
        <w:rPr>
          <w:rFonts w:asciiTheme="minorHAnsi" w:hAnsiTheme="minorHAnsi" w:cstheme="minorHAnsi"/>
          <w:color w:val="000000"/>
          <w:lang w:eastAsia="en-US"/>
        </w:rPr>
        <w:t xml:space="preserve"> </w:t>
      </w:r>
      <w:r w:rsidR="00021CB3" w:rsidRPr="00DA0FE5">
        <w:rPr>
          <w:rFonts w:asciiTheme="minorHAnsi" w:hAnsiTheme="minorHAnsi" w:cstheme="minorHAnsi"/>
          <w:color w:val="000000"/>
          <w:lang w:eastAsia="en-US"/>
        </w:rPr>
        <w:t>Odpadów</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w</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tygodniu</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następnym.</w:t>
      </w:r>
    </w:p>
    <w:p w14:paraId="513E8C66" w14:textId="1DB5304B" w:rsidR="00810EE5" w:rsidRPr="00DA0FE5" w:rsidRDefault="006161AC" w:rsidP="00D20D1A">
      <w:pPr>
        <w:pStyle w:val="Akapitzlist"/>
        <w:numPr>
          <w:ilvl w:val="0"/>
          <w:numId w:val="76"/>
        </w:numPr>
        <w:suppressAutoHyphens w:val="0"/>
        <w:autoSpaceDE w:val="0"/>
        <w:adjustRightInd w:val="0"/>
        <w:textAlignment w:val="auto"/>
        <w:rPr>
          <w:rFonts w:asciiTheme="minorHAnsi" w:hAnsiTheme="minorHAnsi" w:cstheme="minorHAnsi"/>
          <w:color w:val="000000"/>
          <w:lang w:eastAsia="en-US"/>
        </w:rPr>
      </w:pPr>
      <w:r w:rsidRPr="00DA0FE5">
        <w:rPr>
          <w:rFonts w:asciiTheme="minorHAnsi" w:hAnsiTheme="minorHAnsi" w:cstheme="minorHAnsi"/>
          <w:color w:val="000000"/>
          <w:lang w:eastAsia="en-US"/>
        </w:rPr>
        <w:t>Za</w:t>
      </w:r>
      <w:r w:rsidR="00CD04A0" w:rsidRPr="00DA0FE5">
        <w:rPr>
          <w:rFonts w:asciiTheme="minorHAnsi" w:hAnsiTheme="minorHAnsi" w:cstheme="minorHAnsi"/>
          <w:color w:val="000000"/>
          <w:lang w:eastAsia="en-US"/>
        </w:rPr>
        <w:t xml:space="preserve"> </w:t>
      </w:r>
      <w:r w:rsidR="00E26F3B" w:rsidRPr="00DA0FE5">
        <w:rPr>
          <w:rFonts w:asciiTheme="minorHAnsi" w:hAnsiTheme="minorHAnsi" w:cstheme="minorHAnsi"/>
          <w:color w:val="000000"/>
          <w:lang w:eastAsia="en-US"/>
        </w:rPr>
        <w:t>złożenie</w:t>
      </w:r>
      <w:r w:rsidR="00CD04A0" w:rsidRPr="00DA0FE5">
        <w:rPr>
          <w:rFonts w:asciiTheme="minorHAnsi" w:hAnsiTheme="minorHAnsi" w:cstheme="minorHAnsi"/>
          <w:color w:val="000000"/>
          <w:lang w:eastAsia="en-US"/>
        </w:rPr>
        <w:t xml:space="preserve"> </w:t>
      </w:r>
      <w:r w:rsidR="004B7543" w:rsidRPr="00DA0FE5">
        <w:rPr>
          <w:rFonts w:asciiTheme="minorHAnsi" w:hAnsiTheme="minorHAnsi" w:cstheme="minorHAnsi"/>
          <w:color w:val="000000"/>
          <w:lang w:eastAsia="en-US"/>
        </w:rPr>
        <w:t>z</w:t>
      </w:r>
      <w:r w:rsidR="00613B75" w:rsidRPr="00DA0FE5">
        <w:rPr>
          <w:rFonts w:asciiTheme="minorHAnsi" w:hAnsiTheme="minorHAnsi" w:cstheme="minorHAnsi"/>
          <w:color w:val="000000"/>
          <w:lang w:eastAsia="en-US"/>
        </w:rPr>
        <w:t>lecenia</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uznaje</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się</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informację</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przekazaną</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do</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Zleceniobiorcy</w:t>
      </w:r>
      <w:r w:rsidR="00CD04A0" w:rsidRPr="00DA0FE5">
        <w:rPr>
          <w:rFonts w:asciiTheme="minorHAnsi" w:hAnsiTheme="minorHAnsi" w:cstheme="minorHAnsi"/>
          <w:color w:val="000000"/>
          <w:lang w:eastAsia="en-US"/>
        </w:rPr>
        <w:t xml:space="preserve"> </w:t>
      </w:r>
      <w:r w:rsidRPr="00DA0FE5">
        <w:rPr>
          <w:rFonts w:asciiTheme="minorHAnsi" w:hAnsiTheme="minorHAnsi" w:cstheme="minorHAnsi"/>
          <w:color w:val="000000"/>
          <w:lang w:eastAsia="en-US"/>
        </w:rPr>
        <w:t>poprzez</w:t>
      </w:r>
      <w:r w:rsidR="00DE631A" w:rsidRPr="00DA0FE5">
        <w:rPr>
          <w:rFonts w:asciiTheme="minorHAnsi" w:hAnsiTheme="minorHAnsi" w:cstheme="minorHAnsi"/>
          <w:color w:val="000000"/>
          <w:lang w:eastAsia="en-US"/>
        </w:rPr>
        <w:t xml:space="preserve"> </w:t>
      </w:r>
    </w:p>
    <w:p w14:paraId="20184313" w14:textId="16C094EF" w:rsidR="0035189D" w:rsidRPr="001454C6" w:rsidRDefault="00DE631A" w:rsidP="00D20D1A">
      <w:pPr>
        <w:pStyle w:val="Standard"/>
        <w:tabs>
          <w:tab w:val="left" w:pos="142"/>
          <w:tab w:val="left" w:pos="567"/>
        </w:tabs>
        <w:ind w:left="720" w:right="567"/>
        <w:jc w:val="both"/>
        <w:rPr>
          <w:rFonts w:asciiTheme="minorHAnsi" w:eastAsia="Lucida Sans Unicode" w:hAnsiTheme="minorHAnsi" w:cstheme="minorHAnsi"/>
          <w:color w:val="000000"/>
          <w:lang w:val="fr-FR" w:eastAsia="en-US"/>
        </w:rPr>
      </w:pPr>
      <w:r w:rsidRPr="001454C6">
        <w:rPr>
          <w:rFonts w:asciiTheme="minorHAnsi" w:eastAsia="Lucida Sans Unicode" w:hAnsiTheme="minorHAnsi" w:cstheme="minorHAnsi"/>
          <w:color w:val="000000"/>
          <w:lang w:val="fr-FR" w:eastAsia="en-US"/>
        </w:rPr>
        <w:t>e-mail</w:t>
      </w:r>
      <w:r w:rsidR="006161AC" w:rsidRPr="001454C6">
        <w:rPr>
          <w:rFonts w:asciiTheme="minorHAnsi" w:eastAsia="Lucida Sans Unicode" w:hAnsiTheme="minorHAnsi" w:cstheme="minorHAnsi"/>
          <w:color w:val="000000"/>
          <w:lang w:val="fr-FR" w:eastAsia="en-US"/>
        </w:rPr>
        <w:t>:</w:t>
      </w:r>
    </w:p>
    <w:p w14:paraId="5E9F953C" w14:textId="751E51F6" w:rsidR="00DE631A" w:rsidRPr="001454C6" w:rsidRDefault="00931181" w:rsidP="00D20D1A">
      <w:pPr>
        <w:pStyle w:val="Standard"/>
        <w:tabs>
          <w:tab w:val="left" w:pos="142"/>
          <w:tab w:val="left" w:pos="567"/>
        </w:tabs>
        <w:ind w:left="720" w:right="567"/>
        <w:jc w:val="both"/>
        <w:rPr>
          <w:rFonts w:asciiTheme="minorHAnsi" w:eastAsia="Lucida Sans Unicode" w:hAnsiTheme="minorHAnsi" w:cstheme="minorHAnsi"/>
          <w:color w:val="000000"/>
          <w:lang w:val="fr-FR" w:eastAsia="en-US"/>
        </w:rPr>
      </w:pPr>
      <w:r>
        <w:rPr>
          <w:rFonts w:asciiTheme="minorHAnsi" w:eastAsia="Lucida Sans Unicode" w:hAnsiTheme="minorHAnsi" w:cstheme="minorHAnsi"/>
          <w:color w:val="000000"/>
          <w:lang w:val="fr-FR" w:eastAsia="en-US"/>
        </w:rPr>
        <w:t>…………………………………………………………………….</w:t>
      </w:r>
    </w:p>
    <w:p w14:paraId="5BD86632" w14:textId="31A5C791" w:rsidR="00F723AE" w:rsidRPr="001454C6" w:rsidRDefault="00BE5C95" w:rsidP="006C7DA7">
      <w:pPr>
        <w:pStyle w:val="Standard"/>
        <w:tabs>
          <w:tab w:val="left" w:pos="142"/>
          <w:tab w:val="left" w:pos="567"/>
        </w:tabs>
        <w:ind w:right="567"/>
        <w:jc w:val="both"/>
        <w:rPr>
          <w:rFonts w:asciiTheme="minorHAnsi" w:eastAsia="Lucida Sans Unicode" w:hAnsiTheme="minorHAnsi" w:cstheme="minorHAnsi"/>
          <w:color w:val="000000"/>
          <w:lang w:eastAsia="en-US"/>
        </w:rPr>
      </w:pPr>
      <w:r>
        <w:rPr>
          <w:rFonts w:asciiTheme="minorHAnsi" w:eastAsia="Lucida Sans Unicode" w:hAnsiTheme="minorHAnsi" w:cstheme="minorHAnsi"/>
          <w:color w:val="000000"/>
          <w:lang w:eastAsia="en-US"/>
        </w:rPr>
        <w:tab/>
      </w:r>
      <w:r>
        <w:rPr>
          <w:rFonts w:asciiTheme="minorHAnsi" w:eastAsia="Lucida Sans Unicode" w:hAnsiTheme="minorHAnsi" w:cstheme="minorHAnsi"/>
          <w:color w:val="000000"/>
          <w:lang w:eastAsia="en-US"/>
        </w:rPr>
        <w:tab/>
      </w:r>
      <w:r w:rsidR="006161AC" w:rsidRPr="001454C6">
        <w:rPr>
          <w:rFonts w:asciiTheme="minorHAnsi" w:eastAsia="Lucida Sans Unicode" w:hAnsiTheme="minorHAnsi" w:cstheme="minorHAnsi"/>
          <w:color w:val="000000"/>
          <w:lang w:eastAsia="en-US"/>
        </w:rPr>
        <w:t>Ze</w:t>
      </w:r>
      <w:r w:rsidR="00CD04A0" w:rsidRPr="001454C6">
        <w:rPr>
          <w:rFonts w:asciiTheme="minorHAnsi" w:eastAsia="Lucida Sans Unicode" w:hAnsiTheme="minorHAnsi" w:cstheme="minorHAnsi"/>
          <w:color w:val="000000"/>
          <w:lang w:eastAsia="en-US"/>
        </w:rPr>
        <w:t xml:space="preserve"> </w:t>
      </w:r>
      <w:r w:rsidR="006161AC" w:rsidRPr="001454C6">
        <w:rPr>
          <w:rFonts w:asciiTheme="minorHAnsi" w:eastAsia="Lucida Sans Unicode" w:hAnsiTheme="minorHAnsi" w:cstheme="minorHAnsi"/>
          <w:color w:val="000000"/>
          <w:lang w:eastAsia="en-US"/>
        </w:rPr>
        <w:t>strony</w:t>
      </w:r>
      <w:r w:rsidR="00CD04A0" w:rsidRPr="001454C6">
        <w:rPr>
          <w:rFonts w:asciiTheme="minorHAnsi" w:eastAsia="Lucida Sans Unicode" w:hAnsiTheme="minorHAnsi" w:cstheme="minorHAnsi"/>
          <w:color w:val="000000"/>
          <w:lang w:eastAsia="en-US"/>
        </w:rPr>
        <w:t xml:space="preserve"> </w:t>
      </w:r>
      <w:r w:rsidR="006161AC" w:rsidRPr="001454C6">
        <w:rPr>
          <w:rFonts w:asciiTheme="minorHAnsi" w:eastAsia="Lucida Sans Unicode" w:hAnsiTheme="minorHAnsi" w:cstheme="minorHAnsi"/>
          <w:color w:val="000000"/>
          <w:lang w:eastAsia="en-US"/>
        </w:rPr>
        <w:t>Zlecającego</w:t>
      </w:r>
      <w:r w:rsidR="00CD04A0" w:rsidRPr="001454C6">
        <w:rPr>
          <w:rFonts w:asciiTheme="minorHAnsi" w:eastAsia="Lucida Sans Unicode" w:hAnsiTheme="minorHAnsi" w:cstheme="minorHAnsi"/>
          <w:color w:val="000000"/>
          <w:lang w:eastAsia="en-US"/>
        </w:rPr>
        <w:t xml:space="preserve"> </w:t>
      </w:r>
      <w:r w:rsidR="006161AC" w:rsidRPr="001454C6">
        <w:rPr>
          <w:rFonts w:asciiTheme="minorHAnsi" w:eastAsia="Lucida Sans Unicode" w:hAnsiTheme="minorHAnsi" w:cstheme="minorHAnsi"/>
          <w:color w:val="000000"/>
          <w:lang w:eastAsia="en-US"/>
        </w:rPr>
        <w:t>osobą</w:t>
      </w:r>
      <w:r w:rsidR="00CD04A0" w:rsidRPr="001454C6">
        <w:rPr>
          <w:rFonts w:asciiTheme="minorHAnsi" w:eastAsia="Lucida Sans Unicode" w:hAnsiTheme="minorHAnsi" w:cstheme="minorHAnsi"/>
          <w:color w:val="000000"/>
          <w:lang w:eastAsia="en-US"/>
        </w:rPr>
        <w:t xml:space="preserve"> </w:t>
      </w:r>
      <w:r w:rsidR="006161AC" w:rsidRPr="001454C6">
        <w:rPr>
          <w:rFonts w:asciiTheme="minorHAnsi" w:eastAsia="Lucida Sans Unicode" w:hAnsiTheme="minorHAnsi" w:cstheme="minorHAnsi"/>
          <w:color w:val="000000"/>
          <w:lang w:eastAsia="en-US"/>
        </w:rPr>
        <w:t>upoważnioną</w:t>
      </w:r>
      <w:r w:rsidR="00CD04A0" w:rsidRPr="001454C6">
        <w:rPr>
          <w:rFonts w:asciiTheme="minorHAnsi" w:eastAsia="Lucida Sans Unicode" w:hAnsiTheme="minorHAnsi" w:cstheme="minorHAnsi"/>
          <w:color w:val="000000"/>
          <w:lang w:eastAsia="en-US"/>
        </w:rPr>
        <w:t xml:space="preserve"> </w:t>
      </w:r>
      <w:r w:rsidR="006161AC" w:rsidRPr="001454C6">
        <w:rPr>
          <w:rFonts w:asciiTheme="minorHAnsi" w:eastAsia="Lucida Sans Unicode" w:hAnsiTheme="minorHAnsi" w:cstheme="minorHAnsi"/>
          <w:color w:val="000000"/>
          <w:lang w:eastAsia="en-US"/>
        </w:rPr>
        <w:t>do</w:t>
      </w:r>
      <w:r w:rsidR="00CD04A0" w:rsidRPr="001454C6">
        <w:rPr>
          <w:rFonts w:asciiTheme="minorHAnsi" w:eastAsia="Lucida Sans Unicode" w:hAnsiTheme="minorHAnsi" w:cstheme="minorHAnsi"/>
          <w:color w:val="000000"/>
          <w:lang w:eastAsia="en-US"/>
        </w:rPr>
        <w:t xml:space="preserve"> </w:t>
      </w:r>
      <w:r w:rsidR="006161AC" w:rsidRPr="001454C6">
        <w:rPr>
          <w:rFonts w:asciiTheme="minorHAnsi" w:eastAsia="Lucida Sans Unicode" w:hAnsiTheme="minorHAnsi" w:cstheme="minorHAnsi"/>
          <w:color w:val="000000"/>
          <w:lang w:eastAsia="en-US"/>
        </w:rPr>
        <w:t>składania</w:t>
      </w:r>
      <w:r w:rsidR="00CD04A0" w:rsidRPr="001454C6">
        <w:rPr>
          <w:rFonts w:asciiTheme="minorHAnsi" w:eastAsia="Lucida Sans Unicode" w:hAnsiTheme="minorHAnsi" w:cstheme="minorHAnsi"/>
          <w:color w:val="000000"/>
          <w:lang w:eastAsia="en-US"/>
        </w:rPr>
        <w:t xml:space="preserve"> </w:t>
      </w:r>
      <w:r w:rsidR="006161AC" w:rsidRPr="001454C6">
        <w:rPr>
          <w:rFonts w:asciiTheme="minorHAnsi" w:eastAsia="Lucida Sans Unicode" w:hAnsiTheme="minorHAnsi" w:cstheme="minorHAnsi"/>
          <w:color w:val="000000"/>
          <w:lang w:eastAsia="en-US"/>
        </w:rPr>
        <w:t>zleceń</w:t>
      </w:r>
      <w:r w:rsidR="00CD04A0" w:rsidRPr="001454C6">
        <w:rPr>
          <w:rFonts w:asciiTheme="minorHAnsi" w:eastAsia="Lucida Sans Unicode" w:hAnsiTheme="minorHAnsi" w:cstheme="minorHAnsi"/>
          <w:color w:val="000000"/>
          <w:lang w:eastAsia="en-US"/>
        </w:rPr>
        <w:t xml:space="preserve"> </w:t>
      </w:r>
      <w:r w:rsidR="006161AC" w:rsidRPr="001454C6">
        <w:rPr>
          <w:rFonts w:asciiTheme="minorHAnsi" w:eastAsia="Lucida Sans Unicode" w:hAnsiTheme="minorHAnsi" w:cstheme="minorHAnsi"/>
          <w:color w:val="000000"/>
          <w:lang w:eastAsia="en-US"/>
        </w:rPr>
        <w:t>jest</w:t>
      </w:r>
      <w:r w:rsidR="00F723AE" w:rsidRPr="001454C6">
        <w:rPr>
          <w:rFonts w:asciiTheme="minorHAnsi" w:eastAsia="Lucida Sans Unicode" w:hAnsiTheme="minorHAnsi" w:cstheme="minorHAnsi"/>
          <w:color w:val="000000"/>
          <w:lang w:eastAsia="en-US"/>
        </w:rPr>
        <w:t>:</w:t>
      </w:r>
      <w:r w:rsidR="00CD04A0" w:rsidRPr="001454C6">
        <w:rPr>
          <w:rFonts w:asciiTheme="minorHAnsi" w:eastAsia="Lucida Sans Unicode" w:hAnsiTheme="minorHAnsi" w:cstheme="minorHAnsi"/>
          <w:color w:val="000000"/>
          <w:lang w:eastAsia="en-US"/>
        </w:rPr>
        <w:t xml:space="preserve"> </w:t>
      </w:r>
    </w:p>
    <w:p w14:paraId="4BEB2B54" w14:textId="2471B08A" w:rsidR="006A3325" w:rsidRPr="001454C6" w:rsidRDefault="00BE5C95" w:rsidP="006C7DA7">
      <w:pPr>
        <w:pStyle w:val="Standard"/>
        <w:tabs>
          <w:tab w:val="left" w:pos="142"/>
          <w:tab w:val="left" w:pos="567"/>
        </w:tabs>
        <w:ind w:right="567"/>
        <w:jc w:val="both"/>
        <w:rPr>
          <w:rFonts w:asciiTheme="minorHAnsi" w:eastAsia="Lucida Sans Unicode" w:hAnsiTheme="minorHAnsi" w:cstheme="minorHAnsi"/>
          <w:color w:val="000000"/>
          <w:lang w:val="fr-FR" w:eastAsia="en-US"/>
        </w:rPr>
      </w:pPr>
      <w:r w:rsidRPr="00DA0FE5">
        <w:rPr>
          <w:rFonts w:asciiTheme="minorHAnsi" w:eastAsia="Lucida Sans Unicode" w:hAnsiTheme="minorHAnsi" w:cstheme="minorHAnsi"/>
          <w:color w:val="000000"/>
          <w:lang w:eastAsia="en-US"/>
        </w:rPr>
        <w:tab/>
      </w:r>
      <w:r w:rsidRPr="00DA0FE5">
        <w:rPr>
          <w:rFonts w:asciiTheme="minorHAnsi" w:eastAsia="Lucida Sans Unicode" w:hAnsiTheme="minorHAnsi" w:cstheme="minorHAnsi"/>
          <w:color w:val="000000"/>
          <w:lang w:eastAsia="en-US"/>
        </w:rPr>
        <w:tab/>
      </w:r>
      <w:r w:rsidR="00F723AE" w:rsidRPr="001454C6">
        <w:rPr>
          <w:rFonts w:asciiTheme="minorHAnsi" w:eastAsia="Lucida Sans Unicode" w:hAnsiTheme="minorHAnsi" w:cstheme="minorHAnsi"/>
          <w:color w:val="000000"/>
          <w:lang w:val="en-US" w:eastAsia="en-US"/>
        </w:rPr>
        <w:t>Mirosław</w:t>
      </w:r>
      <w:r w:rsidR="00CD04A0" w:rsidRPr="001454C6">
        <w:rPr>
          <w:rFonts w:asciiTheme="minorHAnsi" w:eastAsia="Lucida Sans Unicode" w:hAnsiTheme="minorHAnsi" w:cstheme="minorHAnsi"/>
          <w:color w:val="000000"/>
          <w:lang w:val="en-US" w:eastAsia="en-US"/>
        </w:rPr>
        <w:t xml:space="preserve"> </w:t>
      </w:r>
      <w:r w:rsidR="00F723AE" w:rsidRPr="001454C6">
        <w:rPr>
          <w:rFonts w:asciiTheme="minorHAnsi" w:eastAsia="Lucida Sans Unicode" w:hAnsiTheme="minorHAnsi" w:cstheme="minorHAnsi"/>
          <w:color w:val="000000"/>
          <w:lang w:val="en-US" w:eastAsia="en-US"/>
        </w:rPr>
        <w:t>Folga</w:t>
      </w:r>
      <w:r w:rsidR="00CD04A0" w:rsidRPr="001454C6">
        <w:rPr>
          <w:rFonts w:asciiTheme="minorHAnsi" w:eastAsia="Lucida Sans Unicode" w:hAnsiTheme="minorHAnsi" w:cstheme="minorHAnsi"/>
          <w:color w:val="000000"/>
          <w:lang w:val="en-US" w:eastAsia="en-US"/>
        </w:rPr>
        <w:t xml:space="preserve"> </w:t>
      </w:r>
      <w:r w:rsidR="00AD5A60" w:rsidRPr="001454C6">
        <w:rPr>
          <w:rFonts w:asciiTheme="minorHAnsi" w:eastAsia="Lucida Sans Unicode" w:hAnsiTheme="minorHAnsi" w:cstheme="minorHAnsi"/>
          <w:color w:val="000000"/>
          <w:lang w:val="en-US" w:eastAsia="en-US"/>
        </w:rPr>
        <w:t>T</w:t>
      </w:r>
      <w:r w:rsidR="006161AC" w:rsidRPr="001454C6">
        <w:rPr>
          <w:rFonts w:asciiTheme="minorHAnsi" w:eastAsia="Lucida Sans Unicode" w:hAnsiTheme="minorHAnsi" w:cstheme="minorHAnsi"/>
          <w:color w:val="000000"/>
          <w:lang w:val="en-US" w:eastAsia="en-US"/>
        </w:rPr>
        <w:t>el</w:t>
      </w:r>
      <w:r w:rsidR="00AD5A60" w:rsidRPr="001454C6">
        <w:rPr>
          <w:rFonts w:asciiTheme="minorHAnsi" w:eastAsia="Lucida Sans Unicode" w:hAnsiTheme="minorHAnsi" w:cstheme="minorHAnsi"/>
          <w:color w:val="000000"/>
          <w:lang w:val="en-US" w:eastAsia="en-US"/>
        </w:rPr>
        <w:t>.</w:t>
      </w:r>
      <w:r w:rsidR="00CD04A0" w:rsidRPr="001454C6">
        <w:rPr>
          <w:rFonts w:asciiTheme="minorHAnsi" w:eastAsia="Lucida Sans Unicode" w:hAnsiTheme="minorHAnsi" w:cstheme="minorHAnsi"/>
          <w:color w:val="000000"/>
          <w:lang w:val="en-US" w:eastAsia="en-US"/>
        </w:rPr>
        <w:t xml:space="preserve"> </w:t>
      </w:r>
      <w:r w:rsidR="00482082" w:rsidRPr="001454C6">
        <w:rPr>
          <w:rFonts w:asciiTheme="minorHAnsi" w:eastAsia="Lucida Sans Unicode" w:hAnsiTheme="minorHAnsi" w:cstheme="minorHAnsi"/>
          <w:color w:val="000000"/>
          <w:lang w:val="fr-FR" w:eastAsia="en-US"/>
        </w:rPr>
        <w:t>6</w:t>
      </w:r>
      <w:r w:rsidR="00F723AE" w:rsidRPr="001454C6">
        <w:rPr>
          <w:rFonts w:asciiTheme="minorHAnsi" w:eastAsia="Lucida Sans Unicode" w:hAnsiTheme="minorHAnsi" w:cstheme="minorHAnsi"/>
          <w:color w:val="000000"/>
          <w:lang w:val="fr-FR" w:eastAsia="en-US"/>
        </w:rPr>
        <w:t>95420892</w:t>
      </w:r>
      <w:r w:rsidR="00CD04A0" w:rsidRPr="001454C6">
        <w:rPr>
          <w:rFonts w:asciiTheme="minorHAnsi" w:eastAsia="Lucida Sans Unicode" w:hAnsiTheme="minorHAnsi" w:cstheme="minorHAnsi"/>
          <w:color w:val="000000"/>
          <w:lang w:val="fr-FR" w:eastAsia="en-US"/>
        </w:rPr>
        <w:t xml:space="preserve"> </w:t>
      </w:r>
      <w:r w:rsidR="009219C8" w:rsidRPr="001454C6">
        <w:rPr>
          <w:rFonts w:asciiTheme="minorHAnsi" w:eastAsia="Lucida Sans Unicode" w:hAnsiTheme="minorHAnsi" w:cstheme="minorHAnsi"/>
          <w:color w:val="000000"/>
          <w:lang w:val="fr-FR" w:eastAsia="en-US"/>
        </w:rPr>
        <w:t>;</w:t>
      </w:r>
      <w:r w:rsidR="00CD04A0" w:rsidRPr="001454C6">
        <w:rPr>
          <w:rFonts w:asciiTheme="minorHAnsi" w:eastAsia="Lucida Sans Unicode" w:hAnsiTheme="minorHAnsi" w:cstheme="minorHAnsi"/>
          <w:color w:val="000000"/>
          <w:lang w:val="fr-FR" w:eastAsia="en-US"/>
        </w:rPr>
        <w:t xml:space="preserve"> </w:t>
      </w:r>
      <w:r w:rsidR="006161AC" w:rsidRPr="001454C6">
        <w:rPr>
          <w:rFonts w:asciiTheme="minorHAnsi" w:eastAsia="Lucida Sans Unicode" w:hAnsiTheme="minorHAnsi" w:cstheme="minorHAnsi"/>
          <w:color w:val="000000"/>
          <w:lang w:val="fr-FR" w:eastAsia="en-US"/>
        </w:rPr>
        <w:t>e-mail</w:t>
      </w:r>
      <w:r w:rsidR="00CD04A0" w:rsidRPr="001454C6">
        <w:rPr>
          <w:rFonts w:asciiTheme="minorHAnsi" w:eastAsia="Lucida Sans Unicode" w:hAnsiTheme="minorHAnsi" w:cstheme="minorHAnsi"/>
          <w:color w:val="000000"/>
          <w:lang w:val="fr-FR" w:eastAsia="en-US"/>
        </w:rPr>
        <w:t xml:space="preserve"> </w:t>
      </w:r>
      <w:hyperlink r:id="rId8" w:history="1">
        <w:r w:rsidR="009219C8" w:rsidRPr="001454C6">
          <w:rPr>
            <w:rFonts w:asciiTheme="minorHAnsi" w:eastAsia="Lucida Sans Unicode" w:hAnsiTheme="minorHAnsi" w:cstheme="minorHAnsi"/>
            <w:color w:val="000000"/>
            <w:lang w:val="fr-FR" w:eastAsia="en-US"/>
          </w:rPr>
          <w:t>Miroslaw.Folga@orlen.pl</w:t>
        </w:r>
      </w:hyperlink>
    </w:p>
    <w:p w14:paraId="2027529D" w14:textId="224DF673" w:rsidR="00F723AE" w:rsidRPr="001454C6" w:rsidRDefault="00BE5C95" w:rsidP="006C7DA7">
      <w:pPr>
        <w:pStyle w:val="Standard"/>
        <w:tabs>
          <w:tab w:val="left" w:pos="142"/>
          <w:tab w:val="left" w:pos="567"/>
        </w:tabs>
        <w:ind w:right="567"/>
        <w:jc w:val="both"/>
        <w:rPr>
          <w:rFonts w:asciiTheme="minorHAnsi" w:eastAsia="Lucida Sans Unicode" w:hAnsiTheme="minorHAnsi" w:cstheme="minorHAnsi"/>
          <w:color w:val="000000"/>
          <w:lang w:eastAsia="en-US"/>
        </w:rPr>
      </w:pPr>
      <w:r w:rsidRPr="00DA0FE5">
        <w:rPr>
          <w:rFonts w:asciiTheme="minorHAnsi" w:eastAsia="Lucida Sans Unicode" w:hAnsiTheme="minorHAnsi" w:cstheme="minorHAnsi"/>
          <w:color w:val="000000"/>
          <w:lang w:val="en-US" w:eastAsia="en-US"/>
        </w:rPr>
        <w:tab/>
      </w:r>
      <w:r w:rsidRPr="00DA0FE5">
        <w:rPr>
          <w:rFonts w:asciiTheme="minorHAnsi" w:eastAsia="Lucida Sans Unicode" w:hAnsiTheme="minorHAnsi" w:cstheme="minorHAnsi"/>
          <w:color w:val="000000"/>
          <w:lang w:val="en-US" w:eastAsia="en-US"/>
        </w:rPr>
        <w:tab/>
      </w:r>
      <w:r w:rsidR="006A3325" w:rsidRPr="001454C6">
        <w:rPr>
          <w:rFonts w:asciiTheme="minorHAnsi" w:eastAsia="Lucida Sans Unicode" w:hAnsiTheme="minorHAnsi" w:cstheme="minorHAnsi"/>
          <w:color w:val="000000"/>
          <w:lang w:eastAsia="en-US"/>
        </w:rPr>
        <w:t>Daniel Podymkiewicz</w:t>
      </w:r>
      <w:r w:rsidR="00CD04A0" w:rsidRPr="001454C6">
        <w:rPr>
          <w:rFonts w:asciiTheme="minorHAnsi" w:eastAsia="Lucida Sans Unicode" w:hAnsiTheme="minorHAnsi" w:cstheme="minorHAnsi"/>
          <w:color w:val="000000"/>
          <w:lang w:eastAsia="en-US"/>
        </w:rPr>
        <w:t xml:space="preserve"> </w:t>
      </w:r>
      <w:r w:rsidR="00F723AE" w:rsidRPr="001454C6">
        <w:rPr>
          <w:rFonts w:asciiTheme="minorHAnsi" w:eastAsia="Lucida Sans Unicode" w:hAnsiTheme="minorHAnsi" w:cstheme="minorHAnsi"/>
          <w:color w:val="000000"/>
          <w:lang w:eastAsia="en-US"/>
        </w:rPr>
        <w:t>Tel.</w:t>
      </w:r>
      <w:r w:rsidR="00CD04A0" w:rsidRPr="001454C6">
        <w:rPr>
          <w:rFonts w:asciiTheme="minorHAnsi" w:eastAsia="Lucida Sans Unicode" w:hAnsiTheme="minorHAnsi" w:cstheme="minorHAnsi"/>
          <w:color w:val="000000"/>
          <w:lang w:eastAsia="en-US"/>
        </w:rPr>
        <w:t xml:space="preserve"> </w:t>
      </w:r>
      <w:r w:rsidR="009219C8" w:rsidRPr="001454C6">
        <w:rPr>
          <w:rFonts w:asciiTheme="minorHAnsi" w:eastAsia="Lucida Sans Unicode" w:hAnsiTheme="minorHAnsi" w:cstheme="minorHAnsi"/>
          <w:color w:val="000000"/>
          <w:lang w:eastAsia="en-US"/>
        </w:rPr>
        <w:t>6</w:t>
      </w:r>
      <w:r w:rsidR="00F723AE" w:rsidRPr="001454C6">
        <w:rPr>
          <w:rFonts w:asciiTheme="minorHAnsi" w:eastAsia="Lucida Sans Unicode" w:hAnsiTheme="minorHAnsi" w:cstheme="minorHAnsi"/>
          <w:color w:val="000000"/>
          <w:lang w:eastAsia="en-US"/>
        </w:rPr>
        <w:t>95190352;</w:t>
      </w:r>
      <w:r w:rsidR="00CD04A0" w:rsidRPr="001454C6">
        <w:rPr>
          <w:rFonts w:asciiTheme="minorHAnsi" w:eastAsia="Lucida Sans Unicode" w:hAnsiTheme="minorHAnsi" w:cstheme="minorHAnsi"/>
          <w:color w:val="000000"/>
          <w:lang w:eastAsia="en-US"/>
        </w:rPr>
        <w:t xml:space="preserve"> </w:t>
      </w:r>
      <w:r w:rsidR="00F723AE" w:rsidRPr="001454C6">
        <w:rPr>
          <w:rFonts w:asciiTheme="minorHAnsi" w:eastAsia="Lucida Sans Unicode" w:hAnsiTheme="minorHAnsi" w:cstheme="minorHAnsi"/>
          <w:color w:val="000000"/>
          <w:lang w:eastAsia="en-US"/>
        </w:rPr>
        <w:t>e-mail</w:t>
      </w:r>
      <w:r w:rsidR="006A3325" w:rsidRPr="001454C6">
        <w:rPr>
          <w:rFonts w:asciiTheme="minorHAnsi" w:eastAsia="Lucida Sans Unicode" w:hAnsiTheme="minorHAnsi" w:cstheme="minorHAnsi"/>
          <w:color w:val="000000"/>
          <w:lang w:eastAsia="en-US"/>
        </w:rPr>
        <w:t xml:space="preserve"> </w:t>
      </w:r>
      <w:hyperlink r:id="rId9" w:history="1">
        <w:r w:rsidR="006A3325" w:rsidRPr="001454C6">
          <w:rPr>
            <w:rStyle w:val="Hipercze"/>
            <w:rFonts w:asciiTheme="minorHAnsi" w:eastAsia="Lucida Sans Unicode" w:hAnsiTheme="minorHAnsi" w:cstheme="minorHAnsi"/>
            <w:lang w:eastAsia="en-US"/>
          </w:rPr>
          <w:t>Daniel.Podymkiewicz@orlen.pl</w:t>
        </w:r>
      </w:hyperlink>
    </w:p>
    <w:p w14:paraId="626DD4BF" w14:textId="77777777" w:rsidR="00BE5C95" w:rsidRPr="00BE5C95" w:rsidRDefault="00BE5C95" w:rsidP="00BE5C95">
      <w:pPr>
        <w:pStyle w:val="Akapitzlist"/>
        <w:numPr>
          <w:ilvl w:val="0"/>
          <w:numId w:val="5"/>
        </w:numPr>
        <w:suppressAutoHyphens w:val="0"/>
        <w:autoSpaceDE w:val="0"/>
        <w:adjustRightInd w:val="0"/>
        <w:ind w:left="0" w:hanging="283"/>
        <w:jc w:val="both"/>
        <w:textAlignment w:val="auto"/>
        <w:rPr>
          <w:rFonts w:asciiTheme="minorHAnsi" w:eastAsiaTheme="minorHAnsi" w:hAnsiTheme="minorHAnsi" w:cstheme="minorHAnsi"/>
          <w:vanish/>
          <w:color w:val="auto"/>
          <w:kern w:val="0"/>
          <w:lang w:eastAsia="en-US"/>
        </w:rPr>
      </w:pPr>
    </w:p>
    <w:p w14:paraId="1F990842" w14:textId="165D5D10" w:rsidR="0013492F" w:rsidRPr="001454C6" w:rsidRDefault="003B445C" w:rsidP="00BE5C95">
      <w:pPr>
        <w:pStyle w:val="Default"/>
        <w:numPr>
          <w:ilvl w:val="0"/>
          <w:numId w:val="5"/>
        </w:numPr>
        <w:ind w:hanging="283"/>
        <w:jc w:val="both"/>
        <w:rPr>
          <w:rFonts w:asciiTheme="minorHAnsi" w:hAnsiTheme="minorHAnsi" w:cstheme="minorHAnsi"/>
          <w:color w:val="auto"/>
        </w:rPr>
      </w:pPr>
      <w:r w:rsidRPr="001454C6">
        <w:rPr>
          <w:rFonts w:asciiTheme="minorHAnsi" w:hAnsiTheme="minorHAnsi" w:cstheme="minorHAnsi"/>
          <w:color w:val="auto"/>
        </w:rPr>
        <w:t>Zmiana</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osób,</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określonych</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w</w:t>
      </w:r>
      <w:r w:rsidR="00CD04A0" w:rsidRPr="001454C6">
        <w:rPr>
          <w:rFonts w:asciiTheme="minorHAnsi" w:hAnsiTheme="minorHAnsi" w:cstheme="minorHAnsi"/>
          <w:color w:val="auto"/>
        </w:rPr>
        <w:t xml:space="preserve"> </w:t>
      </w:r>
      <w:r w:rsidR="00BE5C95">
        <w:rPr>
          <w:rFonts w:asciiTheme="minorHAnsi" w:hAnsiTheme="minorHAnsi" w:cstheme="minorHAnsi"/>
          <w:color w:val="auto"/>
        </w:rPr>
        <w:t>ust. 1 pkt 3)</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niniejszego</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paragrafu,</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nie</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wymaga</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zmiany</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treści</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niniejszej</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Umowy</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w</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formie</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Aneksu,</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a</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jedynie</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odpowiednio:</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pisemnej</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informacji</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ze</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strony</w:t>
      </w:r>
      <w:r w:rsidR="00CD04A0" w:rsidRPr="001454C6">
        <w:rPr>
          <w:rFonts w:asciiTheme="minorHAnsi" w:hAnsiTheme="minorHAnsi" w:cstheme="minorHAnsi"/>
          <w:color w:val="auto"/>
        </w:rPr>
        <w:t xml:space="preserve"> </w:t>
      </w:r>
      <w:r w:rsidR="00845D04" w:rsidRPr="001454C6">
        <w:rPr>
          <w:rFonts w:asciiTheme="minorHAnsi" w:hAnsiTheme="minorHAnsi" w:cstheme="minorHAnsi"/>
          <w:color w:val="auto"/>
        </w:rPr>
        <w:t>Zleceniobiorcy</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lub</w:t>
      </w:r>
      <w:r w:rsidR="00CD04A0" w:rsidRPr="001454C6">
        <w:rPr>
          <w:rFonts w:asciiTheme="minorHAnsi" w:hAnsiTheme="minorHAnsi" w:cstheme="minorHAnsi"/>
          <w:color w:val="auto"/>
        </w:rPr>
        <w:t xml:space="preserve"> </w:t>
      </w:r>
      <w:r w:rsidR="00BE5C95">
        <w:rPr>
          <w:rFonts w:asciiTheme="minorHAnsi" w:hAnsiTheme="minorHAnsi" w:cstheme="minorHAnsi"/>
          <w:color w:val="auto"/>
        </w:rPr>
        <w:t>Zleceniodawcy</w:t>
      </w:r>
      <w:r w:rsidRPr="001454C6">
        <w:rPr>
          <w:rFonts w:asciiTheme="minorHAnsi" w:hAnsiTheme="minorHAnsi" w:cstheme="minorHAnsi"/>
          <w:color w:val="auto"/>
        </w:rPr>
        <w:t>.</w:t>
      </w:r>
      <w:r w:rsidR="00CD04A0" w:rsidRPr="001454C6">
        <w:rPr>
          <w:rFonts w:asciiTheme="minorHAnsi" w:hAnsiTheme="minorHAnsi" w:cstheme="minorHAnsi"/>
          <w:color w:val="auto"/>
        </w:rPr>
        <w:t xml:space="preserve"> </w:t>
      </w:r>
    </w:p>
    <w:p w14:paraId="53163C9D" w14:textId="36D88CC7" w:rsidR="00BE5C95" w:rsidRPr="001454C6" w:rsidRDefault="0013492F" w:rsidP="006C7DA7">
      <w:pPr>
        <w:pStyle w:val="Default"/>
        <w:numPr>
          <w:ilvl w:val="0"/>
          <w:numId w:val="5"/>
        </w:numPr>
        <w:ind w:hanging="283"/>
        <w:jc w:val="both"/>
        <w:rPr>
          <w:rFonts w:asciiTheme="minorHAnsi" w:hAnsiTheme="minorHAnsi" w:cstheme="minorHAnsi"/>
          <w:color w:val="auto"/>
        </w:rPr>
      </w:pPr>
      <w:r w:rsidRPr="001454C6">
        <w:rPr>
          <w:rFonts w:asciiTheme="minorHAnsi" w:hAnsiTheme="minorHAnsi" w:cstheme="minorHAnsi"/>
          <w:color w:val="auto"/>
        </w:rPr>
        <w:t>Jednostkowa</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ryczałtowa</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cena</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netto</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za</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wykonanie</w:t>
      </w:r>
      <w:r w:rsidR="00CD04A0" w:rsidRPr="001454C6">
        <w:rPr>
          <w:rFonts w:asciiTheme="minorHAnsi" w:hAnsiTheme="minorHAnsi" w:cstheme="minorHAnsi"/>
          <w:color w:val="auto"/>
        </w:rPr>
        <w:t xml:space="preserve"> </w:t>
      </w:r>
      <w:r w:rsidR="0009403F" w:rsidRPr="001454C6">
        <w:rPr>
          <w:rFonts w:asciiTheme="minorHAnsi" w:hAnsiTheme="minorHAnsi" w:cstheme="minorHAnsi"/>
          <w:color w:val="auto"/>
        </w:rPr>
        <w:t>usług</w:t>
      </w:r>
      <w:r w:rsidRPr="001454C6">
        <w:rPr>
          <w:rFonts w:asciiTheme="minorHAnsi" w:hAnsiTheme="minorHAnsi" w:cstheme="minorHAnsi"/>
          <w:color w:val="auto"/>
        </w:rPr>
        <w:t>,</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o</w:t>
      </w:r>
      <w:r w:rsidR="00CD04A0" w:rsidRPr="001454C6">
        <w:rPr>
          <w:rFonts w:asciiTheme="minorHAnsi" w:hAnsiTheme="minorHAnsi" w:cstheme="minorHAnsi"/>
          <w:color w:val="auto"/>
        </w:rPr>
        <w:t xml:space="preserve"> </w:t>
      </w:r>
      <w:r w:rsidR="00BE5C95" w:rsidRPr="001454C6">
        <w:rPr>
          <w:rFonts w:asciiTheme="minorHAnsi" w:hAnsiTheme="minorHAnsi" w:cstheme="minorHAnsi"/>
          <w:color w:val="auto"/>
        </w:rPr>
        <w:t>który</w:t>
      </w:r>
      <w:r w:rsidR="00BE5C95">
        <w:rPr>
          <w:rFonts w:asciiTheme="minorHAnsi" w:hAnsiTheme="minorHAnsi" w:cstheme="minorHAnsi"/>
          <w:color w:val="auto"/>
        </w:rPr>
        <w:t>ch</w:t>
      </w:r>
      <w:r w:rsidR="00BE5C95" w:rsidRPr="001454C6">
        <w:rPr>
          <w:rFonts w:asciiTheme="minorHAnsi" w:hAnsiTheme="minorHAnsi" w:cstheme="minorHAnsi"/>
          <w:color w:val="auto"/>
        </w:rPr>
        <w:t xml:space="preserve"> </w:t>
      </w:r>
      <w:r w:rsidRPr="001454C6">
        <w:rPr>
          <w:rFonts w:asciiTheme="minorHAnsi" w:hAnsiTheme="minorHAnsi" w:cstheme="minorHAnsi"/>
          <w:color w:val="auto"/>
        </w:rPr>
        <w:t>mowa</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w</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§1</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ust.</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1,</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w</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odniesieniu</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do</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1</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Mg</w:t>
      </w:r>
      <w:r w:rsidR="00CD04A0" w:rsidRPr="001454C6">
        <w:rPr>
          <w:rFonts w:asciiTheme="minorHAnsi" w:hAnsiTheme="minorHAnsi" w:cstheme="minorHAnsi"/>
          <w:color w:val="auto"/>
        </w:rPr>
        <w:t xml:space="preserve"> </w:t>
      </w:r>
      <w:r w:rsidR="00021CB3" w:rsidRPr="001454C6">
        <w:rPr>
          <w:rFonts w:asciiTheme="minorHAnsi" w:hAnsiTheme="minorHAnsi" w:cstheme="minorHAnsi"/>
          <w:color w:val="auto"/>
        </w:rPr>
        <w:t>Odpadu</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wynosi:</w:t>
      </w:r>
      <w:r w:rsidR="00CD04A0" w:rsidRPr="001454C6">
        <w:rPr>
          <w:rFonts w:asciiTheme="minorHAnsi" w:hAnsiTheme="minorHAnsi" w:cstheme="minorHAnsi"/>
          <w:color w:val="auto"/>
        </w:rPr>
        <w:t xml:space="preserve"> </w:t>
      </w:r>
      <w:r w:rsidR="00931181">
        <w:rPr>
          <w:rFonts w:asciiTheme="minorHAnsi" w:hAnsiTheme="minorHAnsi" w:cstheme="minorHAnsi"/>
          <w:b/>
          <w:color w:val="auto"/>
        </w:rPr>
        <w:t>………………………………</w:t>
      </w:r>
      <w:r w:rsidR="00237F15" w:rsidRPr="001454C6">
        <w:rPr>
          <w:rFonts w:asciiTheme="minorHAnsi" w:hAnsiTheme="minorHAnsi" w:cstheme="minorHAnsi"/>
          <w:color w:val="auto"/>
        </w:rPr>
        <w:t xml:space="preserve"> </w:t>
      </w:r>
      <w:r w:rsidR="006C7DA7" w:rsidRPr="001454C6">
        <w:rPr>
          <w:rFonts w:asciiTheme="minorHAnsi" w:hAnsiTheme="minorHAnsi" w:cstheme="minorHAnsi"/>
          <w:b/>
          <w:bCs/>
          <w:color w:val="auto"/>
        </w:rPr>
        <w:t>PLN</w:t>
      </w:r>
      <w:r w:rsidR="00CD04A0" w:rsidRPr="001454C6">
        <w:rPr>
          <w:rFonts w:asciiTheme="minorHAnsi" w:hAnsiTheme="minorHAnsi" w:cstheme="minorHAnsi"/>
          <w:b/>
          <w:bCs/>
          <w:color w:val="auto"/>
        </w:rPr>
        <w:t xml:space="preserve"> </w:t>
      </w:r>
      <w:r w:rsidRPr="001454C6">
        <w:rPr>
          <w:rFonts w:asciiTheme="minorHAnsi" w:hAnsiTheme="minorHAnsi" w:cstheme="minorHAnsi"/>
          <w:b/>
          <w:bCs/>
          <w:color w:val="auto"/>
        </w:rPr>
        <w:t>netto</w:t>
      </w:r>
      <w:r w:rsidR="00CD04A0" w:rsidRPr="001454C6">
        <w:rPr>
          <w:rFonts w:asciiTheme="minorHAnsi" w:hAnsiTheme="minorHAnsi" w:cstheme="minorHAnsi"/>
          <w:b/>
          <w:bCs/>
          <w:color w:val="auto"/>
        </w:rPr>
        <w:t xml:space="preserve"> </w:t>
      </w:r>
      <w:r w:rsidRPr="001454C6">
        <w:rPr>
          <w:rFonts w:asciiTheme="minorHAnsi" w:hAnsiTheme="minorHAnsi" w:cstheme="minorHAnsi"/>
          <w:color w:val="auto"/>
        </w:rPr>
        <w:t>(słownie:</w:t>
      </w:r>
      <w:r w:rsidR="00CD04A0" w:rsidRPr="001454C6">
        <w:rPr>
          <w:rFonts w:asciiTheme="minorHAnsi" w:hAnsiTheme="minorHAnsi" w:cstheme="minorHAnsi"/>
          <w:color w:val="auto"/>
        </w:rPr>
        <w:t xml:space="preserve"> </w:t>
      </w:r>
      <w:r w:rsidR="00931181">
        <w:rPr>
          <w:rFonts w:asciiTheme="minorHAnsi" w:hAnsiTheme="minorHAnsi" w:cstheme="minorHAnsi"/>
          <w:color w:val="auto"/>
        </w:rPr>
        <w:lastRenderedPageBreak/>
        <w:t>……………………………………………….</w:t>
      </w:r>
      <w:r w:rsidR="00CB0151" w:rsidRPr="001454C6">
        <w:rPr>
          <w:rFonts w:asciiTheme="minorHAnsi" w:hAnsiTheme="minorHAnsi" w:cstheme="minorHAnsi"/>
          <w:color w:val="auto"/>
        </w:rPr>
        <w:t xml:space="preserve"> </w:t>
      </w:r>
      <w:r w:rsidRPr="001454C6">
        <w:rPr>
          <w:rFonts w:asciiTheme="minorHAnsi" w:hAnsiTheme="minorHAnsi" w:cstheme="minorHAnsi"/>
          <w:color w:val="auto"/>
        </w:rPr>
        <w:t>00/100)</w:t>
      </w:r>
      <w:r w:rsidR="00673BA9" w:rsidRPr="001454C6">
        <w:rPr>
          <w:rFonts w:asciiTheme="minorHAnsi" w:hAnsiTheme="minorHAnsi" w:cstheme="minorHAnsi"/>
          <w:color w:val="auto"/>
        </w:rPr>
        <w:t>,</w:t>
      </w:r>
      <w:r w:rsidR="00CD04A0" w:rsidRPr="001454C6">
        <w:rPr>
          <w:rFonts w:asciiTheme="minorHAnsi" w:hAnsiTheme="minorHAnsi" w:cstheme="minorHAnsi"/>
          <w:color w:val="auto"/>
        </w:rPr>
        <w:t xml:space="preserve"> </w:t>
      </w:r>
      <w:r w:rsidR="00673BA9" w:rsidRPr="001454C6">
        <w:rPr>
          <w:rFonts w:asciiTheme="minorHAnsi" w:hAnsiTheme="minorHAnsi" w:cstheme="minorHAnsi"/>
          <w:color w:val="auto"/>
        </w:rPr>
        <w:t>zgodnie</w:t>
      </w:r>
      <w:r w:rsidR="00CD04A0" w:rsidRPr="001454C6">
        <w:rPr>
          <w:rFonts w:asciiTheme="minorHAnsi" w:hAnsiTheme="minorHAnsi" w:cstheme="minorHAnsi"/>
          <w:color w:val="auto"/>
        </w:rPr>
        <w:t xml:space="preserve"> </w:t>
      </w:r>
      <w:r w:rsidR="00673BA9" w:rsidRPr="001454C6">
        <w:rPr>
          <w:rFonts w:asciiTheme="minorHAnsi" w:hAnsiTheme="minorHAnsi" w:cstheme="minorHAnsi"/>
          <w:color w:val="auto"/>
        </w:rPr>
        <w:t>z</w:t>
      </w:r>
      <w:r w:rsidR="00CD04A0" w:rsidRPr="001454C6">
        <w:rPr>
          <w:rFonts w:asciiTheme="minorHAnsi" w:hAnsiTheme="minorHAnsi" w:cstheme="minorHAnsi"/>
          <w:color w:val="auto"/>
        </w:rPr>
        <w:t xml:space="preserve"> </w:t>
      </w:r>
      <w:r w:rsidR="00673BA9" w:rsidRPr="001454C6">
        <w:rPr>
          <w:rFonts w:asciiTheme="minorHAnsi" w:hAnsiTheme="minorHAnsi" w:cstheme="minorHAnsi"/>
          <w:color w:val="auto"/>
        </w:rPr>
        <w:t>ofertą</w:t>
      </w:r>
      <w:r w:rsidR="00506554" w:rsidRPr="001454C6">
        <w:rPr>
          <w:rFonts w:asciiTheme="minorHAnsi" w:hAnsiTheme="minorHAnsi" w:cstheme="minorHAnsi"/>
          <w:color w:val="auto"/>
        </w:rPr>
        <w:t xml:space="preserve"> </w:t>
      </w:r>
      <w:r w:rsidR="00673BA9" w:rsidRPr="001454C6">
        <w:rPr>
          <w:rFonts w:asciiTheme="minorHAnsi" w:hAnsiTheme="minorHAnsi" w:cstheme="minorHAnsi"/>
          <w:color w:val="auto"/>
        </w:rPr>
        <w:t>cenową</w:t>
      </w:r>
      <w:r w:rsidR="00CD04A0" w:rsidRPr="001454C6">
        <w:rPr>
          <w:rFonts w:asciiTheme="minorHAnsi" w:hAnsiTheme="minorHAnsi" w:cstheme="minorHAnsi"/>
          <w:color w:val="auto"/>
        </w:rPr>
        <w:t xml:space="preserve"> </w:t>
      </w:r>
      <w:r w:rsidR="00673BA9" w:rsidRPr="001454C6">
        <w:rPr>
          <w:rFonts w:asciiTheme="minorHAnsi" w:hAnsiTheme="minorHAnsi" w:cstheme="minorHAnsi"/>
          <w:color w:val="auto"/>
        </w:rPr>
        <w:t>Zleceniobiorcy</w:t>
      </w:r>
      <w:r w:rsidR="00CD04A0" w:rsidRPr="001454C6">
        <w:rPr>
          <w:rFonts w:asciiTheme="minorHAnsi" w:hAnsiTheme="minorHAnsi" w:cstheme="minorHAnsi"/>
          <w:color w:val="auto"/>
        </w:rPr>
        <w:t xml:space="preserve"> </w:t>
      </w:r>
      <w:r w:rsidR="00673BA9" w:rsidRPr="001454C6">
        <w:rPr>
          <w:rFonts w:asciiTheme="minorHAnsi" w:hAnsiTheme="minorHAnsi" w:cstheme="minorHAnsi"/>
          <w:color w:val="auto"/>
        </w:rPr>
        <w:t>stanowiąca</w:t>
      </w:r>
      <w:r w:rsidR="00CD04A0" w:rsidRPr="001454C6">
        <w:rPr>
          <w:rFonts w:asciiTheme="minorHAnsi" w:hAnsiTheme="minorHAnsi" w:cstheme="minorHAnsi"/>
          <w:color w:val="auto"/>
        </w:rPr>
        <w:t xml:space="preserve"> </w:t>
      </w:r>
      <w:r w:rsidR="00673BA9" w:rsidRPr="001454C6">
        <w:rPr>
          <w:rFonts w:asciiTheme="minorHAnsi" w:hAnsiTheme="minorHAnsi" w:cstheme="minorHAnsi"/>
          <w:color w:val="auto"/>
        </w:rPr>
        <w:t>Zał</w:t>
      </w:r>
      <w:r w:rsidR="00705482" w:rsidRPr="001454C6">
        <w:rPr>
          <w:rFonts w:asciiTheme="minorHAnsi" w:hAnsiTheme="minorHAnsi" w:cstheme="minorHAnsi"/>
          <w:color w:val="auto"/>
        </w:rPr>
        <w:t>ą</w:t>
      </w:r>
      <w:r w:rsidR="00673BA9" w:rsidRPr="001454C6">
        <w:rPr>
          <w:rFonts w:asciiTheme="minorHAnsi" w:hAnsiTheme="minorHAnsi" w:cstheme="minorHAnsi"/>
          <w:color w:val="auto"/>
        </w:rPr>
        <w:t>cznik</w:t>
      </w:r>
      <w:r w:rsidR="00CD04A0" w:rsidRPr="001454C6">
        <w:rPr>
          <w:rFonts w:asciiTheme="minorHAnsi" w:hAnsiTheme="minorHAnsi" w:cstheme="minorHAnsi"/>
          <w:color w:val="auto"/>
        </w:rPr>
        <w:t xml:space="preserve"> </w:t>
      </w:r>
      <w:r w:rsidR="00673BA9" w:rsidRPr="001454C6">
        <w:rPr>
          <w:rFonts w:asciiTheme="minorHAnsi" w:hAnsiTheme="minorHAnsi" w:cstheme="minorHAnsi"/>
          <w:color w:val="auto"/>
        </w:rPr>
        <w:t>nr</w:t>
      </w:r>
      <w:r w:rsidR="00CD04A0" w:rsidRPr="001454C6">
        <w:rPr>
          <w:rFonts w:asciiTheme="minorHAnsi" w:hAnsiTheme="minorHAnsi" w:cstheme="minorHAnsi"/>
          <w:color w:val="auto"/>
        </w:rPr>
        <w:t xml:space="preserve"> </w:t>
      </w:r>
      <w:r w:rsidR="00673BA9" w:rsidRPr="001454C6">
        <w:rPr>
          <w:rFonts w:asciiTheme="minorHAnsi" w:hAnsiTheme="minorHAnsi" w:cstheme="minorHAnsi"/>
          <w:color w:val="auto"/>
        </w:rPr>
        <w:t>1</w:t>
      </w:r>
      <w:r w:rsidR="00CD04A0" w:rsidRPr="001454C6">
        <w:rPr>
          <w:rFonts w:asciiTheme="minorHAnsi" w:hAnsiTheme="minorHAnsi" w:cstheme="minorHAnsi"/>
          <w:color w:val="auto"/>
        </w:rPr>
        <w:t xml:space="preserve"> </w:t>
      </w:r>
      <w:r w:rsidR="00673BA9" w:rsidRPr="001454C6">
        <w:rPr>
          <w:rFonts w:asciiTheme="minorHAnsi" w:hAnsiTheme="minorHAnsi" w:cstheme="minorHAnsi"/>
          <w:color w:val="auto"/>
        </w:rPr>
        <w:t>do</w:t>
      </w:r>
      <w:r w:rsidR="00CD04A0" w:rsidRPr="001454C6">
        <w:rPr>
          <w:rFonts w:asciiTheme="minorHAnsi" w:hAnsiTheme="minorHAnsi" w:cstheme="minorHAnsi"/>
          <w:color w:val="auto"/>
        </w:rPr>
        <w:t xml:space="preserve"> </w:t>
      </w:r>
      <w:r w:rsidR="00673BA9" w:rsidRPr="001454C6">
        <w:rPr>
          <w:rFonts w:asciiTheme="minorHAnsi" w:hAnsiTheme="minorHAnsi" w:cstheme="minorHAnsi"/>
          <w:color w:val="auto"/>
        </w:rPr>
        <w:t>niniejszej</w:t>
      </w:r>
      <w:r w:rsidR="00CD04A0" w:rsidRPr="001454C6">
        <w:rPr>
          <w:rFonts w:asciiTheme="minorHAnsi" w:hAnsiTheme="minorHAnsi" w:cstheme="minorHAnsi"/>
          <w:color w:val="auto"/>
        </w:rPr>
        <w:t xml:space="preserve"> </w:t>
      </w:r>
      <w:r w:rsidR="00673BA9" w:rsidRPr="001454C6">
        <w:rPr>
          <w:rFonts w:asciiTheme="minorHAnsi" w:hAnsiTheme="minorHAnsi" w:cstheme="minorHAnsi"/>
          <w:color w:val="auto"/>
        </w:rPr>
        <w:t>Umowy</w:t>
      </w:r>
      <w:r w:rsidR="002C07D8" w:rsidRPr="001454C6">
        <w:rPr>
          <w:rFonts w:asciiTheme="minorHAnsi" w:hAnsiTheme="minorHAnsi" w:cstheme="minorHAnsi"/>
          <w:color w:val="auto"/>
        </w:rPr>
        <w:t>.</w:t>
      </w:r>
      <w:r w:rsidR="00CD04A0" w:rsidRPr="001454C6">
        <w:rPr>
          <w:rFonts w:asciiTheme="minorHAnsi" w:hAnsiTheme="minorHAnsi" w:cstheme="minorHAnsi"/>
          <w:color w:val="auto"/>
        </w:rPr>
        <w:t xml:space="preserve"> </w:t>
      </w:r>
    </w:p>
    <w:p w14:paraId="0F8F60C0" w14:textId="2C9D7C38" w:rsidR="00B02282" w:rsidRPr="00BE5C95" w:rsidRDefault="00B00984" w:rsidP="00DA0FE5">
      <w:pPr>
        <w:pStyle w:val="Default"/>
        <w:numPr>
          <w:ilvl w:val="0"/>
          <w:numId w:val="5"/>
        </w:numPr>
        <w:ind w:hanging="283"/>
        <w:jc w:val="both"/>
        <w:rPr>
          <w:rFonts w:asciiTheme="minorHAnsi" w:hAnsiTheme="minorHAnsi" w:cstheme="minorHAnsi"/>
          <w:b/>
          <w:color w:val="auto"/>
        </w:rPr>
      </w:pPr>
      <w:r w:rsidRPr="00BE5C95">
        <w:rPr>
          <w:rFonts w:asciiTheme="minorHAnsi" w:hAnsiTheme="minorHAnsi" w:cstheme="minorHAnsi"/>
          <w:b/>
          <w:color w:val="auto"/>
        </w:rPr>
        <w:t xml:space="preserve">Maksymalna wartość Umowy w całym okresie jej obowiązywania nie może przekroczyć kwoty </w:t>
      </w:r>
      <w:r w:rsidR="00931181" w:rsidRPr="00BE5C95">
        <w:rPr>
          <w:rFonts w:asciiTheme="minorHAnsi" w:hAnsiTheme="minorHAnsi" w:cstheme="minorHAnsi"/>
          <w:b/>
          <w:color w:val="auto"/>
        </w:rPr>
        <w:t>…………………………………..</w:t>
      </w:r>
      <w:r w:rsidR="00237F15" w:rsidRPr="00BE5C95">
        <w:rPr>
          <w:rFonts w:asciiTheme="minorHAnsi" w:hAnsiTheme="minorHAnsi" w:cstheme="minorHAnsi"/>
          <w:b/>
          <w:color w:val="auto"/>
        </w:rPr>
        <w:t>,00</w:t>
      </w:r>
      <w:r w:rsidRPr="00BE5C95">
        <w:rPr>
          <w:rFonts w:asciiTheme="minorHAnsi" w:hAnsiTheme="minorHAnsi" w:cstheme="minorHAnsi"/>
          <w:b/>
          <w:color w:val="auto"/>
        </w:rPr>
        <w:t xml:space="preserve"> zł netto, równocześnie Zlecający oświadcza, iż jest to deklarowana wartość możliwych zleceń a zlecenie usług w mniejszej ilości/wartości nie stanowi podstawy jakichkolwiek roszczeń ze strony Zleceniobiorcy.</w:t>
      </w:r>
    </w:p>
    <w:p w14:paraId="5E349C13" w14:textId="2CF2CDCE" w:rsidR="00B02282" w:rsidRPr="00B02282" w:rsidRDefault="00B02282" w:rsidP="00B02282">
      <w:pPr>
        <w:pStyle w:val="Default"/>
        <w:numPr>
          <w:ilvl w:val="0"/>
          <w:numId w:val="5"/>
        </w:numPr>
        <w:ind w:hanging="283"/>
        <w:jc w:val="both"/>
        <w:rPr>
          <w:rFonts w:asciiTheme="minorHAnsi" w:hAnsiTheme="minorHAnsi" w:cstheme="minorHAnsi"/>
        </w:rPr>
      </w:pPr>
      <w:r>
        <w:rPr>
          <w:rFonts w:asciiTheme="minorHAnsi" w:hAnsiTheme="minorHAnsi" w:cstheme="minorHAnsi"/>
        </w:rPr>
        <w:t xml:space="preserve">Zleceniobiorca </w:t>
      </w:r>
      <w:r w:rsidRPr="00DA0FE5">
        <w:rPr>
          <w:rFonts w:asciiTheme="minorHAnsi" w:hAnsiTheme="minorHAnsi" w:cstheme="minorHAnsi"/>
        </w:rPr>
        <w:t>oświadcza, że cen</w:t>
      </w:r>
      <w:r>
        <w:rPr>
          <w:rFonts w:asciiTheme="minorHAnsi" w:hAnsiTheme="minorHAnsi" w:cstheme="minorHAnsi"/>
        </w:rPr>
        <w:t>a</w:t>
      </w:r>
      <w:r w:rsidRPr="00DA0FE5">
        <w:rPr>
          <w:rFonts w:asciiTheme="minorHAnsi" w:hAnsiTheme="minorHAnsi" w:cstheme="minorHAnsi"/>
        </w:rPr>
        <w:t xml:space="preserve"> jednostkow</w:t>
      </w:r>
      <w:r>
        <w:rPr>
          <w:rFonts w:asciiTheme="minorHAnsi" w:hAnsiTheme="minorHAnsi" w:cstheme="minorHAnsi"/>
        </w:rPr>
        <w:t>a</w:t>
      </w:r>
      <w:r w:rsidRPr="00DA0FE5">
        <w:rPr>
          <w:rFonts w:asciiTheme="minorHAnsi" w:hAnsiTheme="minorHAnsi" w:cstheme="minorHAnsi"/>
        </w:rPr>
        <w:t xml:space="preserve"> określone w </w:t>
      </w:r>
      <w:r>
        <w:rPr>
          <w:rFonts w:asciiTheme="minorHAnsi" w:hAnsiTheme="minorHAnsi" w:cstheme="minorHAnsi"/>
        </w:rPr>
        <w:t>ust. 3</w:t>
      </w:r>
      <w:r w:rsidRPr="00DA0FE5">
        <w:rPr>
          <w:rFonts w:asciiTheme="minorHAnsi" w:hAnsiTheme="minorHAnsi" w:cstheme="minorHAnsi"/>
        </w:rPr>
        <w:t xml:space="preserve"> do w pełni pokrywa</w:t>
      </w:r>
      <w:r>
        <w:rPr>
          <w:rFonts w:asciiTheme="minorHAnsi" w:hAnsiTheme="minorHAnsi" w:cstheme="minorHAnsi"/>
        </w:rPr>
        <w:t xml:space="preserve"> </w:t>
      </w:r>
      <w:r w:rsidRPr="00DA0FE5">
        <w:rPr>
          <w:rFonts w:asciiTheme="minorHAnsi" w:hAnsiTheme="minorHAnsi" w:cstheme="minorHAnsi"/>
        </w:rPr>
        <w:t>jego wszystkie koszty związane ze świadczeniem Usług</w:t>
      </w:r>
      <w:r>
        <w:rPr>
          <w:rFonts w:asciiTheme="minorHAnsi" w:hAnsiTheme="minorHAnsi" w:cstheme="minorHAnsi"/>
        </w:rPr>
        <w:t xml:space="preserve"> </w:t>
      </w:r>
      <w:r w:rsidRPr="00DA0FE5">
        <w:rPr>
          <w:rFonts w:asciiTheme="minorHAnsi" w:hAnsiTheme="minorHAnsi" w:cstheme="minorHAnsi"/>
        </w:rPr>
        <w:t xml:space="preserve">oraz, że nie będzie dochodził od </w:t>
      </w:r>
      <w:r>
        <w:rPr>
          <w:rFonts w:asciiTheme="minorHAnsi" w:hAnsiTheme="minorHAnsi" w:cstheme="minorHAnsi"/>
        </w:rPr>
        <w:t xml:space="preserve">Zlecającego </w:t>
      </w:r>
      <w:r w:rsidRPr="00DA0FE5">
        <w:rPr>
          <w:rFonts w:asciiTheme="minorHAnsi" w:hAnsiTheme="minorHAnsi" w:cstheme="minorHAnsi"/>
        </w:rPr>
        <w:t>zwrotu jakichkolwiek dodatkowych kosztów, których poniesienie jest lub okaże się niezbędne dla prawidłowej realizacji niniejszej Umowy. W ramach realizacji niniejszej Umowy Strony wyłączają zastosowanie 742 Kodeksu Cywilnego.</w:t>
      </w:r>
    </w:p>
    <w:p w14:paraId="62B0A368" w14:textId="4723553C" w:rsidR="00B02282" w:rsidRPr="00DA0FE5" w:rsidRDefault="00B02282" w:rsidP="00B02282">
      <w:pPr>
        <w:pStyle w:val="Default"/>
        <w:numPr>
          <w:ilvl w:val="0"/>
          <w:numId w:val="5"/>
        </w:numPr>
        <w:ind w:hanging="283"/>
        <w:jc w:val="both"/>
        <w:rPr>
          <w:rFonts w:asciiTheme="minorHAnsi" w:hAnsiTheme="minorHAnsi" w:cstheme="minorHAnsi"/>
        </w:rPr>
      </w:pPr>
      <w:r>
        <w:rPr>
          <w:rFonts w:asciiTheme="minorHAnsi" w:hAnsiTheme="minorHAnsi" w:cstheme="minorHAnsi"/>
        </w:rPr>
        <w:t xml:space="preserve">Zleceniobiorca </w:t>
      </w:r>
      <w:r w:rsidRPr="00DA0FE5">
        <w:rPr>
          <w:rFonts w:asciiTheme="minorHAnsi" w:hAnsiTheme="minorHAnsi" w:cstheme="minorHAnsi"/>
        </w:rPr>
        <w:t xml:space="preserve">oświadcza, że </w:t>
      </w:r>
      <w:r>
        <w:rPr>
          <w:rFonts w:asciiTheme="minorHAnsi" w:hAnsiTheme="minorHAnsi" w:cstheme="minorHAnsi"/>
        </w:rPr>
        <w:t xml:space="preserve">cena </w:t>
      </w:r>
      <w:r w:rsidRPr="00DA0FE5">
        <w:rPr>
          <w:rFonts w:asciiTheme="minorHAnsi" w:hAnsiTheme="minorHAnsi" w:cstheme="minorHAnsi"/>
        </w:rPr>
        <w:t>jednostkow</w:t>
      </w:r>
      <w:r>
        <w:rPr>
          <w:rFonts w:asciiTheme="minorHAnsi" w:hAnsiTheme="minorHAnsi" w:cstheme="minorHAnsi"/>
        </w:rPr>
        <w:t>a</w:t>
      </w:r>
      <w:r w:rsidRPr="00DA0FE5">
        <w:rPr>
          <w:rFonts w:asciiTheme="minorHAnsi" w:hAnsiTheme="minorHAnsi" w:cstheme="minorHAnsi"/>
        </w:rPr>
        <w:t xml:space="preserve"> określon</w:t>
      </w:r>
      <w:r>
        <w:rPr>
          <w:rFonts w:asciiTheme="minorHAnsi" w:hAnsiTheme="minorHAnsi" w:cstheme="minorHAnsi"/>
        </w:rPr>
        <w:t>a</w:t>
      </w:r>
      <w:r w:rsidRPr="00DA0FE5">
        <w:rPr>
          <w:rFonts w:asciiTheme="minorHAnsi" w:hAnsiTheme="minorHAnsi" w:cstheme="minorHAnsi"/>
        </w:rPr>
        <w:t xml:space="preserve"> w </w:t>
      </w:r>
      <w:r>
        <w:rPr>
          <w:rFonts w:asciiTheme="minorHAnsi" w:hAnsiTheme="minorHAnsi" w:cstheme="minorHAnsi"/>
        </w:rPr>
        <w:t>ust. 3</w:t>
      </w:r>
      <w:r w:rsidRPr="00DA0FE5">
        <w:rPr>
          <w:rFonts w:asciiTheme="minorHAnsi" w:hAnsiTheme="minorHAnsi" w:cstheme="minorHAnsi"/>
        </w:rPr>
        <w:t xml:space="preserve"> </w:t>
      </w:r>
      <w:r>
        <w:rPr>
          <w:rFonts w:asciiTheme="minorHAnsi" w:hAnsiTheme="minorHAnsi" w:cstheme="minorHAnsi"/>
        </w:rPr>
        <w:t>jest stała</w:t>
      </w:r>
      <w:r w:rsidRPr="00DA0FE5">
        <w:rPr>
          <w:rFonts w:asciiTheme="minorHAnsi" w:hAnsiTheme="minorHAnsi" w:cstheme="minorHAnsi"/>
        </w:rPr>
        <w:t xml:space="preserve"> i nie będ</w:t>
      </w:r>
      <w:r>
        <w:rPr>
          <w:rFonts w:asciiTheme="minorHAnsi" w:hAnsiTheme="minorHAnsi" w:cstheme="minorHAnsi"/>
        </w:rPr>
        <w:t>zie</w:t>
      </w:r>
      <w:r w:rsidRPr="00DA0FE5">
        <w:rPr>
          <w:rFonts w:asciiTheme="minorHAnsi" w:hAnsiTheme="minorHAnsi" w:cstheme="minorHAnsi"/>
        </w:rPr>
        <w:t xml:space="preserve"> podlegać jakimkolwiek zmianom, w tym waloryzacji. W ramach niniejszej Umowy Strony wyłączają stosowanie art. 357</w:t>
      </w:r>
      <w:r w:rsidRPr="00DA0FE5">
        <w:rPr>
          <w:rFonts w:asciiTheme="minorHAnsi" w:hAnsiTheme="minorHAnsi" w:cstheme="minorHAnsi"/>
          <w:vertAlign w:val="superscript"/>
        </w:rPr>
        <w:t>1</w:t>
      </w:r>
      <w:r w:rsidRPr="00DA0FE5">
        <w:rPr>
          <w:rFonts w:asciiTheme="minorHAnsi" w:hAnsiTheme="minorHAnsi" w:cstheme="minorHAnsi"/>
        </w:rPr>
        <w:t xml:space="preserve"> Kodeksu Cywilnego. </w:t>
      </w:r>
    </w:p>
    <w:p w14:paraId="61272989" w14:textId="10C74376" w:rsidR="00B02282" w:rsidRPr="00DA0FE5" w:rsidRDefault="00B02282" w:rsidP="00DA0FE5">
      <w:pPr>
        <w:pStyle w:val="Default"/>
        <w:numPr>
          <w:ilvl w:val="0"/>
          <w:numId w:val="5"/>
        </w:numPr>
        <w:ind w:hanging="283"/>
        <w:jc w:val="both"/>
        <w:rPr>
          <w:rFonts w:asciiTheme="minorHAnsi" w:hAnsiTheme="minorHAnsi" w:cstheme="minorHAnsi"/>
        </w:rPr>
      </w:pPr>
      <w:r>
        <w:rPr>
          <w:rFonts w:asciiTheme="minorHAnsi" w:hAnsiTheme="minorHAnsi" w:cstheme="minorHAnsi"/>
        </w:rPr>
        <w:t xml:space="preserve">Zleceniobiorcy </w:t>
      </w:r>
      <w:r w:rsidRPr="00DA0FE5">
        <w:rPr>
          <w:rFonts w:asciiTheme="minorHAnsi" w:hAnsiTheme="minorHAnsi" w:cstheme="minorHAnsi"/>
        </w:rPr>
        <w:t>nie przysługuje zaliczka na pokrycie wydatków związanych z realizacją Usług, postanowienia art. 743 Kodeksu Cywilnego wyłącza się.</w:t>
      </w:r>
    </w:p>
    <w:p w14:paraId="13CB7D44" w14:textId="0CC4665C" w:rsidR="009F4BA4" w:rsidRPr="001454C6" w:rsidRDefault="00C44BB6" w:rsidP="009950F4">
      <w:pPr>
        <w:pStyle w:val="Standard"/>
        <w:numPr>
          <w:ilvl w:val="0"/>
          <w:numId w:val="5"/>
        </w:numPr>
        <w:tabs>
          <w:tab w:val="left" w:pos="567"/>
        </w:tabs>
        <w:ind w:right="1" w:hanging="283"/>
        <w:jc w:val="both"/>
        <w:rPr>
          <w:rFonts w:asciiTheme="minorHAnsi" w:hAnsiTheme="minorHAnsi" w:cstheme="minorHAnsi"/>
        </w:rPr>
      </w:pPr>
      <w:r w:rsidRPr="00B02282">
        <w:rPr>
          <w:rFonts w:asciiTheme="minorHAnsi" w:hAnsiTheme="minorHAnsi" w:cstheme="minorHAnsi"/>
        </w:rPr>
        <w:t>Za</w:t>
      </w:r>
      <w:r w:rsidR="00CD04A0" w:rsidRPr="00B02282">
        <w:rPr>
          <w:rFonts w:asciiTheme="minorHAnsi" w:hAnsiTheme="minorHAnsi" w:cstheme="minorHAnsi"/>
        </w:rPr>
        <w:t xml:space="preserve"> </w:t>
      </w:r>
      <w:r w:rsidRPr="00B02282">
        <w:rPr>
          <w:rFonts w:asciiTheme="minorHAnsi" w:hAnsiTheme="minorHAnsi" w:cstheme="minorHAnsi"/>
        </w:rPr>
        <w:t>wykonanie</w:t>
      </w:r>
      <w:r w:rsidR="00CD04A0" w:rsidRPr="00B02282">
        <w:rPr>
          <w:rFonts w:asciiTheme="minorHAnsi" w:hAnsiTheme="minorHAnsi" w:cstheme="minorHAnsi"/>
        </w:rPr>
        <w:t xml:space="preserve"> </w:t>
      </w:r>
      <w:r w:rsidRPr="00B02282">
        <w:rPr>
          <w:rFonts w:asciiTheme="minorHAnsi" w:hAnsiTheme="minorHAnsi" w:cstheme="minorHAnsi"/>
        </w:rPr>
        <w:t>usług</w:t>
      </w:r>
      <w:r w:rsidR="00CD04A0" w:rsidRPr="00B02282">
        <w:rPr>
          <w:rFonts w:asciiTheme="minorHAnsi" w:hAnsiTheme="minorHAnsi" w:cstheme="minorHAnsi"/>
        </w:rPr>
        <w:t xml:space="preserve"> </w:t>
      </w:r>
      <w:r w:rsidRPr="00B02282">
        <w:rPr>
          <w:rFonts w:asciiTheme="minorHAnsi" w:hAnsiTheme="minorHAnsi" w:cstheme="minorHAnsi"/>
        </w:rPr>
        <w:t>zagospodarowania</w:t>
      </w:r>
      <w:r w:rsidR="00CD04A0" w:rsidRPr="00B02282">
        <w:rPr>
          <w:rFonts w:asciiTheme="minorHAnsi" w:hAnsiTheme="minorHAnsi" w:cstheme="minorHAnsi"/>
        </w:rPr>
        <w:t xml:space="preserve"> </w:t>
      </w:r>
      <w:r w:rsidR="00021CB3" w:rsidRPr="00B02282">
        <w:rPr>
          <w:rFonts w:asciiTheme="minorHAnsi" w:hAnsiTheme="minorHAnsi" w:cstheme="minorHAnsi"/>
        </w:rPr>
        <w:t>Odpadów</w:t>
      </w:r>
      <w:r w:rsidR="00506554" w:rsidRPr="00B02282">
        <w:rPr>
          <w:rFonts w:asciiTheme="minorHAnsi" w:hAnsiTheme="minorHAnsi" w:cstheme="minorHAnsi"/>
        </w:rPr>
        <w:t xml:space="preserve"> </w:t>
      </w:r>
      <w:r w:rsidR="006161AC" w:rsidRPr="00B02282">
        <w:rPr>
          <w:rFonts w:asciiTheme="minorHAnsi" w:hAnsiTheme="minorHAnsi" w:cstheme="minorHAnsi"/>
        </w:rPr>
        <w:t>Zlecający</w:t>
      </w:r>
      <w:r w:rsidR="00CD04A0" w:rsidRPr="00B02282">
        <w:rPr>
          <w:rFonts w:asciiTheme="minorHAnsi" w:hAnsiTheme="minorHAnsi" w:cstheme="minorHAnsi"/>
        </w:rPr>
        <w:t xml:space="preserve"> </w:t>
      </w:r>
      <w:r w:rsidR="006161AC" w:rsidRPr="00B02282">
        <w:rPr>
          <w:rFonts w:asciiTheme="minorHAnsi" w:hAnsiTheme="minorHAnsi" w:cstheme="minorHAnsi"/>
        </w:rPr>
        <w:t>zapłaci</w:t>
      </w:r>
      <w:r w:rsidR="00CD04A0" w:rsidRPr="00B02282">
        <w:rPr>
          <w:rFonts w:asciiTheme="minorHAnsi" w:hAnsiTheme="minorHAnsi" w:cstheme="minorHAnsi"/>
        </w:rPr>
        <w:t xml:space="preserve"> </w:t>
      </w:r>
      <w:r w:rsidR="006161AC" w:rsidRPr="00B02282">
        <w:rPr>
          <w:rFonts w:asciiTheme="minorHAnsi" w:hAnsiTheme="minorHAnsi" w:cstheme="minorHAnsi"/>
        </w:rPr>
        <w:t>Zleceniobiorcy</w:t>
      </w:r>
      <w:r w:rsidR="00CD04A0" w:rsidRPr="001454C6">
        <w:rPr>
          <w:rFonts w:asciiTheme="minorHAnsi" w:hAnsiTheme="minorHAnsi" w:cstheme="minorHAnsi"/>
        </w:rPr>
        <w:t xml:space="preserve"> </w:t>
      </w:r>
      <w:r w:rsidR="006161AC" w:rsidRPr="001454C6">
        <w:rPr>
          <w:rFonts w:asciiTheme="minorHAnsi" w:hAnsiTheme="minorHAnsi" w:cstheme="minorHAnsi"/>
        </w:rPr>
        <w:t>kwotę</w:t>
      </w:r>
      <w:r w:rsidR="00CD04A0" w:rsidRPr="001454C6">
        <w:rPr>
          <w:rFonts w:asciiTheme="minorHAnsi" w:hAnsiTheme="minorHAnsi" w:cstheme="minorHAnsi"/>
        </w:rPr>
        <w:t xml:space="preserve"> </w:t>
      </w:r>
      <w:r w:rsidR="006161AC" w:rsidRPr="001454C6">
        <w:rPr>
          <w:rFonts w:asciiTheme="minorHAnsi" w:hAnsiTheme="minorHAnsi" w:cstheme="minorHAnsi"/>
        </w:rPr>
        <w:t>stanowiącą</w:t>
      </w:r>
      <w:r w:rsidR="00CD04A0" w:rsidRPr="001454C6">
        <w:rPr>
          <w:rFonts w:asciiTheme="minorHAnsi" w:hAnsiTheme="minorHAnsi" w:cstheme="minorHAnsi"/>
        </w:rPr>
        <w:t xml:space="preserve"> </w:t>
      </w:r>
      <w:r w:rsidR="006161AC" w:rsidRPr="001454C6">
        <w:rPr>
          <w:rFonts w:asciiTheme="minorHAnsi" w:hAnsiTheme="minorHAnsi" w:cstheme="minorHAnsi"/>
        </w:rPr>
        <w:t>iloczyn</w:t>
      </w:r>
      <w:r w:rsidR="00CD04A0" w:rsidRPr="001454C6">
        <w:rPr>
          <w:rFonts w:asciiTheme="minorHAnsi" w:hAnsiTheme="minorHAnsi" w:cstheme="minorHAnsi"/>
        </w:rPr>
        <w:t xml:space="preserve"> </w:t>
      </w:r>
      <w:r w:rsidR="0013492F" w:rsidRPr="001454C6">
        <w:rPr>
          <w:rFonts w:asciiTheme="minorHAnsi" w:hAnsiTheme="minorHAnsi" w:cstheme="minorHAnsi"/>
        </w:rPr>
        <w:t>jednostkowej</w:t>
      </w:r>
      <w:r w:rsidR="00CD04A0" w:rsidRPr="001454C6">
        <w:rPr>
          <w:rFonts w:asciiTheme="minorHAnsi" w:hAnsiTheme="minorHAnsi" w:cstheme="minorHAnsi"/>
        </w:rPr>
        <w:t xml:space="preserve"> </w:t>
      </w:r>
      <w:r w:rsidR="0013492F" w:rsidRPr="001454C6">
        <w:rPr>
          <w:rFonts w:asciiTheme="minorHAnsi" w:hAnsiTheme="minorHAnsi" w:cstheme="minorHAnsi"/>
        </w:rPr>
        <w:t>ceny</w:t>
      </w:r>
      <w:r w:rsidR="00CD04A0" w:rsidRPr="001454C6">
        <w:rPr>
          <w:rFonts w:asciiTheme="minorHAnsi" w:hAnsiTheme="minorHAnsi" w:cstheme="minorHAnsi"/>
        </w:rPr>
        <w:t xml:space="preserve"> </w:t>
      </w:r>
      <w:r w:rsidR="0013492F" w:rsidRPr="001454C6">
        <w:rPr>
          <w:rFonts w:asciiTheme="minorHAnsi" w:hAnsiTheme="minorHAnsi" w:cstheme="minorHAnsi"/>
        </w:rPr>
        <w:t>ryczałtowej,</w:t>
      </w:r>
      <w:r w:rsidR="00CD04A0" w:rsidRPr="001454C6">
        <w:rPr>
          <w:rFonts w:asciiTheme="minorHAnsi" w:hAnsiTheme="minorHAnsi" w:cstheme="minorHAnsi"/>
        </w:rPr>
        <w:t xml:space="preserve"> </w:t>
      </w:r>
      <w:r w:rsidR="0013492F" w:rsidRPr="001454C6">
        <w:rPr>
          <w:rFonts w:asciiTheme="minorHAnsi" w:hAnsiTheme="minorHAnsi" w:cstheme="minorHAnsi"/>
        </w:rPr>
        <w:t>o</w:t>
      </w:r>
      <w:r w:rsidR="00CD04A0" w:rsidRPr="001454C6">
        <w:rPr>
          <w:rFonts w:asciiTheme="minorHAnsi" w:hAnsiTheme="minorHAnsi" w:cstheme="minorHAnsi"/>
        </w:rPr>
        <w:t xml:space="preserve"> </w:t>
      </w:r>
      <w:r w:rsidR="0013492F" w:rsidRPr="001454C6">
        <w:rPr>
          <w:rFonts w:asciiTheme="minorHAnsi" w:hAnsiTheme="minorHAnsi" w:cstheme="minorHAnsi"/>
        </w:rPr>
        <w:t>której</w:t>
      </w:r>
      <w:r w:rsidR="00CD04A0" w:rsidRPr="001454C6">
        <w:rPr>
          <w:rFonts w:asciiTheme="minorHAnsi" w:hAnsiTheme="minorHAnsi" w:cstheme="minorHAnsi"/>
        </w:rPr>
        <w:t xml:space="preserve"> </w:t>
      </w:r>
      <w:r w:rsidR="0013492F" w:rsidRPr="001454C6">
        <w:rPr>
          <w:rFonts w:asciiTheme="minorHAnsi" w:hAnsiTheme="minorHAnsi" w:cstheme="minorHAnsi"/>
        </w:rPr>
        <w:t>mowa</w:t>
      </w:r>
      <w:r w:rsidR="00CD04A0" w:rsidRPr="001454C6">
        <w:rPr>
          <w:rFonts w:asciiTheme="minorHAnsi" w:hAnsiTheme="minorHAnsi" w:cstheme="minorHAnsi"/>
        </w:rPr>
        <w:t xml:space="preserve"> </w:t>
      </w:r>
      <w:r w:rsidR="0013492F" w:rsidRPr="001454C6">
        <w:rPr>
          <w:rFonts w:asciiTheme="minorHAnsi" w:hAnsiTheme="minorHAnsi" w:cstheme="minorHAnsi"/>
        </w:rPr>
        <w:t>w</w:t>
      </w:r>
      <w:r w:rsidR="00CD04A0" w:rsidRPr="001454C6">
        <w:rPr>
          <w:rFonts w:asciiTheme="minorHAnsi" w:hAnsiTheme="minorHAnsi" w:cstheme="minorHAnsi"/>
        </w:rPr>
        <w:t xml:space="preserve"> </w:t>
      </w:r>
      <w:r w:rsidR="0013492F" w:rsidRPr="001454C6">
        <w:rPr>
          <w:rFonts w:asciiTheme="minorHAnsi" w:hAnsiTheme="minorHAnsi" w:cstheme="minorHAnsi"/>
        </w:rPr>
        <w:t>ust.</w:t>
      </w:r>
      <w:r w:rsidR="00CD04A0" w:rsidRPr="001454C6">
        <w:rPr>
          <w:rFonts w:asciiTheme="minorHAnsi" w:hAnsiTheme="minorHAnsi" w:cstheme="minorHAnsi"/>
        </w:rPr>
        <w:t xml:space="preserve"> </w:t>
      </w:r>
      <w:r w:rsidR="00C37CE3" w:rsidRPr="001454C6">
        <w:rPr>
          <w:rFonts w:asciiTheme="minorHAnsi" w:hAnsiTheme="minorHAnsi" w:cstheme="minorHAnsi"/>
        </w:rPr>
        <w:t>5</w:t>
      </w:r>
      <w:r w:rsidR="00CD04A0" w:rsidRPr="001454C6">
        <w:rPr>
          <w:rFonts w:asciiTheme="minorHAnsi" w:hAnsiTheme="minorHAnsi" w:cstheme="minorHAnsi"/>
        </w:rPr>
        <w:t xml:space="preserve"> </w:t>
      </w:r>
      <w:r w:rsidR="0013492F" w:rsidRPr="001454C6">
        <w:rPr>
          <w:rFonts w:asciiTheme="minorHAnsi" w:hAnsiTheme="minorHAnsi" w:cstheme="minorHAnsi"/>
        </w:rPr>
        <w:t>niniejszego</w:t>
      </w:r>
      <w:r w:rsidR="00CD04A0" w:rsidRPr="001454C6">
        <w:rPr>
          <w:rFonts w:asciiTheme="minorHAnsi" w:hAnsiTheme="minorHAnsi" w:cstheme="minorHAnsi"/>
        </w:rPr>
        <w:t xml:space="preserve"> </w:t>
      </w:r>
      <w:r w:rsidR="0013492F" w:rsidRPr="001454C6">
        <w:rPr>
          <w:rFonts w:asciiTheme="minorHAnsi" w:hAnsiTheme="minorHAnsi" w:cstheme="minorHAnsi"/>
        </w:rPr>
        <w:t>paragrafu</w:t>
      </w:r>
      <w:r w:rsidR="00CD04A0" w:rsidRPr="001454C6">
        <w:rPr>
          <w:rFonts w:asciiTheme="minorHAnsi" w:hAnsiTheme="minorHAnsi" w:cstheme="minorHAnsi"/>
        </w:rPr>
        <w:t xml:space="preserve"> </w:t>
      </w:r>
      <w:r w:rsidR="006161AC" w:rsidRPr="001454C6">
        <w:rPr>
          <w:rFonts w:asciiTheme="minorHAnsi" w:hAnsiTheme="minorHAnsi" w:cstheme="minorHAnsi"/>
        </w:rPr>
        <w:t>oraz</w:t>
      </w:r>
      <w:r w:rsidR="00CD04A0" w:rsidRPr="001454C6">
        <w:rPr>
          <w:rFonts w:asciiTheme="minorHAnsi" w:hAnsiTheme="minorHAnsi" w:cstheme="minorHAnsi"/>
        </w:rPr>
        <w:t xml:space="preserve"> </w:t>
      </w:r>
      <w:r w:rsidR="006161AC" w:rsidRPr="001454C6">
        <w:rPr>
          <w:rFonts w:asciiTheme="minorHAnsi" w:hAnsiTheme="minorHAnsi" w:cstheme="minorHAnsi"/>
        </w:rPr>
        <w:t>ilości</w:t>
      </w:r>
      <w:r w:rsidR="00CD04A0" w:rsidRPr="001454C6">
        <w:rPr>
          <w:rFonts w:asciiTheme="minorHAnsi" w:hAnsiTheme="minorHAnsi" w:cstheme="minorHAnsi"/>
        </w:rPr>
        <w:t xml:space="preserve"> </w:t>
      </w:r>
      <w:r w:rsidR="006161AC" w:rsidRPr="001454C6">
        <w:rPr>
          <w:rFonts w:asciiTheme="minorHAnsi" w:hAnsiTheme="minorHAnsi" w:cstheme="minorHAnsi"/>
        </w:rPr>
        <w:t>jednostek</w:t>
      </w:r>
      <w:r w:rsidR="00CD04A0" w:rsidRPr="001454C6">
        <w:rPr>
          <w:rFonts w:asciiTheme="minorHAnsi" w:hAnsiTheme="minorHAnsi" w:cstheme="minorHAnsi"/>
        </w:rPr>
        <w:t xml:space="preserve"> </w:t>
      </w:r>
      <w:r w:rsidR="006161AC" w:rsidRPr="001454C6">
        <w:rPr>
          <w:rFonts w:asciiTheme="minorHAnsi" w:hAnsiTheme="minorHAnsi" w:cstheme="minorHAnsi"/>
        </w:rPr>
        <w:t>wagowych</w:t>
      </w:r>
      <w:r w:rsidR="00CD04A0" w:rsidRPr="001454C6">
        <w:rPr>
          <w:rFonts w:asciiTheme="minorHAnsi" w:hAnsiTheme="minorHAnsi" w:cstheme="minorHAnsi"/>
        </w:rPr>
        <w:t xml:space="preserve"> </w:t>
      </w:r>
      <w:r w:rsidR="00021CB3" w:rsidRPr="001454C6">
        <w:rPr>
          <w:rFonts w:asciiTheme="minorHAnsi" w:hAnsiTheme="minorHAnsi" w:cstheme="minorHAnsi"/>
        </w:rPr>
        <w:t>Odpadów</w:t>
      </w:r>
      <w:r w:rsidR="006161AC" w:rsidRPr="001454C6">
        <w:rPr>
          <w:rFonts w:asciiTheme="minorHAnsi" w:hAnsiTheme="minorHAnsi" w:cstheme="minorHAnsi"/>
        </w:rPr>
        <w:t>,</w:t>
      </w:r>
      <w:r w:rsidR="00CD04A0" w:rsidRPr="001454C6">
        <w:rPr>
          <w:rFonts w:asciiTheme="minorHAnsi" w:hAnsiTheme="minorHAnsi" w:cstheme="minorHAnsi"/>
        </w:rPr>
        <w:t xml:space="preserve"> </w:t>
      </w:r>
      <w:r w:rsidR="006161AC" w:rsidRPr="001454C6">
        <w:rPr>
          <w:rFonts w:asciiTheme="minorHAnsi" w:hAnsiTheme="minorHAnsi" w:cstheme="minorHAnsi"/>
        </w:rPr>
        <w:t>odebranych</w:t>
      </w:r>
      <w:r w:rsidR="00CD04A0" w:rsidRPr="001454C6">
        <w:rPr>
          <w:rFonts w:asciiTheme="minorHAnsi" w:hAnsiTheme="minorHAnsi" w:cstheme="minorHAnsi"/>
        </w:rPr>
        <w:t xml:space="preserve"> </w:t>
      </w:r>
      <w:r w:rsidRPr="001454C6">
        <w:rPr>
          <w:rFonts w:asciiTheme="minorHAnsi" w:hAnsiTheme="minorHAnsi" w:cstheme="minorHAnsi"/>
        </w:rPr>
        <w:t>i</w:t>
      </w:r>
      <w:r w:rsidR="00CD04A0" w:rsidRPr="001454C6">
        <w:rPr>
          <w:rFonts w:asciiTheme="minorHAnsi" w:hAnsiTheme="minorHAnsi" w:cstheme="minorHAnsi"/>
        </w:rPr>
        <w:t xml:space="preserve"> </w:t>
      </w:r>
      <w:r w:rsidRPr="001454C6">
        <w:rPr>
          <w:rFonts w:asciiTheme="minorHAnsi" w:hAnsiTheme="minorHAnsi" w:cstheme="minorHAnsi"/>
        </w:rPr>
        <w:t>zagospodarowanych</w:t>
      </w:r>
      <w:r w:rsidR="00CD04A0" w:rsidRPr="001454C6">
        <w:rPr>
          <w:rFonts w:asciiTheme="minorHAnsi" w:hAnsiTheme="minorHAnsi" w:cstheme="minorHAnsi"/>
        </w:rPr>
        <w:t xml:space="preserve"> </w:t>
      </w:r>
      <w:r w:rsidR="006161AC" w:rsidRPr="001454C6">
        <w:rPr>
          <w:rFonts w:asciiTheme="minorHAnsi" w:hAnsiTheme="minorHAnsi" w:cstheme="minorHAnsi"/>
        </w:rPr>
        <w:t>przez</w:t>
      </w:r>
      <w:r w:rsidR="00CD04A0" w:rsidRPr="001454C6">
        <w:rPr>
          <w:rFonts w:asciiTheme="minorHAnsi" w:hAnsiTheme="minorHAnsi" w:cstheme="minorHAnsi"/>
        </w:rPr>
        <w:t xml:space="preserve"> </w:t>
      </w:r>
      <w:r w:rsidR="006161AC" w:rsidRPr="001454C6">
        <w:rPr>
          <w:rFonts w:asciiTheme="minorHAnsi" w:hAnsiTheme="minorHAnsi" w:cstheme="minorHAnsi"/>
        </w:rPr>
        <w:t>Zleceniobiorcę</w:t>
      </w:r>
      <w:r w:rsidR="00506554" w:rsidRPr="001454C6">
        <w:rPr>
          <w:rFonts w:asciiTheme="minorHAnsi" w:hAnsiTheme="minorHAnsi" w:cstheme="minorHAnsi"/>
        </w:rPr>
        <w:t xml:space="preserve"> </w:t>
      </w:r>
      <w:r w:rsidR="00D71D6D" w:rsidRPr="001454C6">
        <w:rPr>
          <w:rFonts w:asciiTheme="minorHAnsi" w:hAnsiTheme="minorHAnsi" w:cstheme="minorHAnsi"/>
        </w:rPr>
        <w:t>i</w:t>
      </w:r>
      <w:r w:rsidR="00CD04A0" w:rsidRPr="001454C6">
        <w:rPr>
          <w:rFonts w:asciiTheme="minorHAnsi" w:hAnsiTheme="minorHAnsi" w:cstheme="minorHAnsi"/>
        </w:rPr>
        <w:t xml:space="preserve"> </w:t>
      </w:r>
      <w:r w:rsidR="00D71D6D" w:rsidRPr="001454C6">
        <w:rPr>
          <w:rFonts w:asciiTheme="minorHAnsi" w:hAnsiTheme="minorHAnsi" w:cstheme="minorHAnsi"/>
        </w:rPr>
        <w:t>wskazanych</w:t>
      </w:r>
      <w:r w:rsidR="00CD04A0" w:rsidRPr="001454C6">
        <w:rPr>
          <w:rFonts w:asciiTheme="minorHAnsi" w:hAnsiTheme="minorHAnsi" w:cstheme="minorHAnsi"/>
        </w:rPr>
        <w:t xml:space="preserve"> </w:t>
      </w:r>
      <w:r w:rsidR="00D71D6D" w:rsidRPr="001454C6">
        <w:rPr>
          <w:rFonts w:asciiTheme="minorHAnsi" w:hAnsiTheme="minorHAnsi" w:cstheme="minorHAnsi"/>
        </w:rPr>
        <w:t>w</w:t>
      </w:r>
      <w:r w:rsidR="00CD04A0" w:rsidRPr="001454C6">
        <w:rPr>
          <w:rFonts w:asciiTheme="minorHAnsi" w:hAnsiTheme="minorHAnsi" w:cstheme="minorHAnsi"/>
        </w:rPr>
        <w:t xml:space="preserve"> </w:t>
      </w:r>
      <w:r w:rsidR="006A3325" w:rsidRPr="001454C6">
        <w:rPr>
          <w:rFonts w:asciiTheme="minorHAnsi" w:hAnsiTheme="minorHAnsi" w:cstheme="minorHAnsi"/>
        </w:rPr>
        <w:t xml:space="preserve">KPO </w:t>
      </w:r>
      <w:r w:rsidR="00CD04A0" w:rsidRPr="001454C6">
        <w:rPr>
          <w:rFonts w:asciiTheme="minorHAnsi" w:hAnsiTheme="minorHAnsi" w:cstheme="minorHAnsi"/>
        </w:rPr>
        <w:t xml:space="preserve"> </w:t>
      </w:r>
      <w:r w:rsidR="006161AC" w:rsidRPr="001454C6">
        <w:rPr>
          <w:rFonts w:asciiTheme="minorHAnsi" w:hAnsiTheme="minorHAnsi" w:cstheme="minorHAnsi"/>
        </w:rPr>
        <w:t>i</w:t>
      </w:r>
      <w:r w:rsidR="00CD04A0" w:rsidRPr="001454C6">
        <w:rPr>
          <w:rFonts w:asciiTheme="minorHAnsi" w:hAnsiTheme="minorHAnsi" w:cstheme="minorHAnsi"/>
        </w:rPr>
        <w:t xml:space="preserve"> </w:t>
      </w:r>
      <w:r w:rsidR="005D5F1E" w:rsidRPr="001454C6">
        <w:rPr>
          <w:rFonts w:asciiTheme="minorHAnsi" w:hAnsiTheme="minorHAnsi" w:cstheme="minorHAnsi"/>
        </w:rPr>
        <w:t>Raportach</w:t>
      </w:r>
      <w:r w:rsidR="00CD04A0" w:rsidRPr="001454C6">
        <w:rPr>
          <w:rFonts w:asciiTheme="minorHAnsi" w:hAnsiTheme="minorHAnsi" w:cstheme="minorHAnsi"/>
        </w:rPr>
        <w:t xml:space="preserve"> </w:t>
      </w:r>
      <w:r w:rsidR="006161AC" w:rsidRPr="001454C6">
        <w:rPr>
          <w:rFonts w:asciiTheme="minorHAnsi" w:hAnsiTheme="minorHAnsi" w:cstheme="minorHAnsi"/>
        </w:rPr>
        <w:t>Wagowych</w:t>
      </w:r>
      <w:r w:rsidR="00B02282">
        <w:rPr>
          <w:rFonts w:asciiTheme="minorHAnsi" w:hAnsiTheme="minorHAnsi" w:cstheme="minorHAnsi"/>
        </w:rPr>
        <w:t xml:space="preserve"> ilości Odpadu</w:t>
      </w:r>
      <w:r w:rsidR="006161AC" w:rsidRPr="001454C6">
        <w:rPr>
          <w:rFonts w:asciiTheme="minorHAnsi" w:hAnsiTheme="minorHAnsi" w:cstheme="minorHAnsi"/>
        </w:rPr>
        <w:t>.</w:t>
      </w:r>
      <w:r w:rsidR="00CD04A0" w:rsidRPr="001454C6">
        <w:rPr>
          <w:rFonts w:asciiTheme="minorHAnsi" w:eastAsiaTheme="minorEastAsia" w:hAnsiTheme="minorHAnsi" w:cstheme="minorHAnsi"/>
          <w:color w:val="000000" w:themeColor="text1"/>
          <w:kern w:val="0"/>
          <w:shd w:val="clear" w:color="auto" w:fill="FFFFFE"/>
        </w:rPr>
        <w:t xml:space="preserve"> </w:t>
      </w:r>
      <w:r w:rsidR="005D5F1E" w:rsidRPr="001454C6">
        <w:rPr>
          <w:rFonts w:asciiTheme="minorHAnsi" w:eastAsiaTheme="minorEastAsia" w:hAnsiTheme="minorHAnsi" w:cstheme="minorHAnsi"/>
          <w:color w:val="000000" w:themeColor="text1"/>
          <w:kern w:val="0"/>
          <w:shd w:val="clear" w:color="auto" w:fill="FFFFFE"/>
        </w:rPr>
        <w:t>Kwota</w:t>
      </w:r>
      <w:r w:rsidR="00CD04A0" w:rsidRPr="001454C6">
        <w:rPr>
          <w:rFonts w:asciiTheme="minorHAnsi" w:eastAsiaTheme="minorEastAsia" w:hAnsiTheme="minorHAnsi" w:cstheme="minorHAnsi"/>
          <w:color w:val="000000" w:themeColor="text1"/>
          <w:kern w:val="0"/>
          <w:shd w:val="clear" w:color="auto" w:fill="FFFFFE"/>
        </w:rPr>
        <w:t xml:space="preserve"> </w:t>
      </w:r>
      <w:r w:rsidR="005D5F1E" w:rsidRPr="001454C6">
        <w:rPr>
          <w:rFonts w:asciiTheme="minorHAnsi" w:eastAsiaTheme="minorEastAsia" w:hAnsiTheme="minorHAnsi" w:cstheme="minorHAnsi"/>
          <w:color w:val="000000" w:themeColor="text1"/>
          <w:kern w:val="0"/>
          <w:shd w:val="clear" w:color="auto" w:fill="FFFFFE"/>
        </w:rPr>
        <w:t>o</w:t>
      </w:r>
      <w:r w:rsidR="00CD04A0" w:rsidRPr="001454C6">
        <w:rPr>
          <w:rFonts w:asciiTheme="minorHAnsi" w:eastAsiaTheme="minorEastAsia" w:hAnsiTheme="minorHAnsi" w:cstheme="minorHAnsi"/>
          <w:color w:val="000000" w:themeColor="text1"/>
          <w:kern w:val="0"/>
          <w:shd w:val="clear" w:color="auto" w:fill="FFFFFE"/>
        </w:rPr>
        <w:t xml:space="preserve"> </w:t>
      </w:r>
      <w:r w:rsidR="005D5F1E" w:rsidRPr="001454C6">
        <w:rPr>
          <w:rFonts w:asciiTheme="minorHAnsi" w:eastAsiaTheme="minorEastAsia" w:hAnsiTheme="minorHAnsi" w:cstheme="minorHAnsi"/>
          <w:color w:val="000000" w:themeColor="text1"/>
          <w:kern w:val="0"/>
          <w:shd w:val="clear" w:color="auto" w:fill="FFFFFE"/>
        </w:rPr>
        <w:t>której</w:t>
      </w:r>
      <w:r w:rsidR="00CD04A0" w:rsidRPr="001454C6">
        <w:rPr>
          <w:rFonts w:asciiTheme="minorHAnsi" w:eastAsiaTheme="minorEastAsia" w:hAnsiTheme="minorHAnsi" w:cstheme="minorHAnsi"/>
          <w:color w:val="000000" w:themeColor="text1"/>
          <w:kern w:val="0"/>
          <w:shd w:val="clear" w:color="auto" w:fill="FFFFFE"/>
        </w:rPr>
        <w:t xml:space="preserve"> </w:t>
      </w:r>
      <w:r w:rsidR="005D5F1E" w:rsidRPr="001454C6">
        <w:rPr>
          <w:rFonts w:asciiTheme="minorHAnsi" w:eastAsiaTheme="minorEastAsia" w:hAnsiTheme="minorHAnsi" w:cstheme="minorHAnsi"/>
          <w:color w:val="000000" w:themeColor="text1"/>
          <w:kern w:val="0"/>
          <w:shd w:val="clear" w:color="auto" w:fill="FFFFFE"/>
        </w:rPr>
        <w:t>mowa</w:t>
      </w:r>
      <w:r w:rsidR="00CD04A0" w:rsidRPr="001454C6">
        <w:rPr>
          <w:rFonts w:asciiTheme="minorHAnsi" w:eastAsiaTheme="minorEastAsia" w:hAnsiTheme="minorHAnsi" w:cstheme="minorHAnsi"/>
          <w:color w:val="000000" w:themeColor="text1"/>
          <w:kern w:val="0"/>
          <w:shd w:val="clear" w:color="auto" w:fill="FFFFFE"/>
        </w:rPr>
        <w:t xml:space="preserve"> </w:t>
      </w:r>
      <w:r w:rsidR="005D5F1E" w:rsidRPr="001454C6">
        <w:rPr>
          <w:rFonts w:asciiTheme="minorHAnsi" w:eastAsiaTheme="minorEastAsia" w:hAnsiTheme="minorHAnsi" w:cstheme="minorHAnsi"/>
          <w:color w:val="000000" w:themeColor="text1"/>
          <w:kern w:val="0"/>
          <w:shd w:val="clear" w:color="auto" w:fill="FFFFFE"/>
        </w:rPr>
        <w:t>w</w:t>
      </w:r>
      <w:r w:rsidR="00CD04A0" w:rsidRPr="001454C6">
        <w:rPr>
          <w:rFonts w:asciiTheme="minorHAnsi" w:eastAsiaTheme="minorEastAsia" w:hAnsiTheme="minorHAnsi" w:cstheme="minorHAnsi"/>
          <w:color w:val="000000" w:themeColor="text1"/>
          <w:kern w:val="0"/>
          <w:shd w:val="clear" w:color="auto" w:fill="FFFFFE"/>
        </w:rPr>
        <w:t xml:space="preserve"> </w:t>
      </w:r>
      <w:r w:rsidR="005D5F1E" w:rsidRPr="001454C6">
        <w:rPr>
          <w:rFonts w:asciiTheme="minorHAnsi" w:eastAsiaTheme="minorEastAsia" w:hAnsiTheme="minorHAnsi" w:cstheme="minorHAnsi"/>
          <w:color w:val="000000" w:themeColor="text1"/>
          <w:kern w:val="0"/>
          <w:shd w:val="clear" w:color="auto" w:fill="FFFFFE"/>
        </w:rPr>
        <w:t>zdaniu</w:t>
      </w:r>
      <w:r w:rsidR="00CD04A0" w:rsidRPr="001454C6">
        <w:rPr>
          <w:rFonts w:asciiTheme="minorHAnsi" w:eastAsiaTheme="minorEastAsia" w:hAnsiTheme="minorHAnsi" w:cstheme="minorHAnsi"/>
          <w:color w:val="000000" w:themeColor="text1"/>
          <w:kern w:val="0"/>
          <w:shd w:val="clear" w:color="auto" w:fill="FFFFFE"/>
        </w:rPr>
        <w:t xml:space="preserve"> </w:t>
      </w:r>
      <w:r w:rsidR="005D5F1E" w:rsidRPr="001454C6">
        <w:rPr>
          <w:rFonts w:asciiTheme="minorHAnsi" w:eastAsiaTheme="minorEastAsia" w:hAnsiTheme="minorHAnsi" w:cstheme="minorHAnsi"/>
          <w:color w:val="000000" w:themeColor="text1"/>
          <w:kern w:val="0"/>
          <w:shd w:val="clear" w:color="auto" w:fill="FFFFFE"/>
        </w:rPr>
        <w:t>poprzedzającym</w:t>
      </w:r>
      <w:r w:rsidR="00CD04A0" w:rsidRPr="001454C6">
        <w:rPr>
          <w:rFonts w:asciiTheme="minorHAnsi" w:eastAsiaTheme="minorEastAsia" w:hAnsiTheme="minorHAnsi" w:cstheme="minorHAnsi"/>
          <w:color w:val="000000" w:themeColor="text1"/>
          <w:kern w:val="0"/>
          <w:shd w:val="clear" w:color="auto" w:fill="FFFFFE"/>
        </w:rPr>
        <w:t xml:space="preserve"> </w:t>
      </w:r>
      <w:r w:rsidR="005D5F1E" w:rsidRPr="001454C6">
        <w:rPr>
          <w:rFonts w:asciiTheme="minorHAnsi" w:eastAsiaTheme="minorEastAsia" w:hAnsiTheme="minorHAnsi" w:cstheme="minorHAnsi"/>
          <w:color w:val="000000" w:themeColor="text1"/>
          <w:kern w:val="0"/>
          <w:shd w:val="clear" w:color="auto" w:fill="FFFFFE"/>
        </w:rPr>
        <w:t>obejmuje</w:t>
      </w:r>
      <w:r w:rsidR="00CD04A0" w:rsidRPr="001454C6">
        <w:rPr>
          <w:rFonts w:asciiTheme="minorHAnsi" w:eastAsiaTheme="minorEastAsia" w:hAnsiTheme="minorHAnsi" w:cstheme="minorHAnsi"/>
          <w:color w:val="000000" w:themeColor="text1"/>
          <w:kern w:val="0"/>
          <w:shd w:val="clear" w:color="auto" w:fill="FFFFFE"/>
        </w:rPr>
        <w:t xml:space="preserve"> </w:t>
      </w:r>
      <w:r w:rsidR="005D5F1E" w:rsidRPr="001454C6">
        <w:rPr>
          <w:rFonts w:asciiTheme="minorHAnsi" w:eastAsiaTheme="minorEastAsia" w:hAnsiTheme="minorHAnsi" w:cstheme="minorHAnsi"/>
          <w:color w:val="000000" w:themeColor="text1"/>
          <w:kern w:val="0"/>
          <w:shd w:val="clear" w:color="auto" w:fill="FFFFFE"/>
        </w:rPr>
        <w:t>należność</w:t>
      </w:r>
      <w:r w:rsidR="00CD04A0" w:rsidRPr="001454C6">
        <w:rPr>
          <w:rFonts w:asciiTheme="minorHAnsi" w:eastAsiaTheme="minorEastAsia" w:hAnsiTheme="minorHAnsi" w:cstheme="minorHAnsi"/>
          <w:color w:val="000000" w:themeColor="text1"/>
          <w:kern w:val="0"/>
          <w:shd w:val="clear" w:color="auto" w:fill="FFFFFE"/>
        </w:rPr>
        <w:t xml:space="preserve"> </w:t>
      </w:r>
      <w:r w:rsidR="005D5F1E" w:rsidRPr="001454C6">
        <w:rPr>
          <w:rFonts w:asciiTheme="minorHAnsi" w:eastAsiaTheme="minorEastAsia" w:hAnsiTheme="minorHAnsi" w:cstheme="minorHAnsi"/>
          <w:color w:val="000000" w:themeColor="text1"/>
          <w:kern w:val="0"/>
          <w:shd w:val="clear" w:color="auto" w:fill="FFFFFE"/>
        </w:rPr>
        <w:t>za</w:t>
      </w:r>
      <w:r w:rsidR="00CD04A0" w:rsidRPr="001454C6">
        <w:rPr>
          <w:rFonts w:asciiTheme="minorHAnsi" w:eastAsiaTheme="minorEastAsia" w:hAnsiTheme="minorHAnsi" w:cstheme="minorHAnsi"/>
          <w:color w:val="000000" w:themeColor="text1"/>
          <w:kern w:val="0"/>
          <w:shd w:val="clear" w:color="auto" w:fill="FFFFFE"/>
        </w:rPr>
        <w:t xml:space="preserve"> </w:t>
      </w:r>
      <w:r w:rsidR="005D5F1E" w:rsidRPr="001454C6">
        <w:rPr>
          <w:rFonts w:asciiTheme="minorHAnsi" w:eastAsiaTheme="minorEastAsia" w:hAnsiTheme="minorHAnsi" w:cstheme="minorHAnsi"/>
          <w:color w:val="000000" w:themeColor="text1"/>
          <w:kern w:val="0"/>
          <w:shd w:val="clear" w:color="auto" w:fill="FFFFFE"/>
        </w:rPr>
        <w:t>odbiór</w:t>
      </w:r>
      <w:r w:rsidR="00CD04A0" w:rsidRPr="001454C6">
        <w:rPr>
          <w:rFonts w:asciiTheme="minorHAnsi" w:eastAsiaTheme="minorEastAsia" w:hAnsiTheme="minorHAnsi" w:cstheme="minorHAnsi"/>
          <w:color w:val="000000" w:themeColor="text1"/>
          <w:kern w:val="0"/>
          <w:shd w:val="clear" w:color="auto" w:fill="FFFFFE"/>
        </w:rPr>
        <w:t xml:space="preserve"> </w:t>
      </w:r>
      <w:r w:rsidR="00021CB3" w:rsidRPr="001454C6">
        <w:rPr>
          <w:rFonts w:asciiTheme="minorHAnsi" w:eastAsiaTheme="minorEastAsia" w:hAnsiTheme="minorHAnsi" w:cstheme="minorHAnsi"/>
          <w:color w:val="000000" w:themeColor="text1"/>
          <w:kern w:val="0"/>
          <w:shd w:val="clear" w:color="auto" w:fill="FFFFFE"/>
        </w:rPr>
        <w:t>Odpadów</w:t>
      </w:r>
      <w:r w:rsidR="00CD04A0" w:rsidRPr="001454C6">
        <w:rPr>
          <w:rFonts w:asciiTheme="minorHAnsi" w:eastAsiaTheme="minorEastAsia" w:hAnsiTheme="minorHAnsi" w:cstheme="minorHAnsi"/>
          <w:color w:val="000000" w:themeColor="text1"/>
          <w:kern w:val="0"/>
          <w:shd w:val="clear" w:color="auto" w:fill="FFFFFE"/>
        </w:rPr>
        <w:t xml:space="preserve"> </w:t>
      </w:r>
      <w:r w:rsidR="005D5F1E" w:rsidRPr="001454C6">
        <w:rPr>
          <w:rFonts w:asciiTheme="minorHAnsi" w:eastAsiaTheme="minorEastAsia" w:hAnsiTheme="minorHAnsi" w:cstheme="minorHAnsi"/>
          <w:color w:val="000000" w:themeColor="text1"/>
          <w:kern w:val="0"/>
          <w:shd w:val="clear" w:color="auto" w:fill="FFFFFE"/>
        </w:rPr>
        <w:t>wraz</w:t>
      </w:r>
      <w:r w:rsidR="00CD04A0" w:rsidRPr="001454C6">
        <w:rPr>
          <w:rFonts w:asciiTheme="minorHAnsi" w:eastAsiaTheme="minorEastAsia" w:hAnsiTheme="minorHAnsi" w:cstheme="minorHAnsi"/>
          <w:color w:val="000000" w:themeColor="text1"/>
          <w:kern w:val="0"/>
          <w:shd w:val="clear" w:color="auto" w:fill="FFFFFE"/>
        </w:rPr>
        <w:t xml:space="preserve"> </w:t>
      </w:r>
      <w:r w:rsidR="005D5F1E" w:rsidRPr="001454C6">
        <w:rPr>
          <w:rFonts w:asciiTheme="minorHAnsi" w:eastAsiaTheme="minorEastAsia" w:hAnsiTheme="minorHAnsi" w:cstheme="minorHAnsi"/>
          <w:color w:val="000000" w:themeColor="text1"/>
          <w:kern w:val="0"/>
          <w:shd w:val="clear" w:color="auto" w:fill="FFFFFE"/>
        </w:rPr>
        <w:t>z</w:t>
      </w:r>
      <w:r w:rsidR="00CD04A0" w:rsidRPr="001454C6">
        <w:rPr>
          <w:rFonts w:asciiTheme="minorHAnsi" w:eastAsiaTheme="minorEastAsia" w:hAnsiTheme="minorHAnsi" w:cstheme="minorHAnsi"/>
          <w:color w:val="000000" w:themeColor="text1"/>
          <w:kern w:val="0"/>
          <w:shd w:val="clear" w:color="auto" w:fill="FFFFFE"/>
        </w:rPr>
        <w:t xml:space="preserve"> </w:t>
      </w:r>
      <w:r w:rsidR="005D5F1E" w:rsidRPr="001454C6">
        <w:rPr>
          <w:rFonts w:asciiTheme="minorHAnsi" w:eastAsiaTheme="minorEastAsia" w:hAnsiTheme="minorHAnsi" w:cstheme="minorHAnsi"/>
          <w:color w:val="000000" w:themeColor="text1"/>
          <w:kern w:val="0"/>
          <w:shd w:val="clear" w:color="auto" w:fill="FFFFFE"/>
        </w:rPr>
        <w:t>ich</w:t>
      </w:r>
      <w:r w:rsidR="00CD04A0" w:rsidRPr="001454C6">
        <w:rPr>
          <w:rFonts w:asciiTheme="minorHAnsi" w:eastAsiaTheme="minorEastAsia" w:hAnsiTheme="minorHAnsi" w:cstheme="minorHAnsi"/>
          <w:color w:val="000000" w:themeColor="text1"/>
          <w:kern w:val="0"/>
          <w:shd w:val="clear" w:color="auto" w:fill="FFFFFE"/>
        </w:rPr>
        <w:t xml:space="preserve"> </w:t>
      </w:r>
      <w:r w:rsidR="005D5F1E" w:rsidRPr="001454C6">
        <w:rPr>
          <w:rFonts w:asciiTheme="minorHAnsi" w:eastAsiaTheme="minorEastAsia" w:hAnsiTheme="minorHAnsi" w:cstheme="minorHAnsi"/>
          <w:color w:val="000000" w:themeColor="text1"/>
          <w:kern w:val="0"/>
          <w:shd w:val="clear" w:color="auto" w:fill="FFFFFE"/>
        </w:rPr>
        <w:t>transportem</w:t>
      </w:r>
      <w:r w:rsidR="00CD04A0" w:rsidRPr="001454C6">
        <w:rPr>
          <w:rFonts w:asciiTheme="minorHAnsi" w:eastAsiaTheme="minorEastAsia" w:hAnsiTheme="minorHAnsi" w:cstheme="minorHAnsi"/>
          <w:color w:val="000000" w:themeColor="text1"/>
          <w:kern w:val="0"/>
          <w:shd w:val="clear" w:color="auto" w:fill="FFFFFE"/>
        </w:rPr>
        <w:t xml:space="preserve"> </w:t>
      </w:r>
      <w:r w:rsidR="005D5F1E" w:rsidRPr="001454C6">
        <w:rPr>
          <w:rFonts w:asciiTheme="minorHAnsi" w:eastAsiaTheme="minorEastAsia" w:hAnsiTheme="minorHAnsi" w:cstheme="minorHAnsi"/>
          <w:color w:val="000000" w:themeColor="text1"/>
          <w:kern w:val="0"/>
          <w:shd w:val="clear" w:color="auto" w:fill="FFFFFE"/>
        </w:rPr>
        <w:t>i</w:t>
      </w:r>
      <w:r w:rsidR="00CD04A0" w:rsidRPr="001454C6">
        <w:rPr>
          <w:rFonts w:asciiTheme="minorHAnsi" w:eastAsiaTheme="minorEastAsia" w:hAnsiTheme="minorHAnsi" w:cstheme="minorHAnsi"/>
          <w:color w:val="000000" w:themeColor="text1"/>
          <w:kern w:val="0"/>
          <w:shd w:val="clear" w:color="auto" w:fill="FFFFFE"/>
        </w:rPr>
        <w:t xml:space="preserve"> </w:t>
      </w:r>
      <w:r w:rsidR="00356F1C" w:rsidRPr="001454C6">
        <w:rPr>
          <w:rFonts w:asciiTheme="minorHAnsi" w:eastAsiaTheme="minorEastAsia" w:hAnsiTheme="minorHAnsi" w:cstheme="minorHAnsi"/>
          <w:color w:val="000000" w:themeColor="text1"/>
          <w:kern w:val="0"/>
          <w:shd w:val="clear" w:color="auto" w:fill="FFFFFE"/>
        </w:rPr>
        <w:t xml:space="preserve"> przetworzeniem przez  unieszkodliwienie w procesie </w:t>
      </w:r>
      <w:r w:rsidR="00931181">
        <w:rPr>
          <w:rFonts w:asciiTheme="minorHAnsi" w:eastAsiaTheme="minorEastAsia" w:hAnsiTheme="minorHAnsi" w:cstheme="minorHAnsi"/>
          <w:color w:val="000000" w:themeColor="text1"/>
          <w:kern w:val="0"/>
          <w:shd w:val="clear" w:color="auto" w:fill="FFFFFE"/>
        </w:rPr>
        <w:t>…………………………………..</w:t>
      </w:r>
      <w:r w:rsidR="00CD04A0" w:rsidRPr="001454C6">
        <w:rPr>
          <w:rFonts w:asciiTheme="minorHAnsi" w:eastAsiaTheme="minorEastAsia" w:hAnsiTheme="minorHAnsi" w:cstheme="minorHAnsi"/>
          <w:color w:val="000000" w:themeColor="text1"/>
          <w:kern w:val="0"/>
          <w:shd w:val="clear" w:color="auto" w:fill="FFFFFE"/>
        </w:rPr>
        <w:t xml:space="preserve"> </w:t>
      </w:r>
      <w:r w:rsidR="005D5F1E" w:rsidRPr="001454C6">
        <w:rPr>
          <w:rFonts w:asciiTheme="minorHAnsi" w:eastAsiaTheme="minorEastAsia" w:hAnsiTheme="minorHAnsi" w:cstheme="minorHAnsi"/>
          <w:color w:val="000000" w:themeColor="text1"/>
          <w:kern w:val="0"/>
          <w:shd w:val="clear" w:color="auto" w:fill="FFFFFE"/>
        </w:rPr>
        <w:t>i</w:t>
      </w:r>
      <w:r w:rsidR="00CD04A0" w:rsidRPr="001454C6">
        <w:rPr>
          <w:rFonts w:asciiTheme="minorHAnsi" w:eastAsiaTheme="minorEastAsia" w:hAnsiTheme="minorHAnsi" w:cstheme="minorHAnsi"/>
          <w:color w:val="000000" w:themeColor="text1"/>
          <w:kern w:val="0"/>
          <w:shd w:val="clear" w:color="auto" w:fill="FFFFFE"/>
        </w:rPr>
        <w:t xml:space="preserve"> </w:t>
      </w:r>
      <w:r w:rsidR="00B02282">
        <w:rPr>
          <w:rFonts w:asciiTheme="minorHAnsi" w:eastAsiaTheme="minorEastAsia" w:hAnsiTheme="minorHAnsi" w:cstheme="minorHAnsi"/>
          <w:color w:val="000000" w:themeColor="text1"/>
          <w:kern w:val="0"/>
          <w:shd w:val="clear" w:color="auto" w:fill="FFFFFE"/>
        </w:rPr>
        <w:t>jest stała przez</w:t>
      </w:r>
      <w:r w:rsidR="00CD04A0" w:rsidRPr="001454C6">
        <w:rPr>
          <w:rFonts w:asciiTheme="minorHAnsi" w:eastAsiaTheme="minorEastAsia" w:hAnsiTheme="minorHAnsi" w:cstheme="minorHAnsi"/>
          <w:color w:val="000000" w:themeColor="text1"/>
          <w:kern w:val="0"/>
          <w:shd w:val="clear" w:color="auto" w:fill="FFFFFE"/>
        </w:rPr>
        <w:t xml:space="preserve"> </w:t>
      </w:r>
      <w:r w:rsidR="005D5F1E" w:rsidRPr="001454C6">
        <w:rPr>
          <w:rFonts w:asciiTheme="minorHAnsi" w:eastAsiaTheme="minorEastAsia" w:hAnsiTheme="minorHAnsi" w:cstheme="minorHAnsi"/>
          <w:color w:val="000000" w:themeColor="text1"/>
          <w:kern w:val="0"/>
          <w:shd w:val="clear" w:color="auto" w:fill="FFFFFE"/>
        </w:rPr>
        <w:t>okres</w:t>
      </w:r>
      <w:r w:rsidR="00CD04A0" w:rsidRPr="001454C6">
        <w:rPr>
          <w:rFonts w:asciiTheme="minorHAnsi" w:eastAsiaTheme="minorEastAsia" w:hAnsiTheme="minorHAnsi" w:cstheme="minorHAnsi"/>
          <w:color w:val="000000" w:themeColor="text1"/>
          <w:kern w:val="0"/>
          <w:shd w:val="clear" w:color="auto" w:fill="FFFFFE"/>
        </w:rPr>
        <w:t xml:space="preserve"> </w:t>
      </w:r>
      <w:r w:rsidR="005D5F1E" w:rsidRPr="001454C6">
        <w:rPr>
          <w:rFonts w:asciiTheme="minorHAnsi" w:eastAsiaTheme="minorEastAsia" w:hAnsiTheme="minorHAnsi" w:cstheme="minorHAnsi"/>
          <w:color w:val="000000" w:themeColor="text1"/>
          <w:kern w:val="0"/>
          <w:shd w:val="clear" w:color="auto" w:fill="FFFFFE"/>
        </w:rPr>
        <w:t>obowiązywania</w:t>
      </w:r>
      <w:r w:rsidR="00CD04A0" w:rsidRPr="001454C6">
        <w:rPr>
          <w:rFonts w:asciiTheme="minorHAnsi" w:eastAsiaTheme="minorEastAsia" w:hAnsiTheme="minorHAnsi" w:cstheme="minorHAnsi"/>
          <w:color w:val="000000" w:themeColor="text1"/>
          <w:kern w:val="0"/>
          <w:shd w:val="clear" w:color="auto" w:fill="FFFFFE"/>
        </w:rPr>
        <w:t xml:space="preserve"> </w:t>
      </w:r>
      <w:r w:rsidR="00315A1A" w:rsidRPr="001454C6">
        <w:rPr>
          <w:rFonts w:asciiTheme="minorHAnsi" w:eastAsiaTheme="minorEastAsia" w:hAnsiTheme="minorHAnsi" w:cstheme="minorHAnsi"/>
          <w:color w:val="000000" w:themeColor="text1"/>
          <w:kern w:val="0"/>
          <w:shd w:val="clear" w:color="auto" w:fill="FFFFFE"/>
        </w:rPr>
        <w:t xml:space="preserve">niniejszej </w:t>
      </w:r>
      <w:r w:rsidR="005D5F1E" w:rsidRPr="001454C6">
        <w:rPr>
          <w:rFonts w:asciiTheme="minorHAnsi" w:eastAsiaTheme="minorEastAsia" w:hAnsiTheme="minorHAnsi" w:cstheme="minorHAnsi"/>
          <w:color w:val="000000" w:themeColor="text1"/>
          <w:kern w:val="0"/>
          <w:shd w:val="clear" w:color="auto" w:fill="FFFFFE"/>
        </w:rPr>
        <w:t>umowy</w:t>
      </w:r>
      <w:r w:rsidR="00C13A94" w:rsidRPr="001454C6">
        <w:rPr>
          <w:rFonts w:asciiTheme="minorHAnsi" w:eastAsiaTheme="minorEastAsia" w:hAnsiTheme="minorHAnsi" w:cstheme="minorHAnsi"/>
          <w:color w:val="000000" w:themeColor="text1"/>
          <w:kern w:val="0"/>
          <w:shd w:val="clear" w:color="auto" w:fill="FFFFFE"/>
        </w:rPr>
        <w:t>.</w:t>
      </w:r>
    </w:p>
    <w:p w14:paraId="0091544D" w14:textId="04226F6D" w:rsidR="009F4BA4" w:rsidRPr="001454C6" w:rsidRDefault="00C13A94" w:rsidP="009950F4">
      <w:pPr>
        <w:pStyle w:val="Standard"/>
        <w:numPr>
          <w:ilvl w:val="0"/>
          <w:numId w:val="5"/>
        </w:numPr>
        <w:tabs>
          <w:tab w:val="left" w:pos="567"/>
        </w:tabs>
        <w:ind w:right="1" w:hanging="283"/>
        <w:jc w:val="both"/>
        <w:rPr>
          <w:rFonts w:asciiTheme="minorHAnsi" w:hAnsiTheme="minorHAnsi" w:cstheme="minorHAnsi"/>
        </w:rPr>
      </w:pPr>
      <w:r w:rsidRPr="001454C6">
        <w:rPr>
          <w:rFonts w:asciiTheme="minorHAnsi" w:hAnsiTheme="minorHAnsi" w:cstheme="minorHAnsi"/>
        </w:rPr>
        <w:t>Cena</w:t>
      </w:r>
      <w:r w:rsidR="00CD04A0" w:rsidRPr="001454C6">
        <w:rPr>
          <w:rFonts w:asciiTheme="minorHAnsi" w:hAnsiTheme="minorHAnsi" w:cstheme="minorHAnsi"/>
        </w:rPr>
        <w:t xml:space="preserve"> </w:t>
      </w:r>
      <w:r w:rsidRPr="001454C6">
        <w:rPr>
          <w:rFonts w:asciiTheme="minorHAnsi" w:hAnsiTheme="minorHAnsi" w:cstheme="minorHAnsi"/>
        </w:rPr>
        <w:t>określona</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ust.</w:t>
      </w:r>
      <w:r w:rsidR="00CD04A0" w:rsidRPr="001454C6">
        <w:rPr>
          <w:rFonts w:asciiTheme="minorHAnsi" w:hAnsiTheme="minorHAnsi" w:cstheme="minorHAnsi"/>
        </w:rPr>
        <w:t xml:space="preserve"> </w:t>
      </w:r>
      <w:r w:rsidR="00B02282">
        <w:rPr>
          <w:rFonts w:asciiTheme="minorHAnsi" w:hAnsiTheme="minorHAnsi" w:cstheme="minorHAnsi"/>
        </w:rPr>
        <w:t>4</w:t>
      </w:r>
      <w:r w:rsidR="00B02282" w:rsidRPr="001454C6">
        <w:rPr>
          <w:rFonts w:asciiTheme="minorHAnsi" w:hAnsiTheme="minorHAnsi" w:cstheme="minorHAnsi"/>
        </w:rPr>
        <w:t xml:space="preserve"> </w:t>
      </w:r>
      <w:r w:rsidRPr="001454C6">
        <w:rPr>
          <w:rFonts w:asciiTheme="minorHAnsi" w:hAnsiTheme="minorHAnsi" w:cstheme="minorHAnsi"/>
        </w:rPr>
        <w:t>jest</w:t>
      </w:r>
      <w:r w:rsidR="00506554" w:rsidRPr="001454C6">
        <w:rPr>
          <w:rFonts w:asciiTheme="minorHAnsi" w:hAnsiTheme="minorHAnsi" w:cstheme="minorHAnsi"/>
        </w:rPr>
        <w:t xml:space="preserve"> </w:t>
      </w:r>
      <w:r w:rsidRPr="001454C6">
        <w:rPr>
          <w:rFonts w:asciiTheme="minorHAnsi" w:hAnsiTheme="minorHAnsi" w:cstheme="minorHAnsi"/>
        </w:rPr>
        <w:t>ceną</w:t>
      </w:r>
      <w:r w:rsidR="00CD04A0" w:rsidRPr="001454C6">
        <w:rPr>
          <w:rFonts w:asciiTheme="minorHAnsi" w:hAnsiTheme="minorHAnsi" w:cstheme="minorHAnsi"/>
        </w:rPr>
        <w:t xml:space="preserve"> </w:t>
      </w:r>
      <w:r w:rsidR="006161AC" w:rsidRPr="001454C6">
        <w:rPr>
          <w:rFonts w:asciiTheme="minorHAnsi" w:hAnsiTheme="minorHAnsi" w:cstheme="minorHAnsi"/>
        </w:rPr>
        <w:t>netto</w:t>
      </w:r>
      <w:r w:rsidR="00CD04A0" w:rsidRPr="001454C6">
        <w:rPr>
          <w:rFonts w:asciiTheme="minorHAnsi" w:hAnsiTheme="minorHAnsi" w:cstheme="minorHAnsi"/>
        </w:rPr>
        <w:t xml:space="preserve"> </w:t>
      </w:r>
      <w:r w:rsidR="005D5F1E" w:rsidRPr="001454C6">
        <w:rPr>
          <w:rFonts w:asciiTheme="minorHAnsi" w:eastAsiaTheme="minorEastAsia" w:hAnsiTheme="minorHAnsi" w:cstheme="minorHAnsi"/>
          <w:color w:val="000000" w:themeColor="text1"/>
          <w:shd w:val="clear" w:color="auto" w:fill="FFFFFE"/>
        </w:rPr>
        <w:t>i</w:t>
      </w:r>
      <w:r w:rsidR="00CD04A0" w:rsidRPr="001454C6">
        <w:rPr>
          <w:rFonts w:asciiTheme="minorHAnsi" w:eastAsiaTheme="minorEastAsia" w:hAnsiTheme="minorHAnsi" w:cstheme="minorHAnsi"/>
          <w:color w:val="000000" w:themeColor="text1"/>
          <w:shd w:val="clear" w:color="auto" w:fill="FFFFFE"/>
        </w:rPr>
        <w:t xml:space="preserve"> </w:t>
      </w:r>
      <w:r w:rsidR="005D5F1E" w:rsidRPr="001454C6">
        <w:rPr>
          <w:rFonts w:asciiTheme="minorHAnsi" w:eastAsiaTheme="minorEastAsia" w:hAnsiTheme="minorHAnsi" w:cstheme="minorHAnsi"/>
          <w:color w:val="000000" w:themeColor="text1"/>
          <w:shd w:val="clear" w:color="auto" w:fill="FFFFFE"/>
        </w:rPr>
        <w:t>zostan</w:t>
      </w:r>
      <w:r w:rsidRPr="001454C6">
        <w:rPr>
          <w:rFonts w:asciiTheme="minorHAnsi" w:eastAsiaTheme="minorEastAsia" w:hAnsiTheme="minorHAnsi" w:cstheme="minorHAnsi"/>
          <w:color w:val="000000" w:themeColor="text1"/>
          <w:shd w:val="clear" w:color="auto" w:fill="FFFFFE"/>
        </w:rPr>
        <w:t>ie</w:t>
      </w:r>
      <w:r w:rsidR="00CD04A0" w:rsidRPr="001454C6">
        <w:rPr>
          <w:rFonts w:asciiTheme="minorHAnsi" w:eastAsiaTheme="minorEastAsia" w:hAnsiTheme="minorHAnsi" w:cstheme="minorHAnsi"/>
          <w:color w:val="000000" w:themeColor="text1"/>
          <w:shd w:val="clear" w:color="auto" w:fill="FFFFFE"/>
        </w:rPr>
        <w:t xml:space="preserve"> </w:t>
      </w:r>
      <w:r w:rsidR="005D5F1E" w:rsidRPr="001454C6">
        <w:rPr>
          <w:rFonts w:asciiTheme="minorHAnsi" w:eastAsiaTheme="minorEastAsia" w:hAnsiTheme="minorHAnsi" w:cstheme="minorHAnsi"/>
          <w:color w:val="000000" w:themeColor="text1"/>
          <w:shd w:val="clear" w:color="auto" w:fill="FFFFFE"/>
        </w:rPr>
        <w:t>powiększon</w:t>
      </w:r>
      <w:r w:rsidRPr="001454C6">
        <w:rPr>
          <w:rFonts w:asciiTheme="minorHAnsi" w:eastAsiaTheme="minorEastAsia" w:hAnsiTheme="minorHAnsi" w:cstheme="minorHAnsi"/>
          <w:color w:val="000000" w:themeColor="text1"/>
          <w:shd w:val="clear" w:color="auto" w:fill="FFFFFE"/>
        </w:rPr>
        <w:t>a</w:t>
      </w:r>
      <w:r w:rsidR="00CD04A0" w:rsidRPr="001454C6">
        <w:rPr>
          <w:rFonts w:asciiTheme="minorHAnsi" w:eastAsiaTheme="minorEastAsia" w:hAnsiTheme="minorHAnsi" w:cstheme="minorHAnsi"/>
          <w:color w:val="000000" w:themeColor="text1"/>
          <w:shd w:val="clear" w:color="auto" w:fill="FFFFFE"/>
        </w:rPr>
        <w:t xml:space="preserve"> </w:t>
      </w:r>
      <w:r w:rsidR="005D5F1E" w:rsidRPr="001454C6">
        <w:rPr>
          <w:rFonts w:asciiTheme="minorHAnsi" w:eastAsiaTheme="minorEastAsia" w:hAnsiTheme="minorHAnsi" w:cstheme="minorHAnsi"/>
          <w:color w:val="000000" w:themeColor="text1"/>
          <w:shd w:val="clear" w:color="auto" w:fill="FFFFFE"/>
        </w:rPr>
        <w:t>o</w:t>
      </w:r>
      <w:r w:rsidR="00CD04A0" w:rsidRPr="001454C6">
        <w:rPr>
          <w:rFonts w:asciiTheme="minorHAnsi" w:eastAsiaTheme="minorEastAsia" w:hAnsiTheme="minorHAnsi" w:cstheme="minorHAnsi"/>
          <w:color w:val="000000" w:themeColor="text1"/>
          <w:shd w:val="clear" w:color="auto" w:fill="FFFFFE"/>
        </w:rPr>
        <w:t xml:space="preserve"> </w:t>
      </w:r>
      <w:r w:rsidR="005D5F1E" w:rsidRPr="001454C6">
        <w:rPr>
          <w:rFonts w:asciiTheme="minorHAnsi" w:eastAsiaTheme="minorEastAsia" w:hAnsiTheme="minorHAnsi" w:cstheme="minorHAnsi"/>
          <w:color w:val="000000" w:themeColor="text1"/>
        </w:rPr>
        <w:t>podatek</w:t>
      </w:r>
      <w:r w:rsidR="00CD04A0" w:rsidRPr="001454C6">
        <w:rPr>
          <w:rFonts w:asciiTheme="minorHAnsi" w:eastAsiaTheme="minorEastAsia" w:hAnsiTheme="minorHAnsi" w:cstheme="minorHAnsi"/>
          <w:color w:val="000000" w:themeColor="text1"/>
        </w:rPr>
        <w:t xml:space="preserve"> </w:t>
      </w:r>
      <w:r w:rsidR="005D5F1E" w:rsidRPr="001454C6">
        <w:rPr>
          <w:rFonts w:asciiTheme="minorHAnsi" w:eastAsiaTheme="minorEastAsia" w:hAnsiTheme="minorHAnsi" w:cstheme="minorHAnsi"/>
          <w:color w:val="000000" w:themeColor="text1"/>
        </w:rPr>
        <w:t>VA</w:t>
      </w:r>
      <w:r w:rsidR="00A11049" w:rsidRPr="001454C6">
        <w:rPr>
          <w:rFonts w:asciiTheme="minorHAnsi" w:eastAsiaTheme="minorEastAsia" w:hAnsiTheme="minorHAnsi" w:cstheme="minorHAnsi"/>
          <w:color w:val="000000" w:themeColor="text1"/>
        </w:rPr>
        <w:t>T</w:t>
      </w:r>
      <w:r w:rsidR="00CD04A0" w:rsidRPr="001454C6">
        <w:rPr>
          <w:rFonts w:asciiTheme="minorHAnsi" w:eastAsiaTheme="minorEastAsia" w:hAnsiTheme="minorHAnsi" w:cstheme="minorHAnsi"/>
          <w:color w:val="000000" w:themeColor="text1"/>
        </w:rPr>
        <w:t xml:space="preserve">  </w:t>
      </w:r>
      <w:r w:rsidR="00A11049" w:rsidRPr="001454C6">
        <w:rPr>
          <w:rFonts w:asciiTheme="minorHAnsi" w:eastAsiaTheme="minorEastAsia" w:hAnsiTheme="minorHAnsi" w:cstheme="minorHAnsi"/>
          <w:color w:val="000000" w:themeColor="text1"/>
        </w:rPr>
        <w:t>według</w:t>
      </w:r>
      <w:r w:rsidR="008F16F0" w:rsidRPr="001454C6">
        <w:rPr>
          <w:rFonts w:asciiTheme="minorHAnsi" w:eastAsiaTheme="minorEastAsia" w:hAnsiTheme="minorHAnsi" w:cstheme="minorHAnsi"/>
          <w:color w:val="000000" w:themeColor="text1"/>
        </w:rPr>
        <w:t xml:space="preserve"> </w:t>
      </w:r>
      <w:r w:rsidR="00A11049" w:rsidRPr="001454C6">
        <w:rPr>
          <w:rFonts w:asciiTheme="minorHAnsi" w:eastAsiaTheme="minorEastAsia" w:hAnsiTheme="minorHAnsi" w:cstheme="minorHAnsi"/>
          <w:color w:val="000000" w:themeColor="text1"/>
        </w:rPr>
        <w:t>stawki</w:t>
      </w:r>
      <w:r w:rsidR="00CD04A0" w:rsidRPr="001454C6">
        <w:rPr>
          <w:rFonts w:asciiTheme="minorHAnsi" w:eastAsiaTheme="minorEastAsia" w:hAnsiTheme="minorHAnsi" w:cstheme="minorHAnsi"/>
          <w:color w:val="000000" w:themeColor="text1"/>
        </w:rPr>
        <w:t xml:space="preserve"> </w:t>
      </w:r>
      <w:r w:rsidR="00A11049" w:rsidRPr="001454C6">
        <w:rPr>
          <w:rFonts w:asciiTheme="minorHAnsi" w:eastAsiaTheme="minorEastAsia" w:hAnsiTheme="minorHAnsi" w:cstheme="minorHAnsi"/>
          <w:color w:val="000000" w:themeColor="text1"/>
        </w:rPr>
        <w:t>obowiązującej</w:t>
      </w:r>
      <w:r w:rsidR="00CD04A0" w:rsidRPr="001454C6">
        <w:rPr>
          <w:rFonts w:asciiTheme="minorHAnsi" w:eastAsiaTheme="minorEastAsia" w:hAnsiTheme="minorHAnsi" w:cstheme="minorHAnsi"/>
          <w:color w:val="000000" w:themeColor="text1"/>
        </w:rPr>
        <w:t xml:space="preserve"> </w:t>
      </w:r>
      <w:r w:rsidR="00A11049" w:rsidRPr="001454C6">
        <w:rPr>
          <w:rFonts w:asciiTheme="minorHAnsi" w:eastAsiaTheme="minorEastAsia" w:hAnsiTheme="minorHAnsi" w:cstheme="minorHAnsi"/>
          <w:color w:val="000000" w:themeColor="text1"/>
        </w:rPr>
        <w:t>w</w:t>
      </w:r>
      <w:r w:rsidR="00CD04A0" w:rsidRPr="001454C6">
        <w:rPr>
          <w:rFonts w:asciiTheme="minorHAnsi" w:hAnsiTheme="minorHAnsi" w:cstheme="minorHAnsi"/>
        </w:rPr>
        <w:t xml:space="preserve"> </w:t>
      </w:r>
      <w:r w:rsidR="005D5F1E" w:rsidRPr="001454C6">
        <w:rPr>
          <w:rFonts w:asciiTheme="minorHAnsi" w:eastAsiaTheme="minorEastAsia" w:hAnsiTheme="minorHAnsi" w:cstheme="minorHAnsi"/>
          <w:color w:val="000000" w:themeColor="text1"/>
        </w:rPr>
        <w:t>dniu</w:t>
      </w:r>
      <w:r w:rsidR="00CD04A0" w:rsidRPr="001454C6">
        <w:rPr>
          <w:rFonts w:asciiTheme="minorHAnsi" w:eastAsiaTheme="minorEastAsia" w:hAnsiTheme="minorHAnsi" w:cstheme="minorHAnsi"/>
          <w:color w:val="000000" w:themeColor="text1"/>
        </w:rPr>
        <w:t xml:space="preserve"> </w:t>
      </w:r>
      <w:r w:rsidR="005D5F1E" w:rsidRPr="001454C6">
        <w:rPr>
          <w:rFonts w:asciiTheme="minorHAnsi" w:eastAsiaTheme="minorEastAsia" w:hAnsiTheme="minorHAnsi" w:cstheme="minorHAnsi"/>
          <w:color w:val="000000" w:themeColor="text1"/>
        </w:rPr>
        <w:t>wystawienia</w:t>
      </w:r>
      <w:r w:rsidR="00CD04A0" w:rsidRPr="001454C6">
        <w:rPr>
          <w:rFonts w:asciiTheme="minorHAnsi" w:eastAsiaTheme="minorEastAsia" w:hAnsiTheme="minorHAnsi" w:cstheme="minorHAnsi"/>
          <w:color w:val="000000" w:themeColor="text1"/>
        </w:rPr>
        <w:t xml:space="preserve"> </w:t>
      </w:r>
      <w:r w:rsidR="005D5F1E" w:rsidRPr="001454C6">
        <w:rPr>
          <w:rFonts w:asciiTheme="minorHAnsi" w:eastAsiaTheme="minorEastAsia" w:hAnsiTheme="minorHAnsi" w:cstheme="minorHAnsi"/>
          <w:color w:val="000000" w:themeColor="text1"/>
        </w:rPr>
        <w:t>faktury</w:t>
      </w:r>
      <w:r w:rsidR="00CD04A0" w:rsidRPr="001454C6">
        <w:rPr>
          <w:rFonts w:asciiTheme="minorHAnsi" w:eastAsiaTheme="minorEastAsia" w:hAnsiTheme="minorHAnsi" w:cstheme="minorHAnsi"/>
          <w:color w:val="000000" w:themeColor="text1"/>
        </w:rPr>
        <w:t xml:space="preserve"> </w:t>
      </w:r>
      <w:r w:rsidR="005D5F1E" w:rsidRPr="001454C6">
        <w:rPr>
          <w:rFonts w:asciiTheme="minorHAnsi" w:eastAsiaTheme="minorEastAsia" w:hAnsiTheme="minorHAnsi" w:cstheme="minorHAnsi"/>
          <w:color w:val="000000" w:themeColor="text1"/>
        </w:rPr>
        <w:t>VAT</w:t>
      </w:r>
      <w:r w:rsidR="005D5F1E" w:rsidRPr="001454C6">
        <w:rPr>
          <w:rFonts w:asciiTheme="minorHAnsi" w:eastAsiaTheme="minorEastAsia" w:hAnsiTheme="minorHAnsi" w:cstheme="minorHAnsi"/>
          <w:color w:val="000000" w:themeColor="text1"/>
          <w:shd w:val="clear" w:color="auto" w:fill="FFFFFE"/>
        </w:rPr>
        <w:t>.</w:t>
      </w:r>
    </w:p>
    <w:p w14:paraId="625BC318" w14:textId="3F4FFDB0" w:rsidR="009F4BA4" w:rsidRPr="001454C6" w:rsidRDefault="006161AC" w:rsidP="009950F4">
      <w:pPr>
        <w:pStyle w:val="Standard"/>
        <w:numPr>
          <w:ilvl w:val="0"/>
          <w:numId w:val="5"/>
        </w:numPr>
        <w:tabs>
          <w:tab w:val="left" w:pos="284"/>
          <w:tab w:val="left" w:pos="567"/>
          <w:tab w:val="left" w:pos="10773"/>
        </w:tabs>
        <w:ind w:right="1" w:hanging="283"/>
        <w:jc w:val="both"/>
        <w:rPr>
          <w:rFonts w:asciiTheme="minorHAnsi" w:hAnsiTheme="minorHAnsi" w:cstheme="minorHAnsi"/>
        </w:rPr>
      </w:pPr>
      <w:r w:rsidRPr="001454C6">
        <w:rPr>
          <w:rFonts w:asciiTheme="minorHAnsi" w:hAnsiTheme="minorHAnsi" w:cstheme="minorHAnsi"/>
        </w:rPr>
        <w:t>Zgodnie</w:t>
      </w:r>
      <w:r w:rsidR="00CD04A0" w:rsidRPr="001454C6">
        <w:rPr>
          <w:rFonts w:asciiTheme="minorHAnsi" w:hAnsiTheme="minorHAnsi" w:cstheme="minorHAnsi"/>
        </w:rPr>
        <w:t xml:space="preserve"> </w:t>
      </w:r>
      <w:r w:rsidRPr="001454C6">
        <w:rPr>
          <w:rFonts w:asciiTheme="minorHAnsi" w:hAnsiTheme="minorHAnsi" w:cstheme="minorHAnsi"/>
        </w:rPr>
        <w:t>z</w:t>
      </w:r>
      <w:r w:rsidR="00CD04A0" w:rsidRPr="001454C6">
        <w:rPr>
          <w:rFonts w:asciiTheme="minorHAnsi" w:hAnsiTheme="minorHAnsi" w:cstheme="minorHAnsi"/>
        </w:rPr>
        <w:t xml:space="preserve"> </w:t>
      </w:r>
      <w:r w:rsidRPr="001454C6">
        <w:rPr>
          <w:rFonts w:asciiTheme="minorHAnsi" w:hAnsiTheme="minorHAnsi" w:cstheme="minorHAnsi"/>
        </w:rPr>
        <w:t>rozliczeniem</w:t>
      </w:r>
      <w:r w:rsidR="00E65623" w:rsidRPr="001454C6">
        <w:rPr>
          <w:rFonts w:asciiTheme="minorHAnsi" w:hAnsiTheme="minorHAnsi" w:cstheme="minorHAnsi"/>
        </w:rPr>
        <w:t>,</w:t>
      </w:r>
      <w:r w:rsidR="00CD04A0" w:rsidRPr="001454C6">
        <w:rPr>
          <w:rFonts w:asciiTheme="minorHAnsi" w:hAnsiTheme="minorHAnsi" w:cstheme="minorHAnsi"/>
        </w:rPr>
        <w:t xml:space="preserve"> </w:t>
      </w:r>
      <w:r w:rsidR="00E65623" w:rsidRPr="001454C6">
        <w:rPr>
          <w:rFonts w:asciiTheme="minorHAnsi" w:hAnsiTheme="minorHAnsi" w:cstheme="minorHAnsi"/>
        </w:rPr>
        <w:t>o</w:t>
      </w:r>
      <w:r w:rsidR="00CD04A0" w:rsidRPr="001454C6">
        <w:rPr>
          <w:rFonts w:asciiTheme="minorHAnsi" w:hAnsiTheme="minorHAnsi" w:cstheme="minorHAnsi"/>
        </w:rPr>
        <w:t xml:space="preserve"> </w:t>
      </w:r>
      <w:r w:rsidR="00E65623" w:rsidRPr="001454C6">
        <w:rPr>
          <w:rFonts w:asciiTheme="minorHAnsi" w:hAnsiTheme="minorHAnsi" w:cstheme="minorHAnsi"/>
        </w:rPr>
        <w:t>którym</w:t>
      </w:r>
      <w:r w:rsidR="00CD04A0" w:rsidRPr="001454C6">
        <w:rPr>
          <w:rFonts w:asciiTheme="minorHAnsi" w:hAnsiTheme="minorHAnsi" w:cstheme="minorHAnsi"/>
        </w:rPr>
        <w:t xml:space="preserve"> </w:t>
      </w:r>
      <w:r w:rsidR="00E65623" w:rsidRPr="001454C6">
        <w:rPr>
          <w:rFonts w:asciiTheme="minorHAnsi" w:hAnsiTheme="minorHAnsi" w:cstheme="minorHAnsi"/>
        </w:rPr>
        <w:t>mowa</w:t>
      </w:r>
      <w:r w:rsidR="00CD04A0" w:rsidRPr="001454C6">
        <w:rPr>
          <w:rFonts w:asciiTheme="minorHAnsi" w:hAnsiTheme="minorHAnsi" w:cstheme="minorHAnsi"/>
        </w:rPr>
        <w:t xml:space="preserve"> </w:t>
      </w:r>
      <w:r w:rsidR="00E65623" w:rsidRPr="001454C6">
        <w:rPr>
          <w:rFonts w:asciiTheme="minorHAnsi" w:hAnsiTheme="minorHAnsi" w:cstheme="minorHAnsi"/>
        </w:rPr>
        <w:t>w</w:t>
      </w:r>
      <w:r w:rsidR="00CD04A0" w:rsidRPr="001454C6">
        <w:rPr>
          <w:rFonts w:asciiTheme="minorHAnsi" w:hAnsiTheme="minorHAnsi" w:cstheme="minorHAnsi"/>
        </w:rPr>
        <w:t xml:space="preserve"> </w:t>
      </w:r>
      <w:r w:rsidR="00E65623" w:rsidRPr="001454C6">
        <w:rPr>
          <w:rFonts w:asciiTheme="minorHAnsi" w:hAnsiTheme="minorHAnsi" w:cstheme="minorHAnsi"/>
        </w:rPr>
        <w:t>ust.</w:t>
      </w:r>
      <w:r w:rsidR="00B02282">
        <w:rPr>
          <w:rFonts w:asciiTheme="minorHAnsi" w:hAnsiTheme="minorHAnsi" w:cstheme="minorHAnsi"/>
        </w:rPr>
        <w:t>8</w:t>
      </w:r>
      <w:r w:rsidR="00B02282" w:rsidRPr="001454C6">
        <w:rPr>
          <w:rFonts w:asciiTheme="minorHAnsi" w:hAnsiTheme="minorHAnsi" w:cstheme="minorHAnsi"/>
        </w:rPr>
        <w:t xml:space="preserve"> </w:t>
      </w:r>
      <w:r w:rsidR="00E65623" w:rsidRPr="001454C6">
        <w:rPr>
          <w:rFonts w:asciiTheme="minorHAnsi" w:hAnsiTheme="minorHAnsi" w:cstheme="minorHAnsi"/>
        </w:rPr>
        <w:t>niniejszego</w:t>
      </w:r>
      <w:r w:rsidR="00CD04A0" w:rsidRPr="001454C6">
        <w:rPr>
          <w:rFonts w:asciiTheme="minorHAnsi" w:hAnsiTheme="minorHAnsi" w:cstheme="minorHAnsi"/>
        </w:rPr>
        <w:t xml:space="preserve"> </w:t>
      </w:r>
      <w:r w:rsidR="00E65623" w:rsidRPr="001454C6">
        <w:rPr>
          <w:rFonts w:asciiTheme="minorHAnsi" w:hAnsiTheme="minorHAnsi" w:cstheme="minorHAnsi"/>
        </w:rPr>
        <w:t>paragrafu</w:t>
      </w:r>
      <w:r w:rsidR="00CD04A0" w:rsidRPr="001454C6">
        <w:rPr>
          <w:rFonts w:asciiTheme="minorHAnsi" w:hAnsiTheme="minorHAnsi" w:cstheme="minorHAnsi"/>
        </w:rPr>
        <w:t xml:space="preserve"> </w:t>
      </w:r>
      <w:r w:rsidRPr="001454C6">
        <w:rPr>
          <w:rFonts w:asciiTheme="minorHAnsi" w:hAnsiTheme="minorHAnsi" w:cstheme="minorHAnsi"/>
        </w:rPr>
        <w:t>Zleceniobiorca</w:t>
      </w:r>
      <w:r w:rsidR="00CD04A0" w:rsidRPr="001454C6">
        <w:rPr>
          <w:rFonts w:asciiTheme="minorHAnsi" w:hAnsiTheme="minorHAnsi" w:cstheme="minorHAnsi"/>
        </w:rPr>
        <w:t xml:space="preserve"> </w:t>
      </w:r>
      <w:r w:rsidRPr="001454C6">
        <w:rPr>
          <w:rFonts w:asciiTheme="minorHAnsi" w:hAnsiTheme="minorHAnsi" w:cstheme="minorHAnsi"/>
        </w:rPr>
        <w:t>wystawi</w:t>
      </w:r>
      <w:r w:rsidR="00CD04A0" w:rsidRPr="001454C6">
        <w:rPr>
          <w:rFonts w:asciiTheme="minorHAnsi" w:hAnsiTheme="minorHAnsi" w:cstheme="minorHAnsi"/>
        </w:rPr>
        <w:t xml:space="preserve"> </w:t>
      </w:r>
      <w:r w:rsidR="002C07D8" w:rsidRPr="001454C6">
        <w:rPr>
          <w:rFonts w:asciiTheme="minorHAnsi" w:hAnsiTheme="minorHAnsi" w:cstheme="minorHAnsi"/>
        </w:rPr>
        <w:t xml:space="preserve">Zlecającemu </w:t>
      </w:r>
      <w:r w:rsidR="003F03C8" w:rsidRPr="001454C6">
        <w:rPr>
          <w:rFonts w:asciiTheme="minorHAnsi" w:hAnsiTheme="minorHAnsi" w:cstheme="minorHAnsi"/>
        </w:rPr>
        <w:t>po</w:t>
      </w:r>
      <w:r w:rsidR="00CD04A0" w:rsidRPr="001454C6">
        <w:rPr>
          <w:rFonts w:asciiTheme="minorHAnsi" w:hAnsiTheme="minorHAnsi" w:cstheme="minorHAnsi"/>
        </w:rPr>
        <w:t xml:space="preserve"> </w:t>
      </w:r>
      <w:r w:rsidR="002C07D8" w:rsidRPr="001454C6">
        <w:rPr>
          <w:rFonts w:asciiTheme="minorHAnsi" w:hAnsiTheme="minorHAnsi" w:cstheme="minorHAnsi"/>
        </w:rPr>
        <w:t>każdym</w:t>
      </w:r>
      <w:r w:rsidR="00CD04A0" w:rsidRPr="001454C6">
        <w:rPr>
          <w:rFonts w:asciiTheme="minorHAnsi" w:hAnsiTheme="minorHAnsi" w:cstheme="minorHAnsi"/>
        </w:rPr>
        <w:t xml:space="preserve"> </w:t>
      </w:r>
      <w:r w:rsidR="002C07D8" w:rsidRPr="001454C6">
        <w:rPr>
          <w:rFonts w:asciiTheme="minorHAnsi" w:hAnsiTheme="minorHAnsi" w:cstheme="minorHAnsi"/>
        </w:rPr>
        <w:t xml:space="preserve">odbiorze </w:t>
      </w:r>
      <w:r w:rsidR="00021CB3" w:rsidRPr="001454C6">
        <w:rPr>
          <w:rFonts w:asciiTheme="minorHAnsi" w:hAnsiTheme="minorHAnsi" w:cstheme="minorHAnsi"/>
        </w:rPr>
        <w:t>Odpadów</w:t>
      </w:r>
      <w:r w:rsidR="002C07D8" w:rsidRPr="001454C6">
        <w:rPr>
          <w:rFonts w:asciiTheme="minorHAnsi" w:hAnsiTheme="minorHAnsi" w:cstheme="minorHAnsi"/>
        </w:rPr>
        <w:t xml:space="preserve"> </w:t>
      </w:r>
      <w:r w:rsidRPr="001454C6">
        <w:rPr>
          <w:rFonts w:asciiTheme="minorHAnsi" w:hAnsiTheme="minorHAnsi" w:cstheme="minorHAnsi"/>
        </w:rPr>
        <w:t>fakturę</w:t>
      </w:r>
      <w:r w:rsidR="00506554" w:rsidRPr="001454C6">
        <w:rPr>
          <w:rFonts w:asciiTheme="minorHAnsi" w:hAnsiTheme="minorHAnsi" w:cstheme="minorHAnsi"/>
        </w:rPr>
        <w:t xml:space="preserve"> </w:t>
      </w:r>
      <w:r w:rsidRPr="001454C6">
        <w:rPr>
          <w:rFonts w:asciiTheme="minorHAnsi" w:hAnsiTheme="minorHAnsi" w:cstheme="minorHAnsi"/>
          <w:b/>
        </w:rPr>
        <w:t>z</w:t>
      </w:r>
      <w:r w:rsidR="00CD04A0" w:rsidRPr="001454C6">
        <w:rPr>
          <w:rFonts w:asciiTheme="minorHAnsi" w:hAnsiTheme="minorHAnsi" w:cstheme="minorHAnsi"/>
          <w:b/>
        </w:rPr>
        <w:t xml:space="preserve"> </w:t>
      </w:r>
      <w:r w:rsidRPr="001454C6">
        <w:rPr>
          <w:rFonts w:asciiTheme="minorHAnsi" w:hAnsiTheme="minorHAnsi" w:cstheme="minorHAnsi"/>
          <w:b/>
        </w:rPr>
        <w:t>terminem</w:t>
      </w:r>
      <w:r w:rsidR="00CD04A0" w:rsidRPr="001454C6">
        <w:rPr>
          <w:rFonts w:asciiTheme="minorHAnsi" w:hAnsiTheme="minorHAnsi" w:cstheme="minorHAnsi"/>
          <w:b/>
        </w:rPr>
        <w:t xml:space="preserve"> </w:t>
      </w:r>
      <w:r w:rsidRPr="001454C6">
        <w:rPr>
          <w:rFonts w:asciiTheme="minorHAnsi" w:hAnsiTheme="minorHAnsi" w:cstheme="minorHAnsi"/>
          <w:b/>
        </w:rPr>
        <w:t>płatności</w:t>
      </w:r>
      <w:r w:rsidR="00CD04A0" w:rsidRPr="001454C6">
        <w:rPr>
          <w:rFonts w:asciiTheme="minorHAnsi" w:hAnsiTheme="minorHAnsi" w:cstheme="minorHAnsi"/>
          <w:b/>
        </w:rPr>
        <w:t xml:space="preserve"> </w:t>
      </w:r>
      <w:r w:rsidR="0014290C" w:rsidRPr="001454C6">
        <w:rPr>
          <w:rFonts w:asciiTheme="minorHAnsi" w:hAnsiTheme="minorHAnsi" w:cstheme="minorHAnsi"/>
          <w:b/>
        </w:rPr>
        <w:t>30</w:t>
      </w:r>
      <w:r w:rsidR="00CD04A0" w:rsidRPr="001454C6">
        <w:rPr>
          <w:rFonts w:asciiTheme="minorHAnsi" w:hAnsiTheme="minorHAnsi" w:cstheme="minorHAnsi"/>
          <w:b/>
        </w:rPr>
        <w:t xml:space="preserve"> </w:t>
      </w:r>
      <w:r w:rsidR="009F4BA4" w:rsidRPr="001454C6">
        <w:rPr>
          <w:rFonts w:asciiTheme="minorHAnsi" w:hAnsiTheme="minorHAnsi" w:cstheme="minorHAnsi"/>
          <w:b/>
        </w:rPr>
        <w:t>dni</w:t>
      </w:r>
      <w:r w:rsidR="00CD04A0" w:rsidRPr="001454C6">
        <w:rPr>
          <w:rFonts w:asciiTheme="minorHAnsi" w:hAnsiTheme="minorHAnsi" w:cstheme="minorHAnsi"/>
          <w:b/>
        </w:rPr>
        <w:t xml:space="preserve"> </w:t>
      </w:r>
      <w:r w:rsidR="009F4BA4" w:rsidRPr="001454C6">
        <w:rPr>
          <w:rFonts w:asciiTheme="minorHAnsi" w:hAnsiTheme="minorHAnsi" w:cstheme="minorHAnsi"/>
          <w:b/>
        </w:rPr>
        <w:t>od</w:t>
      </w:r>
      <w:r w:rsidR="00CD04A0" w:rsidRPr="001454C6">
        <w:rPr>
          <w:rFonts w:asciiTheme="minorHAnsi" w:hAnsiTheme="minorHAnsi" w:cstheme="minorHAnsi"/>
          <w:b/>
        </w:rPr>
        <w:t xml:space="preserve"> </w:t>
      </w:r>
      <w:r w:rsidR="00D80D43" w:rsidRPr="001454C6">
        <w:rPr>
          <w:rFonts w:asciiTheme="minorHAnsi" w:hAnsiTheme="minorHAnsi" w:cstheme="minorHAnsi"/>
          <w:b/>
        </w:rPr>
        <w:t>daty</w:t>
      </w:r>
      <w:r w:rsidR="00CD04A0" w:rsidRPr="001454C6">
        <w:rPr>
          <w:rFonts w:asciiTheme="minorHAnsi" w:hAnsiTheme="minorHAnsi" w:cstheme="minorHAnsi"/>
          <w:b/>
        </w:rPr>
        <w:t xml:space="preserve"> </w:t>
      </w:r>
      <w:r w:rsidR="0070473D" w:rsidRPr="001454C6">
        <w:rPr>
          <w:rFonts w:asciiTheme="minorHAnsi" w:hAnsiTheme="minorHAnsi" w:cstheme="minorHAnsi"/>
          <w:b/>
        </w:rPr>
        <w:t>doręczenia</w:t>
      </w:r>
      <w:r w:rsidR="00CD04A0" w:rsidRPr="001454C6">
        <w:rPr>
          <w:rFonts w:asciiTheme="minorHAnsi" w:hAnsiTheme="minorHAnsi" w:cstheme="minorHAnsi"/>
          <w:b/>
        </w:rPr>
        <w:t xml:space="preserve"> </w:t>
      </w:r>
      <w:r w:rsidRPr="001454C6">
        <w:rPr>
          <w:rFonts w:asciiTheme="minorHAnsi" w:hAnsiTheme="minorHAnsi" w:cstheme="minorHAnsi"/>
          <w:b/>
        </w:rPr>
        <w:t>faktury</w:t>
      </w:r>
      <w:r w:rsidR="00CD04A0" w:rsidRPr="001454C6">
        <w:rPr>
          <w:rFonts w:asciiTheme="minorHAnsi" w:hAnsiTheme="minorHAnsi" w:cstheme="minorHAnsi"/>
        </w:rPr>
        <w:t xml:space="preserve"> </w:t>
      </w:r>
      <w:r w:rsidRPr="001454C6">
        <w:rPr>
          <w:rFonts w:asciiTheme="minorHAnsi" w:hAnsiTheme="minorHAnsi" w:cstheme="minorHAnsi"/>
        </w:rPr>
        <w:t>i</w:t>
      </w:r>
      <w:r w:rsidR="00CD04A0" w:rsidRPr="001454C6">
        <w:rPr>
          <w:rFonts w:asciiTheme="minorHAnsi" w:hAnsiTheme="minorHAnsi" w:cstheme="minorHAnsi"/>
        </w:rPr>
        <w:t xml:space="preserve"> </w:t>
      </w:r>
      <w:r w:rsidRPr="001454C6">
        <w:rPr>
          <w:rFonts w:asciiTheme="minorHAnsi" w:hAnsiTheme="minorHAnsi" w:cstheme="minorHAnsi"/>
        </w:rPr>
        <w:t>przekaże</w:t>
      </w:r>
      <w:r w:rsidR="00CD04A0" w:rsidRPr="001454C6">
        <w:rPr>
          <w:rFonts w:asciiTheme="minorHAnsi" w:hAnsiTheme="minorHAnsi" w:cstheme="minorHAnsi"/>
        </w:rPr>
        <w:t xml:space="preserve"> </w:t>
      </w:r>
      <w:r w:rsidRPr="001454C6">
        <w:rPr>
          <w:rFonts w:asciiTheme="minorHAnsi" w:hAnsiTheme="minorHAnsi" w:cstheme="minorHAnsi"/>
        </w:rPr>
        <w:t>ją</w:t>
      </w:r>
      <w:r w:rsidR="00CD04A0" w:rsidRPr="001454C6">
        <w:rPr>
          <w:rFonts w:asciiTheme="minorHAnsi" w:hAnsiTheme="minorHAnsi" w:cstheme="minorHAnsi"/>
        </w:rPr>
        <w:t xml:space="preserve"> </w:t>
      </w:r>
      <w:r w:rsidRPr="001454C6">
        <w:rPr>
          <w:rFonts w:asciiTheme="minorHAnsi" w:hAnsiTheme="minorHAnsi" w:cstheme="minorHAnsi"/>
        </w:rPr>
        <w:t>do</w:t>
      </w:r>
      <w:r w:rsidR="00CD04A0" w:rsidRPr="001454C6">
        <w:rPr>
          <w:rFonts w:asciiTheme="minorHAnsi" w:hAnsiTheme="minorHAnsi" w:cstheme="minorHAnsi"/>
        </w:rPr>
        <w:t xml:space="preserve"> </w:t>
      </w:r>
      <w:r w:rsidRPr="001454C6">
        <w:rPr>
          <w:rFonts w:asciiTheme="minorHAnsi" w:hAnsiTheme="minorHAnsi" w:cstheme="minorHAnsi"/>
        </w:rPr>
        <w:t>Zlecającego</w:t>
      </w:r>
      <w:r w:rsidR="00CD04A0" w:rsidRPr="001454C6">
        <w:rPr>
          <w:rFonts w:asciiTheme="minorHAnsi" w:hAnsiTheme="minorHAnsi" w:cstheme="minorHAnsi"/>
        </w:rPr>
        <w:t xml:space="preserve"> </w:t>
      </w:r>
      <w:r w:rsidR="000E15AE" w:rsidRPr="001454C6">
        <w:rPr>
          <w:rFonts w:asciiTheme="minorHAnsi" w:hAnsiTheme="minorHAnsi" w:cstheme="minorHAnsi"/>
        </w:rPr>
        <w:t>listem</w:t>
      </w:r>
      <w:r w:rsidR="00CD04A0" w:rsidRPr="001454C6">
        <w:rPr>
          <w:rFonts w:asciiTheme="minorHAnsi" w:hAnsiTheme="minorHAnsi" w:cstheme="minorHAnsi"/>
        </w:rPr>
        <w:t xml:space="preserve"> </w:t>
      </w:r>
      <w:r w:rsidR="000E15AE" w:rsidRPr="001454C6">
        <w:rPr>
          <w:rFonts w:asciiTheme="minorHAnsi" w:hAnsiTheme="minorHAnsi" w:cstheme="minorHAnsi"/>
        </w:rPr>
        <w:t>poleconym</w:t>
      </w:r>
      <w:r w:rsidR="00CD04A0" w:rsidRPr="001454C6">
        <w:rPr>
          <w:rFonts w:asciiTheme="minorHAnsi" w:hAnsiTheme="minorHAnsi" w:cstheme="minorHAnsi"/>
        </w:rPr>
        <w:t xml:space="preserve"> </w:t>
      </w:r>
      <w:r w:rsidR="000E15AE" w:rsidRPr="001454C6">
        <w:rPr>
          <w:rFonts w:asciiTheme="minorHAnsi" w:hAnsiTheme="minorHAnsi" w:cstheme="minorHAnsi"/>
        </w:rPr>
        <w:t>na</w:t>
      </w:r>
      <w:r w:rsidR="00CD04A0" w:rsidRPr="001454C6">
        <w:rPr>
          <w:rFonts w:asciiTheme="minorHAnsi" w:hAnsiTheme="minorHAnsi" w:cstheme="minorHAnsi"/>
        </w:rPr>
        <w:t xml:space="preserve"> </w:t>
      </w:r>
      <w:r w:rsidR="000E15AE" w:rsidRPr="001454C6">
        <w:rPr>
          <w:rFonts w:asciiTheme="minorHAnsi" w:hAnsiTheme="minorHAnsi" w:cstheme="minorHAnsi"/>
        </w:rPr>
        <w:t>adres:</w:t>
      </w:r>
      <w:r w:rsidR="00CD04A0" w:rsidRPr="001454C6">
        <w:rPr>
          <w:rFonts w:asciiTheme="minorHAnsi" w:hAnsiTheme="minorHAnsi" w:cstheme="minorHAnsi"/>
        </w:rPr>
        <w:t xml:space="preserve"> </w:t>
      </w:r>
      <w:r w:rsidR="00013594" w:rsidRPr="001454C6">
        <w:rPr>
          <w:rFonts w:asciiTheme="minorHAnsi" w:hAnsiTheme="minorHAnsi" w:cstheme="minorHAnsi"/>
        </w:rPr>
        <w:t>ORLEN</w:t>
      </w:r>
      <w:r w:rsidR="00CD04A0" w:rsidRPr="001454C6">
        <w:rPr>
          <w:rFonts w:asciiTheme="minorHAnsi" w:hAnsiTheme="minorHAnsi" w:cstheme="minorHAnsi"/>
        </w:rPr>
        <w:t xml:space="preserve"> </w:t>
      </w:r>
      <w:r w:rsidR="00013594" w:rsidRPr="001454C6">
        <w:rPr>
          <w:rFonts w:asciiTheme="minorHAnsi" w:hAnsiTheme="minorHAnsi" w:cstheme="minorHAnsi"/>
        </w:rPr>
        <w:t>Centrum</w:t>
      </w:r>
      <w:r w:rsidR="00CD04A0" w:rsidRPr="001454C6">
        <w:rPr>
          <w:rFonts w:asciiTheme="minorHAnsi" w:hAnsiTheme="minorHAnsi" w:cstheme="minorHAnsi"/>
        </w:rPr>
        <w:t xml:space="preserve"> </w:t>
      </w:r>
      <w:r w:rsidR="00013594" w:rsidRPr="001454C6">
        <w:rPr>
          <w:rFonts w:asciiTheme="minorHAnsi" w:hAnsiTheme="minorHAnsi" w:cstheme="minorHAnsi"/>
        </w:rPr>
        <w:t>Usług</w:t>
      </w:r>
      <w:r w:rsidR="00CD04A0" w:rsidRPr="001454C6">
        <w:rPr>
          <w:rFonts w:asciiTheme="minorHAnsi" w:hAnsiTheme="minorHAnsi" w:cstheme="minorHAnsi"/>
        </w:rPr>
        <w:t xml:space="preserve"> </w:t>
      </w:r>
      <w:r w:rsidR="00013594" w:rsidRPr="001454C6">
        <w:rPr>
          <w:rFonts w:asciiTheme="minorHAnsi" w:hAnsiTheme="minorHAnsi" w:cstheme="minorHAnsi"/>
        </w:rPr>
        <w:t>Korporacyjnych</w:t>
      </w:r>
      <w:r w:rsidR="00CD04A0" w:rsidRPr="001454C6">
        <w:rPr>
          <w:rFonts w:asciiTheme="minorHAnsi" w:hAnsiTheme="minorHAnsi" w:cstheme="minorHAnsi"/>
        </w:rPr>
        <w:t xml:space="preserve"> </w:t>
      </w:r>
      <w:r w:rsidR="00013594" w:rsidRPr="001454C6">
        <w:rPr>
          <w:rFonts w:asciiTheme="minorHAnsi" w:hAnsiTheme="minorHAnsi" w:cstheme="minorHAnsi"/>
        </w:rPr>
        <w:t>Sp.</w:t>
      </w:r>
      <w:r w:rsidR="00CD04A0" w:rsidRPr="001454C6">
        <w:rPr>
          <w:rFonts w:asciiTheme="minorHAnsi" w:hAnsiTheme="minorHAnsi" w:cstheme="minorHAnsi"/>
        </w:rPr>
        <w:t xml:space="preserve"> </w:t>
      </w:r>
      <w:r w:rsidR="00013594" w:rsidRPr="001454C6">
        <w:rPr>
          <w:rFonts w:asciiTheme="minorHAnsi" w:hAnsiTheme="minorHAnsi" w:cstheme="minorHAnsi"/>
        </w:rPr>
        <w:t>z</w:t>
      </w:r>
      <w:r w:rsidR="00CD04A0" w:rsidRPr="001454C6">
        <w:rPr>
          <w:rFonts w:asciiTheme="minorHAnsi" w:hAnsiTheme="minorHAnsi" w:cstheme="minorHAnsi"/>
        </w:rPr>
        <w:t xml:space="preserve"> </w:t>
      </w:r>
      <w:r w:rsidR="00013594" w:rsidRPr="001454C6">
        <w:rPr>
          <w:rFonts w:asciiTheme="minorHAnsi" w:hAnsiTheme="minorHAnsi" w:cstheme="minorHAnsi"/>
        </w:rPr>
        <w:t>o.o.,</w:t>
      </w:r>
      <w:r w:rsidR="00CD04A0" w:rsidRPr="001454C6">
        <w:rPr>
          <w:rFonts w:asciiTheme="minorHAnsi" w:hAnsiTheme="minorHAnsi" w:cstheme="minorHAnsi"/>
        </w:rPr>
        <w:t xml:space="preserve"> </w:t>
      </w:r>
      <w:r w:rsidR="00013594" w:rsidRPr="001454C6">
        <w:rPr>
          <w:rFonts w:asciiTheme="minorHAnsi" w:hAnsiTheme="minorHAnsi" w:cstheme="minorHAnsi"/>
        </w:rPr>
        <w:t>ul.</w:t>
      </w:r>
      <w:r w:rsidR="00CD04A0" w:rsidRPr="001454C6">
        <w:rPr>
          <w:rFonts w:asciiTheme="minorHAnsi" w:hAnsiTheme="minorHAnsi" w:cstheme="minorHAnsi"/>
        </w:rPr>
        <w:t xml:space="preserve"> </w:t>
      </w:r>
      <w:r w:rsidR="00013594" w:rsidRPr="001454C6">
        <w:rPr>
          <w:rFonts w:asciiTheme="minorHAnsi" w:hAnsiTheme="minorHAnsi" w:cstheme="minorHAnsi"/>
        </w:rPr>
        <w:t>Łukasiewicza</w:t>
      </w:r>
      <w:r w:rsidR="00CD04A0" w:rsidRPr="001454C6">
        <w:rPr>
          <w:rFonts w:asciiTheme="minorHAnsi" w:hAnsiTheme="minorHAnsi" w:cstheme="minorHAnsi"/>
        </w:rPr>
        <w:t xml:space="preserve"> </w:t>
      </w:r>
      <w:r w:rsidR="00013594" w:rsidRPr="001454C6">
        <w:rPr>
          <w:rFonts w:asciiTheme="minorHAnsi" w:hAnsiTheme="minorHAnsi" w:cstheme="minorHAnsi"/>
        </w:rPr>
        <w:t>39,</w:t>
      </w:r>
      <w:r w:rsidR="00CD04A0" w:rsidRPr="001454C6">
        <w:rPr>
          <w:rFonts w:asciiTheme="minorHAnsi" w:hAnsiTheme="minorHAnsi" w:cstheme="minorHAnsi"/>
        </w:rPr>
        <w:t xml:space="preserve"> </w:t>
      </w:r>
      <w:r w:rsidR="00013594" w:rsidRPr="001454C6">
        <w:rPr>
          <w:rFonts w:asciiTheme="minorHAnsi" w:hAnsiTheme="minorHAnsi" w:cstheme="minorHAnsi"/>
        </w:rPr>
        <w:t>09-400</w:t>
      </w:r>
      <w:r w:rsidR="00CD04A0" w:rsidRPr="001454C6">
        <w:rPr>
          <w:rFonts w:asciiTheme="minorHAnsi" w:hAnsiTheme="minorHAnsi" w:cstheme="minorHAnsi"/>
        </w:rPr>
        <w:t xml:space="preserve"> </w:t>
      </w:r>
      <w:r w:rsidR="00013594" w:rsidRPr="001454C6">
        <w:rPr>
          <w:rFonts w:asciiTheme="minorHAnsi" w:hAnsiTheme="minorHAnsi" w:cstheme="minorHAnsi"/>
        </w:rPr>
        <w:t>Płock</w:t>
      </w:r>
      <w:r w:rsidR="00D80D43" w:rsidRPr="001454C6">
        <w:rPr>
          <w:rFonts w:asciiTheme="minorHAnsi" w:hAnsiTheme="minorHAnsi" w:cstheme="minorHAnsi"/>
        </w:rPr>
        <w:t>.</w:t>
      </w:r>
      <w:r w:rsidR="00CD04A0" w:rsidRPr="001454C6">
        <w:rPr>
          <w:rFonts w:asciiTheme="minorHAnsi" w:hAnsiTheme="minorHAnsi" w:cstheme="minorHAnsi"/>
        </w:rPr>
        <w:t xml:space="preserve"> </w:t>
      </w:r>
      <w:r w:rsidR="00D80D43" w:rsidRPr="001454C6">
        <w:rPr>
          <w:rFonts w:asciiTheme="minorHAnsi" w:hAnsiTheme="minorHAnsi" w:cstheme="minorHAnsi"/>
        </w:rPr>
        <w:t>Podstawą</w:t>
      </w:r>
      <w:r w:rsidR="00CD04A0" w:rsidRPr="001454C6">
        <w:rPr>
          <w:rFonts w:asciiTheme="minorHAnsi" w:hAnsiTheme="minorHAnsi" w:cstheme="minorHAnsi"/>
        </w:rPr>
        <w:t xml:space="preserve"> </w:t>
      </w:r>
      <w:r w:rsidR="00D80D43" w:rsidRPr="001454C6">
        <w:rPr>
          <w:rFonts w:asciiTheme="minorHAnsi" w:hAnsiTheme="minorHAnsi" w:cstheme="minorHAnsi"/>
        </w:rPr>
        <w:t>wystawienia</w:t>
      </w:r>
      <w:r w:rsidR="00CD04A0" w:rsidRPr="001454C6">
        <w:rPr>
          <w:rFonts w:asciiTheme="minorHAnsi" w:hAnsiTheme="minorHAnsi" w:cstheme="minorHAnsi"/>
        </w:rPr>
        <w:t xml:space="preserve"> </w:t>
      </w:r>
      <w:r w:rsidR="00D80D43" w:rsidRPr="001454C6">
        <w:rPr>
          <w:rFonts w:asciiTheme="minorHAnsi" w:hAnsiTheme="minorHAnsi" w:cstheme="minorHAnsi"/>
        </w:rPr>
        <w:t>faktury</w:t>
      </w:r>
      <w:r w:rsidR="00CD04A0" w:rsidRPr="001454C6">
        <w:rPr>
          <w:rFonts w:asciiTheme="minorHAnsi" w:hAnsiTheme="minorHAnsi" w:cstheme="minorHAnsi"/>
        </w:rPr>
        <w:t xml:space="preserve"> </w:t>
      </w:r>
      <w:r w:rsidR="00D80D43" w:rsidRPr="001454C6">
        <w:rPr>
          <w:rFonts w:asciiTheme="minorHAnsi" w:hAnsiTheme="minorHAnsi" w:cstheme="minorHAnsi"/>
        </w:rPr>
        <w:t>VAT</w:t>
      </w:r>
      <w:r w:rsidR="00CD04A0" w:rsidRPr="001454C6">
        <w:rPr>
          <w:rFonts w:asciiTheme="minorHAnsi" w:hAnsiTheme="minorHAnsi" w:cstheme="minorHAnsi"/>
        </w:rPr>
        <w:t xml:space="preserve"> </w:t>
      </w:r>
      <w:r w:rsidR="00D80D43" w:rsidRPr="001454C6">
        <w:rPr>
          <w:rFonts w:asciiTheme="minorHAnsi" w:hAnsiTheme="minorHAnsi" w:cstheme="minorHAnsi"/>
        </w:rPr>
        <w:t>będzie</w:t>
      </w:r>
      <w:r w:rsidR="00CD04A0" w:rsidRPr="001454C6">
        <w:rPr>
          <w:rFonts w:asciiTheme="minorHAnsi" w:hAnsiTheme="minorHAnsi" w:cstheme="minorHAnsi"/>
        </w:rPr>
        <w:t xml:space="preserve"> </w:t>
      </w:r>
      <w:r w:rsidR="00D80D43" w:rsidRPr="001454C6">
        <w:rPr>
          <w:rFonts w:asciiTheme="minorHAnsi" w:hAnsiTheme="minorHAnsi" w:cstheme="minorHAnsi"/>
        </w:rPr>
        <w:t>karta</w:t>
      </w:r>
      <w:r w:rsidR="00CD04A0" w:rsidRPr="001454C6">
        <w:rPr>
          <w:rFonts w:asciiTheme="minorHAnsi" w:hAnsiTheme="minorHAnsi" w:cstheme="minorHAnsi"/>
        </w:rPr>
        <w:t xml:space="preserve"> </w:t>
      </w:r>
      <w:r w:rsidR="00D80D43" w:rsidRPr="001454C6">
        <w:rPr>
          <w:rFonts w:asciiTheme="minorHAnsi" w:hAnsiTheme="minorHAnsi" w:cstheme="minorHAnsi"/>
        </w:rPr>
        <w:t>przekazania</w:t>
      </w:r>
      <w:r w:rsidR="00CD04A0" w:rsidRPr="001454C6">
        <w:rPr>
          <w:rFonts w:asciiTheme="minorHAnsi" w:hAnsiTheme="minorHAnsi" w:cstheme="minorHAnsi"/>
        </w:rPr>
        <w:t xml:space="preserve"> </w:t>
      </w:r>
      <w:r w:rsidR="00021CB3" w:rsidRPr="001454C6">
        <w:rPr>
          <w:rFonts w:asciiTheme="minorHAnsi" w:hAnsiTheme="minorHAnsi" w:cstheme="minorHAnsi"/>
        </w:rPr>
        <w:t>Odpadu</w:t>
      </w:r>
      <w:r w:rsidR="00CD04A0" w:rsidRPr="001454C6">
        <w:rPr>
          <w:rFonts w:asciiTheme="minorHAnsi" w:hAnsiTheme="minorHAnsi" w:cstheme="minorHAnsi"/>
        </w:rPr>
        <w:t xml:space="preserve"> </w:t>
      </w:r>
      <w:r w:rsidR="00D80D43" w:rsidRPr="001454C6">
        <w:rPr>
          <w:rFonts w:asciiTheme="minorHAnsi" w:hAnsiTheme="minorHAnsi" w:cstheme="minorHAnsi"/>
        </w:rPr>
        <w:t>oraz</w:t>
      </w:r>
      <w:r w:rsidR="00CD04A0" w:rsidRPr="001454C6">
        <w:rPr>
          <w:rFonts w:asciiTheme="minorHAnsi" w:hAnsiTheme="minorHAnsi" w:cstheme="minorHAnsi"/>
        </w:rPr>
        <w:t xml:space="preserve"> </w:t>
      </w:r>
      <w:r w:rsidR="00537B01" w:rsidRPr="001454C6">
        <w:rPr>
          <w:rFonts w:asciiTheme="minorHAnsi" w:hAnsiTheme="minorHAnsi" w:cstheme="minorHAnsi"/>
        </w:rPr>
        <w:t>Raport</w:t>
      </w:r>
      <w:r w:rsidR="00467D80" w:rsidRPr="001454C6">
        <w:rPr>
          <w:rFonts w:asciiTheme="minorHAnsi" w:hAnsiTheme="minorHAnsi" w:cstheme="minorHAnsi"/>
        </w:rPr>
        <w:t>y</w:t>
      </w:r>
      <w:r w:rsidR="00CD04A0" w:rsidRPr="001454C6">
        <w:rPr>
          <w:rFonts w:asciiTheme="minorHAnsi" w:hAnsiTheme="minorHAnsi" w:cstheme="minorHAnsi"/>
        </w:rPr>
        <w:t xml:space="preserve"> </w:t>
      </w:r>
      <w:r w:rsidR="00537B01" w:rsidRPr="001454C6">
        <w:rPr>
          <w:rFonts w:asciiTheme="minorHAnsi" w:hAnsiTheme="minorHAnsi" w:cstheme="minorHAnsi"/>
        </w:rPr>
        <w:t>Wagow</w:t>
      </w:r>
      <w:r w:rsidR="00467D80" w:rsidRPr="001454C6">
        <w:rPr>
          <w:rFonts w:asciiTheme="minorHAnsi" w:hAnsiTheme="minorHAnsi" w:cstheme="minorHAnsi"/>
        </w:rPr>
        <w:t>e</w:t>
      </w:r>
      <w:r w:rsidR="00CD04A0" w:rsidRPr="001454C6">
        <w:rPr>
          <w:rFonts w:asciiTheme="minorHAnsi" w:hAnsiTheme="minorHAnsi" w:cstheme="minorHAnsi"/>
        </w:rPr>
        <w:t xml:space="preserve"> </w:t>
      </w:r>
      <w:r w:rsidR="00D80D43" w:rsidRPr="001454C6">
        <w:rPr>
          <w:rFonts w:asciiTheme="minorHAnsi" w:hAnsiTheme="minorHAnsi" w:cstheme="minorHAnsi"/>
        </w:rPr>
        <w:t>z</w:t>
      </w:r>
      <w:r w:rsidR="00CD04A0" w:rsidRPr="001454C6">
        <w:rPr>
          <w:rFonts w:asciiTheme="minorHAnsi" w:hAnsiTheme="minorHAnsi" w:cstheme="minorHAnsi"/>
        </w:rPr>
        <w:t xml:space="preserve"> </w:t>
      </w:r>
      <w:r w:rsidR="00D80D43" w:rsidRPr="001454C6">
        <w:rPr>
          <w:rFonts w:asciiTheme="minorHAnsi" w:hAnsiTheme="minorHAnsi" w:cstheme="minorHAnsi"/>
        </w:rPr>
        <w:t>wagi</w:t>
      </w:r>
      <w:r w:rsidR="00CD04A0" w:rsidRPr="001454C6">
        <w:rPr>
          <w:rFonts w:asciiTheme="minorHAnsi" w:hAnsiTheme="minorHAnsi" w:cstheme="minorHAnsi"/>
        </w:rPr>
        <w:t xml:space="preserve"> </w:t>
      </w:r>
      <w:r w:rsidR="00D80D43" w:rsidRPr="001454C6">
        <w:rPr>
          <w:rFonts w:asciiTheme="minorHAnsi" w:hAnsiTheme="minorHAnsi" w:cstheme="minorHAnsi"/>
        </w:rPr>
        <w:t>Zlecającego</w:t>
      </w:r>
      <w:r w:rsidR="0070473D" w:rsidRPr="001454C6">
        <w:rPr>
          <w:rFonts w:asciiTheme="minorHAnsi" w:hAnsiTheme="minorHAnsi" w:cstheme="minorHAnsi"/>
        </w:rPr>
        <w:t>.</w:t>
      </w:r>
    </w:p>
    <w:p w14:paraId="7558679A" w14:textId="50DEA4D2" w:rsidR="009F4BA4" w:rsidRPr="001454C6" w:rsidRDefault="006161AC" w:rsidP="009950F4">
      <w:pPr>
        <w:pStyle w:val="Standard"/>
        <w:numPr>
          <w:ilvl w:val="0"/>
          <w:numId w:val="5"/>
        </w:numPr>
        <w:tabs>
          <w:tab w:val="left" w:pos="284"/>
          <w:tab w:val="left" w:pos="567"/>
        </w:tabs>
        <w:ind w:right="1" w:hanging="283"/>
        <w:jc w:val="both"/>
        <w:rPr>
          <w:rFonts w:asciiTheme="minorHAnsi" w:hAnsiTheme="minorHAnsi" w:cstheme="minorHAnsi"/>
        </w:rPr>
      </w:pPr>
      <w:r w:rsidRPr="001454C6">
        <w:rPr>
          <w:rFonts w:asciiTheme="minorHAnsi" w:hAnsiTheme="minorHAnsi" w:cstheme="minorHAnsi"/>
        </w:rPr>
        <w:t>Zlecający</w:t>
      </w:r>
      <w:r w:rsidR="00CD04A0" w:rsidRPr="001454C6">
        <w:rPr>
          <w:rFonts w:asciiTheme="minorHAnsi" w:hAnsiTheme="minorHAnsi" w:cstheme="minorHAnsi"/>
        </w:rPr>
        <w:t xml:space="preserve"> </w:t>
      </w:r>
      <w:r w:rsidRPr="001454C6">
        <w:rPr>
          <w:rFonts w:asciiTheme="minorHAnsi" w:hAnsiTheme="minorHAnsi" w:cstheme="minorHAnsi"/>
        </w:rPr>
        <w:t>zapłaci</w:t>
      </w:r>
      <w:r w:rsidR="00CD04A0" w:rsidRPr="001454C6">
        <w:rPr>
          <w:rFonts w:asciiTheme="minorHAnsi" w:hAnsiTheme="minorHAnsi" w:cstheme="minorHAnsi"/>
        </w:rPr>
        <w:t xml:space="preserve"> </w:t>
      </w:r>
      <w:r w:rsidRPr="001454C6">
        <w:rPr>
          <w:rFonts w:asciiTheme="minorHAnsi" w:hAnsiTheme="minorHAnsi" w:cstheme="minorHAnsi"/>
        </w:rPr>
        <w:t>należności</w:t>
      </w:r>
      <w:r w:rsidR="00CD04A0" w:rsidRPr="001454C6">
        <w:rPr>
          <w:rFonts w:asciiTheme="minorHAnsi" w:hAnsiTheme="minorHAnsi" w:cstheme="minorHAnsi"/>
        </w:rPr>
        <w:t xml:space="preserve"> </w:t>
      </w:r>
      <w:r w:rsidRPr="001454C6">
        <w:rPr>
          <w:rFonts w:asciiTheme="minorHAnsi" w:hAnsiTheme="minorHAnsi" w:cstheme="minorHAnsi"/>
        </w:rPr>
        <w:t>wskazane</w:t>
      </w:r>
      <w:r w:rsidR="00CD04A0" w:rsidRPr="001454C6">
        <w:rPr>
          <w:rFonts w:asciiTheme="minorHAnsi" w:hAnsiTheme="minorHAnsi" w:cstheme="minorHAnsi"/>
        </w:rPr>
        <w:t xml:space="preserve"> </w:t>
      </w:r>
      <w:r w:rsidRPr="001454C6">
        <w:rPr>
          <w:rFonts w:asciiTheme="minorHAnsi" w:hAnsiTheme="minorHAnsi" w:cstheme="minorHAnsi"/>
        </w:rPr>
        <w:t>na</w:t>
      </w:r>
      <w:r w:rsidR="00CD04A0" w:rsidRPr="001454C6">
        <w:rPr>
          <w:rFonts w:asciiTheme="minorHAnsi" w:hAnsiTheme="minorHAnsi" w:cstheme="minorHAnsi"/>
        </w:rPr>
        <w:t xml:space="preserve"> </w:t>
      </w:r>
      <w:r w:rsidRPr="001454C6">
        <w:rPr>
          <w:rFonts w:asciiTheme="minorHAnsi" w:hAnsiTheme="minorHAnsi" w:cstheme="minorHAnsi"/>
        </w:rPr>
        <w:t>fakturach</w:t>
      </w:r>
      <w:r w:rsidR="00CD04A0" w:rsidRPr="001454C6">
        <w:rPr>
          <w:rFonts w:asciiTheme="minorHAnsi" w:hAnsiTheme="minorHAnsi" w:cstheme="minorHAnsi"/>
        </w:rPr>
        <w:t xml:space="preserve"> </w:t>
      </w:r>
      <w:r w:rsidRPr="001454C6">
        <w:rPr>
          <w:rFonts w:asciiTheme="minorHAnsi" w:hAnsiTheme="minorHAnsi" w:cstheme="minorHAnsi"/>
        </w:rPr>
        <w:t>wystawianych</w:t>
      </w:r>
      <w:r w:rsidR="00CD04A0" w:rsidRPr="001454C6">
        <w:rPr>
          <w:rFonts w:asciiTheme="minorHAnsi" w:hAnsiTheme="minorHAnsi" w:cstheme="minorHAnsi"/>
        </w:rPr>
        <w:t xml:space="preserve"> </w:t>
      </w:r>
      <w:r w:rsidRPr="001454C6">
        <w:rPr>
          <w:rFonts w:asciiTheme="minorHAnsi" w:hAnsiTheme="minorHAnsi" w:cstheme="minorHAnsi"/>
        </w:rPr>
        <w:t>przez</w:t>
      </w:r>
      <w:r w:rsidR="00CD04A0" w:rsidRPr="001454C6">
        <w:rPr>
          <w:rFonts w:asciiTheme="minorHAnsi" w:hAnsiTheme="minorHAnsi" w:cstheme="minorHAnsi"/>
        </w:rPr>
        <w:t xml:space="preserve"> </w:t>
      </w:r>
      <w:r w:rsidRPr="001454C6">
        <w:rPr>
          <w:rFonts w:asciiTheme="minorHAnsi" w:hAnsiTheme="minorHAnsi" w:cstheme="minorHAnsi"/>
        </w:rPr>
        <w:t>Zleceniobiorcę</w:t>
      </w:r>
      <w:r w:rsidR="00CD04A0" w:rsidRPr="001454C6">
        <w:rPr>
          <w:rFonts w:asciiTheme="minorHAnsi" w:hAnsiTheme="minorHAnsi" w:cstheme="minorHAnsi"/>
        </w:rPr>
        <w:t xml:space="preserve"> </w:t>
      </w:r>
      <w:r w:rsidRPr="001454C6">
        <w:rPr>
          <w:rFonts w:asciiTheme="minorHAnsi" w:hAnsiTheme="minorHAnsi" w:cstheme="minorHAnsi"/>
        </w:rPr>
        <w:t>za</w:t>
      </w:r>
      <w:r w:rsidR="00CD04A0" w:rsidRPr="001454C6">
        <w:rPr>
          <w:rFonts w:asciiTheme="minorHAnsi" w:hAnsiTheme="minorHAnsi" w:cstheme="minorHAnsi"/>
        </w:rPr>
        <w:t xml:space="preserve"> </w:t>
      </w:r>
      <w:r w:rsidRPr="001454C6">
        <w:rPr>
          <w:rFonts w:asciiTheme="minorHAnsi" w:hAnsiTheme="minorHAnsi" w:cstheme="minorHAnsi"/>
        </w:rPr>
        <w:t>każdorazowy</w:t>
      </w:r>
      <w:r w:rsidR="00CD04A0" w:rsidRPr="001454C6">
        <w:rPr>
          <w:rFonts w:asciiTheme="minorHAnsi" w:hAnsiTheme="minorHAnsi" w:cstheme="minorHAnsi"/>
        </w:rPr>
        <w:t xml:space="preserve"> </w:t>
      </w:r>
      <w:r w:rsidRPr="001454C6">
        <w:rPr>
          <w:rFonts w:asciiTheme="minorHAnsi" w:hAnsiTheme="minorHAnsi" w:cstheme="minorHAnsi"/>
        </w:rPr>
        <w:t>odbiór</w:t>
      </w:r>
      <w:r w:rsidR="00CD04A0" w:rsidRPr="001454C6">
        <w:rPr>
          <w:rFonts w:asciiTheme="minorHAnsi" w:hAnsiTheme="minorHAnsi" w:cstheme="minorHAnsi"/>
        </w:rPr>
        <w:t xml:space="preserve"> </w:t>
      </w:r>
      <w:r w:rsidR="00021CB3" w:rsidRPr="001454C6">
        <w:rPr>
          <w:rFonts w:asciiTheme="minorHAnsi" w:hAnsiTheme="minorHAnsi" w:cstheme="minorHAnsi"/>
        </w:rPr>
        <w:t>Odpadów</w:t>
      </w:r>
      <w:r w:rsidRPr="001454C6">
        <w:rPr>
          <w:rFonts w:asciiTheme="minorHAnsi" w:hAnsiTheme="minorHAnsi" w:cstheme="minorHAnsi"/>
        </w:rPr>
        <w:t>,</w:t>
      </w:r>
      <w:r w:rsidR="00506554" w:rsidRPr="001454C6">
        <w:rPr>
          <w:rFonts w:asciiTheme="minorHAnsi" w:hAnsiTheme="minorHAnsi" w:cstheme="minorHAnsi"/>
        </w:rPr>
        <w:t xml:space="preserve"> </w:t>
      </w:r>
      <w:r w:rsidRPr="001454C6">
        <w:rPr>
          <w:rFonts w:asciiTheme="minorHAnsi" w:hAnsiTheme="minorHAnsi" w:cstheme="minorHAnsi"/>
        </w:rPr>
        <w:t>przelewem</w:t>
      </w:r>
      <w:r w:rsidR="00CD04A0" w:rsidRPr="001454C6">
        <w:rPr>
          <w:rFonts w:asciiTheme="minorHAnsi" w:hAnsiTheme="minorHAnsi" w:cstheme="minorHAnsi"/>
        </w:rPr>
        <w:t xml:space="preserve"> </w:t>
      </w:r>
      <w:r w:rsidRPr="001454C6">
        <w:rPr>
          <w:rFonts w:asciiTheme="minorHAnsi" w:hAnsiTheme="minorHAnsi" w:cstheme="minorHAnsi"/>
        </w:rPr>
        <w:t>na</w:t>
      </w:r>
      <w:r w:rsidR="00CD04A0" w:rsidRPr="001454C6">
        <w:rPr>
          <w:rFonts w:asciiTheme="minorHAnsi" w:hAnsiTheme="minorHAnsi" w:cstheme="minorHAnsi"/>
        </w:rPr>
        <w:t xml:space="preserve"> </w:t>
      </w:r>
      <w:r w:rsidRPr="001454C6">
        <w:rPr>
          <w:rFonts w:asciiTheme="minorHAnsi" w:hAnsiTheme="minorHAnsi" w:cstheme="minorHAnsi"/>
        </w:rPr>
        <w:t>konto</w:t>
      </w:r>
      <w:r w:rsidR="00CD04A0" w:rsidRPr="001454C6">
        <w:rPr>
          <w:rFonts w:asciiTheme="minorHAnsi" w:hAnsiTheme="minorHAnsi" w:cstheme="minorHAnsi"/>
        </w:rPr>
        <w:t xml:space="preserve"> </w:t>
      </w:r>
      <w:r w:rsidRPr="001454C6">
        <w:rPr>
          <w:rFonts w:asciiTheme="minorHAnsi" w:hAnsiTheme="minorHAnsi" w:cstheme="minorHAnsi"/>
        </w:rPr>
        <w:t>bankowe</w:t>
      </w:r>
      <w:r w:rsidR="00CD04A0" w:rsidRPr="001454C6">
        <w:rPr>
          <w:rFonts w:asciiTheme="minorHAnsi" w:hAnsiTheme="minorHAnsi" w:cstheme="minorHAnsi"/>
        </w:rPr>
        <w:t xml:space="preserve"> </w:t>
      </w:r>
      <w:r w:rsidRPr="001454C6">
        <w:rPr>
          <w:rFonts w:asciiTheme="minorHAnsi" w:hAnsiTheme="minorHAnsi" w:cstheme="minorHAnsi"/>
        </w:rPr>
        <w:t>wskazane</w:t>
      </w:r>
      <w:r w:rsidR="00CD04A0" w:rsidRPr="001454C6">
        <w:rPr>
          <w:rFonts w:asciiTheme="minorHAnsi" w:hAnsiTheme="minorHAnsi" w:cstheme="minorHAnsi"/>
        </w:rPr>
        <w:t xml:space="preserve"> </w:t>
      </w:r>
      <w:r w:rsidRPr="001454C6">
        <w:rPr>
          <w:rFonts w:asciiTheme="minorHAnsi" w:hAnsiTheme="minorHAnsi" w:cstheme="minorHAnsi"/>
        </w:rPr>
        <w:t>na</w:t>
      </w:r>
      <w:r w:rsidR="00CD04A0" w:rsidRPr="001454C6">
        <w:rPr>
          <w:rFonts w:asciiTheme="minorHAnsi" w:hAnsiTheme="minorHAnsi" w:cstheme="minorHAnsi"/>
        </w:rPr>
        <w:t xml:space="preserve"> </w:t>
      </w:r>
      <w:r w:rsidRPr="001454C6">
        <w:rPr>
          <w:rFonts w:asciiTheme="minorHAnsi" w:hAnsiTheme="minorHAnsi" w:cstheme="minorHAnsi"/>
        </w:rPr>
        <w:t>fakturze</w:t>
      </w:r>
      <w:r w:rsidR="00506554" w:rsidRPr="001454C6">
        <w:rPr>
          <w:rFonts w:asciiTheme="minorHAnsi" w:hAnsiTheme="minorHAnsi" w:cstheme="minorHAnsi"/>
        </w:rPr>
        <w:t xml:space="preserve"> </w:t>
      </w:r>
      <w:r w:rsidR="008F16F0" w:rsidRPr="001454C6">
        <w:rPr>
          <w:rFonts w:asciiTheme="minorHAnsi" w:hAnsiTheme="minorHAnsi" w:cstheme="minorHAnsi"/>
        </w:rPr>
        <w:br/>
      </w:r>
      <w:r w:rsidR="00506554"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terminie</w:t>
      </w:r>
      <w:r w:rsidR="00CD04A0" w:rsidRPr="001454C6">
        <w:rPr>
          <w:rFonts w:asciiTheme="minorHAnsi" w:hAnsiTheme="minorHAnsi" w:cstheme="minorHAnsi"/>
        </w:rPr>
        <w:t xml:space="preserve"> </w:t>
      </w:r>
      <w:r w:rsidR="00141206" w:rsidRPr="001454C6">
        <w:rPr>
          <w:rFonts w:asciiTheme="minorHAnsi" w:hAnsiTheme="minorHAnsi" w:cstheme="minorHAnsi"/>
        </w:rPr>
        <w:t>30</w:t>
      </w:r>
      <w:r w:rsidR="00CD04A0" w:rsidRPr="001454C6">
        <w:rPr>
          <w:rFonts w:asciiTheme="minorHAnsi" w:hAnsiTheme="minorHAnsi" w:cstheme="minorHAnsi"/>
        </w:rPr>
        <w:t xml:space="preserve"> </w:t>
      </w:r>
      <w:r w:rsidRPr="001454C6">
        <w:rPr>
          <w:rFonts w:asciiTheme="minorHAnsi" w:hAnsiTheme="minorHAnsi" w:cstheme="minorHAnsi"/>
        </w:rPr>
        <w:t>dni</w:t>
      </w:r>
      <w:r w:rsidR="00CD04A0" w:rsidRPr="001454C6">
        <w:rPr>
          <w:rFonts w:asciiTheme="minorHAnsi" w:hAnsiTheme="minorHAnsi" w:cstheme="minorHAnsi"/>
        </w:rPr>
        <w:t xml:space="preserve"> </w:t>
      </w:r>
      <w:r w:rsidRPr="001454C6">
        <w:rPr>
          <w:rFonts w:asciiTheme="minorHAnsi" w:hAnsiTheme="minorHAnsi" w:cstheme="minorHAnsi"/>
        </w:rPr>
        <w:t>od</w:t>
      </w:r>
      <w:r w:rsidR="00CD04A0" w:rsidRPr="001454C6">
        <w:rPr>
          <w:rFonts w:asciiTheme="minorHAnsi" w:hAnsiTheme="minorHAnsi" w:cstheme="minorHAnsi"/>
        </w:rPr>
        <w:t xml:space="preserve"> </w:t>
      </w:r>
      <w:r w:rsidRPr="001454C6">
        <w:rPr>
          <w:rFonts w:asciiTheme="minorHAnsi" w:hAnsiTheme="minorHAnsi" w:cstheme="minorHAnsi"/>
        </w:rPr>
        <w:t>daty</w:t>
      </w:r>
      <w:r w:rsidR="00CD04A0" w:rsidRPr="001454C6">
        <w:rPr>
          <w:rFonts w:asciiTheme="minorHAnsi" w:hAnsiTheme="minorHAnsi" w:cstheme="minorHAnsi"/>
        </w:rPr>
        <w:t xml:space="preserve"> </w:t>
      </w:r>
      <w:r w:rsidR="00AE491C" w:rsidRPr="001454C6">
        <w:rPr>
          <w:rFonts w:asciiTheme="minorHAnsi" w:hAnsiTheme="minorHAnsi" w:cstheme="minorHAnsi"/>
        </w:rPr>
        <w:t>doręczenia</w:t>
      </w:r>
      <w:r w:rsidR="00CD04A0" w:rsidRPr="001454C6">
        <w:rPr>
          <w:rFonts w:asciiTheme="minorHAnsi" w:hAnsiTheme="minorHAnsi" w:cstheme="minorHAnsi"/>
        </w:rPr>
        <w:t xml:space="preserve"> </w:t>
      </w:r>
      <w:r w:rsidRPr="001454C6">
        <w:rPr>
          <w:rFonts w:asciiTheme="minorHAnsi" w:hAnsiTheme="minorHAnsi" w:cstheme="minorHAnsi"/>
        </w:rPr>
        <w:t>faktury</w:t>
      </w:r>
      <w:r w:rsidR="00CD04A0" w:rsidRPr="001454C6">
        <w:rPr>
          <w:rFonts w:asciiTheme="minorHAnsi" w:hAnsiTheme="minorHAnsi" w:cstheme="minorHAnsi"/>
        </w:rPr>
        <w:t xml:space="preserve"> </w:t>
      </w:r>
      <w:r w:rsidR="0070473D" w:rsidRPr="001454C6">
        <w:rPr>
          <w:rFonts w:asciiTheme="minorHAnsi" w:hAnsiTheme="minorHAnsi" w:cstheme="minorHAnsi"/>
        </w:rPr>
        <w:t>na</w:t>
      </w:r>
      <w:r w:rsidR="00CD04A0" w:rsidRPr="001454C6">
        <w:rPr>
          <w:rFonts w:asciiTheme="minorHAnsi" w:hAnsiTheme="minorHAnsi" w:cstheme="minorHAnsi"/>
        </w:rPr>
        <w:t xml:space="preserve"> </w:t>
      </w:r>
      <w:r w:rsidR="0070473D" w:rsidRPr="001454C6">
        <w:rPr>
          <w:rFonts w:asciiTheme="minorHAnsi" w:hAnsiTheme="minorHAnsi" w:cstheme="minorHAnsi"/>
        </w:rPr>
        <w:t>adres</w:t>
      </w:r>
      <w:r w:rsidR="00CD04A0" w:rsidRPr="001454C6">
        <w:rPr>
          <w:rFonts w:asciiTheme="minorHAnsi" w:hAnsiTheme="minorHAnsi" w:cstheme="minorHAnsi"/>
        </w:rPr>
        <w:t xml:space="preserve"> </w:t>
      </w:r>
      <w:r w:rsidR="0070473D" w:rsidRPr="001454C6">
        <w:rPr>
          <w:rFonts w:asciiTheme="minorHAnsi" w:hAnsiTheme="minorHAnsi" w:cstheme="minorHAnsi"/>
        </w:rPr>
        <w:t>wskazany</w:t>
      </w:r>
      <w:r w:rsidR="00CD04A0" w:rsidRPr="001454C6">
        <w:rPr>
          <w:rFonts w:asciiTheme="minorHAnsi" w:hAnsiTheme="minorHAnsi" w:cstheme="minorHAnsi"/>
        </w:rPr>
        <w:t xml:space="preserve"> </w:t>
      </w:r>
      <w:r w:rsidR="0070473D" w:rsidRPr="001454C6">
        <w:rPr>
          <w:rFonts w:asciiTheme="minorHAnsi" w:hAnsiTheme="minorHAnsi" w:cstheme="minorHAnsi"/>
        </w:rPr>
        <w:t>w</w:t>
      </w:r>
      <w:r w:rsidR="00CD04A0" w:rsidRPr="001454C6">
        <w:rPr>
          <w:rFonts w:asciiTheme="minorHAnsi" w:hAnsiTheme="minorHAnsi" w:cstheme="minorHAnsi"/>
        </w:rPr>
        <w:t xml:space="preserve"> </w:t>
      </w:r>
      <w:r w:rsidR="0070473D" w:rsidRPr="001454C6">
        <w:rPr>
          <w:rFonts w:asciiTheme="minorHAnsi" w:hAnsiTheme="minorHAnsi" w:cstheme="minorHAnsi"/>
        </w:rPr>
        <w:t>ust.</w:t>
      </w:r>
      <w:r w:rsidR="00B02282">
        <w:rPr>
          <w:rFonts w:asciiTheme="minorHAnsi" w:hAnsiTheme="minorHAnsi" w:cstheme="minorHAnsi"/>
        </w:rPr>
        <w:t xml:space="preserve"> 10</w:t>
      </w:r>
      <w:r w:rsidR="00B02282" w:rsidRPr="001454C6">
        <w:rPr>
          <w:rFonts w:asciiTheme="minorHAnsi" w:hAnsiTheme="minorHAnsi" w:cstheme="minorHAnsi"/>
        </w:rPr>
        <w:t xml:space="preserve"> </w:t>
      </w:r>
      <w:r w:rsidR="0070473D" w:rsidRPr="001454C6">
        <w:rPr>
          <w:rFonts w:asciiTheme="minorHAnsi" w:hAnsiTheme="minorHAnsi" w:cstheme="minorHAnsi"/>
        </w:rPr>
        <w:t>powyżej</w:t>
      </w:r>
      <w:r w:rsidRPr="001454C6">
        <w:rPr>
          <w:rFonts w:asciiTheme="minorHAnsi" w:hAnsiTheme="minorHAnsi" w:cstheme="minorHAnsi"/>
        </w:rPr>
        <w:t>.</w:t>
      </w:r>
    </w:p>
    <w:p w14:paraId="01725CCA" w14:textId="3930FB0E" w:rsidR="00293B7B" w:rsidRDefault="00B00984" w:rsidP="009950F4">
      <w:pPr>
        <w:pStyle w:val="Akapitzlist"/>
        <w:numPr>
          <w:ilvl w:val="0"/>
          <w:numId w:val="5"/>
        </w:numPr>
        <w:ind w:left="0" w:right="1" w:hanging="436"/>
        <w:jc w:val="both"/>
        <w:rPr>
          <w:rFonts w:asciiTheme="minorHAnsi" w:hAnsiTheme="minorHAnsi" w:cstheme="minorHAnsi"/>
          <w:iCs/>
          <w:color w:val="000000"/>
        </w:rPr>
      </w:pPr>
      <w:r w:rsidRPr="001454C6">
        <w:rPr>
          <w:rFonts w:asciiTheme="minorHAnsi" w:hAnsiTheme="minorHAnsi" w:cstheme="minorHAnsi"/>
          <w:iCs/>
          <w:color w:val="000000"/>
        </w:rPr>
        <w:t>Płatność wynikająca z faktury będzie realizowana w mechanizmie podzielonej płatności, o którym mowa w art. 108 a ustawy z dnia 11 marca 2004 r. o podatku od towarów i usług (</w:t>
      </w:r>
      <w:proofErr w:type="spellStart"/>
      <w:r w:rsidRPr="001454C6">
        <w:rPr>
          <w:rFonts w:asciiTheme="minorHAnsi" w:hAnsiTheme="minorHAnsi" w:cstheme="minorHAnsi"/>
          <w:iCs/>
          <w:color w:val="000000"/>
        </w:rPr>
        <w:t>t.j</w:t>
      </w:r>
      <w:proofErr w:type="spellEnd"/>
      <w:r w:rsidRPr="001454C6">
        <w:rPr>
          <w:rFonts w:asciiTheme="minorHAnsi" w:hAnsiTheme="minorHAnsi" w:cstheme="minorHAnsi"/>
          <w:iCs/>
          <w:color w:val="000000"/>
        </w:rPr>
        <w:t xml:space="preserve">. Dz. U. z </w:t>
      </w:r>
      <w:r w:rsidR="000E3E46" w:rsidRPr="001454C6">
        <w:rPr>
          <w:rFonts w:asciiTheme="minorHAnsi" w:hAnsiTheme="minorHAnsi" w:cstheme="minorHAnsi"/>
          <w:iCs/>
          <w:color w:val="000000"/>
        </w:rPr>
        <w:t xml:space="preserve">2023 </w:t>
      </w:r>
      <w:r w:rsidRPr="001454C6">
        <w:rPr>
          <w:rFonts w:asciiTheme="minorHAnsi" w:hAnsiTheme="minorHAnsi" w:cstheme="minorHAnsi"/>
          <w:iCs/>
          <w:color w:val="000000"/>
        </w:rPr>
        <w:t xml:space="preserve">r., poz. </w:t>
      </w:r>
      <w:r w:rsidR="000E3E46" w:rsidRPr="001454C6">
        <w:rPr>
          <w:rFonts w:asciiTheme="minorHAnsi" w:hAnsiTheme="minorHAnsi" w:cstheme="minorHAnsi"/>
          <w:iCs/>
          <w:color w:val="000000"/>
        </w:rPr>
        <w:t xml:space="preserve">1570 </w:t>
      </w:r>
      <w:r w:rsidRPr="001454C6">
        <w:rPr>
          <w:rFonts w:asciiTheme="minorHAnsi" w:hAnsiTheme="minorHAnsi" w:cstheme="minorHAnsi"/>
          <w:iCs/>
          <w:color w:val="000000"/>
        </w:rPr>
        <w:t xml:space="preserve">ze zm.),  wyłącznie na wskazany przez Zleceniobiorcę rachunek bankowy figurujący w wykazie podatników VAT prowadzonym przez właściwy organ administracji (tzw. Białej Liście). </w:t>
      </w:r>
    </w:p>
    <w:p w14:paraId="38A17FB9" w14:textId="299FD886" w:rsidR="00B02282" w:rsidRPr="001454C6" w:rsidRDefault="00B02282" w:rsidP="009950F4">
      <w:pPr>
        <w:pStyle w:val="Akapitzlist"/>
        <w:numPr>
          <w:ilvl w:val="0"/>
          <w:numId w:val="5"/>
        </w:numPr>
        <w:ind w:left="0" w:right="1" w:hanging="436"/>
        <w:jc w:val="both"/>
        <w:rPr>
          <w:rFonts w:asciiTheme="minorHAnsi" w:hAnsiTheme="minorHAnsi" w:cstheme="minorHAnsi"/>
          <w:iCs/>
          <w:color w:val="000000"/>
        </w:rPr>
      </w:pPr>
      <w:r>
        <w:rPr>
          <w:rFonts w:asciiTheme="minorHAnsi" w:hAnsiTheme="minorHAnsi" w:cstheme="minorHAnsi"/>
          <w:iCs/>
          <w:color w:val="000000"/>
        </w:rPr>
        <w:t>Za moment zapłaty uznaje się dzień obciążenia rachunku bankowego Zlecającego.</w:t>
      </w:r>
    </w:p>
    <w:p w14:paraId="5FB18D74" w14:textId="0865D9FE" w:rsidR="00F41771" w:rsidRPr="001454C6" w:rsidRDefault="00F41771" w:rsidP="009950F4">
      <w:pPr>
        <w:pStyle w:val="Akapitzlist"/>
        <w:numPr>
          <w:ilvl w:val="0"/>
          <w:numId w:val="5"/>
        </w:numPr>
        <w:ind w:left="0" w:right="1" w:hanging="436"/>
        <w:jc w:val="both"/>
        <w:rPr>
          <w:rFonts w:asciiTheme="minorHAnsi" w:hAnsiTheme="minorHAnsi" w:cstheme="minorHAnsi"/>
          <w:iCs/>
          <w:color w:val="000000"/>
        </w:rPr>
      </w:pPr>
      <w:r w:rsidRPr="001454C6">
        <w:rPr>
          <w:rFonts w:asciiTheme="minorHAnsi" w:hAnsiTheme="minorHAnsi" w:cstheme="minorHAnsi"/>
          <w:iCs/>
          <w:color w:val="000000"/>
        </w:rPr>
        <w:t xml:space="preserve">W przypadku niemożności dokonania płatności w sposób wskazany w ust. </w:t>
      </w:r>
      <w:r w:rsidR="00B02282" w:rsidRPr="001454C6">
        <w:rPr>
          <w:rFonts w:asciiTheme="minorHAnsi" w:hAnsiTheme="minorHAnsi" w:cstheme="minorHAnsi"/>
          <w:iCs/>
          <w:color w:val="000000"/>
        </w:rPr>
        <w:t>1</w:t>
      </w:r>
      <w:r w:rsidR="00B02282">
        <w:rPr>
          <w:rFonts w:asciiTheme="minorHAnsi" w:hAnsiTheme="minorHAnsi" w:cstheme="minorHAnsi"/>
          <w:iCs/>
          <w:color w:val="000000"/>
        </w:rPr>
        <w:t>2</w:t>
      </w:r>
      <w:r w:rsidR="00B02282" w:rsidRPr="001454C6">
        <w:rPr>
          <w:rFonts w:asciiTheme="minorHAnsi" w:hAnsiTheme="minorHAnsi" w:cstheme="minorHAnsi"/>
          <w:iCs/>
          <w:color w:val="000000"/>
        </w:rPr>
        <w:t xml:space="preserve"> </w:t>
      </w:r>
      <w:r w:rsidRPr="001454C6">
        <w:rPr>
          <w:rFonts w:asciiTheme="minorHAnsi" w:hAnsiTheme="minorHAnsi" w:cstheme="minorHAnsi"/>
          <w:iCs/>
          <w:color w:val="000000"/>
        </w:rPr>
        <w:t>powyżej, z uwagi na brak na Białej Liście wskazanego przez Zleceniobiorcę numeru rachunku bankowego, Zamawiający będzie uprawniony do wstrzymania płatności na rzecz Zleceniobiorcy.</w:t>
      </w:r>
    </w:p>
    <w:p w14:paraId="398C817E" w14:textId="4668A69C" w:rsidR="00F41771" w:rsidRPr="001454C6" w:rsidRDefault="00F41771" w:rsidP="009950F4">
      <w:pPr>
        <w:pStyle w:val="Akapitzlist"/>
        <w:numPr>
          <w:ilvl w:val="0"/>
          <w:numId w:val="5"/>
        </w:numPr>
        <w:ind w:left="0" w:right="1" w:hanging="436"/>
        <w:jc w:val="both"/>
        <w:rPr>
          <w:rFonts w:asciiTheme="minorHAnsi" w:hAnsiTheme="minorHAnsi" w:cstheme="minorHAnsi"/>
          <w:iCs/>
          <w:color w:val="000000"/>
        </w:rPr>
      </w:pPr>
      <w:r w:rsidRPr="001454C6">
        <w:rPr>
          <w:rFonts w:asciiTheme="minorHAnsi" w:hAnsiTheme="minorHAnsi" w:cstheme="minorHAnsi"/>
          <w:iCs/>
          <w:color w:val="000000"/>
        </w:rPr>
        <w:t xml:space="preserve">W sytuacji wskazanej w </w:t>
      </w:r>
      <w:r w:rsidR="00356F1C" w:rsidRPr="001454C6">
        <w:rPr>
          <w:rFonts w:asciiTheme="minorHAnsi" w:hAnsiTheme="minorHAnsi" w:cstheme="minorHAnsi"/>
          <w:iCs/>
          <w:color w:val="000000"/>
        </w:rPr>
        <w:t xml:space="preserve">ust. </w:t>
      </w:r>
      <w:r w:rsidR="00B02282">
        <w:rPr>
          <w:rFonts w:asciiTheme="minorHAnsi" w:hAnsiTheme="minorHAnsi" w:cstheme="minorHAnsi"/>
          <w:iCs/>
          <w:color w:val="000000"/>
        </w:rPr>
        <w:t>14</w:t>
      </w:r>
      <w:r w:rsidR="00B02282" w:rsidRPr="001454C6">
        <w:rPr>
          <w:rFonts w:asciiTheme="minorHAnsi" w:hAnsiTheme="minorHAnsi" w:cstheme="minorHAnsi"/>
          <w:iCs/>
          <w:color w:val="000000"/>
        </w:rPr>
        <w:t xml:space="preserve"> </w:t>
      </w:r>
      <w:r w:rsidRPr="001454C6">
        <w:rPr>
          <w:rFonts w:asciiTheme="minorHAnsi" w:hAnsiTheme="minorHAnsi" w:cstheme="minorHAnsi"/>
          <w:iCs/>
          <w:color w:val="000000"/>
        </w:rPr>
        <w:t>powyżej płatność nastąpi nie później niż w terminie 7 dni roboczych od dnia następnego po przekazaniu Zamawiającemu przez Zleceniobiorcę informacji o pojawieniu się jego numeru rachunku bankowego na Białej Liście.</w:t>
      </w:r>
    </w:p>
    <w:p w14:paraId="5E509D42" w14:textId="7369E6B6" w:rsidR="00F41771" w:rsidRPr="001454C6" w:rsidRDefault="00F41771" w:rsidP="009950F4">
      <w:pPr>
        <w:pStyle w:val="Akapitzlist"/>
        <w:numPr>
          <w:ilvl w:val="0"/>
          <w:numId w:val="5"/>
        </w:numPr>
        <w:ind w:left="0" w:right="1" w:hanging="436"/>
        <w:jc w:val="both"/>
        <w:rPr>
          <w:rFonts w:asciiTheme="minorHAnsi" w:hAnsiTheme="minorHAnsi" w:cstheme="minorHAnsi"/>
          <w:iCs/>
          <w:color w:val="000000"/>
        </w:rPr>
      </w:pPr>
      <w:r w:rsidRPr="001454C6">
        <w:rPr>
          <w:rFonts w:asciiTheme="minorHAnsi" w:hAnsiTheme="minorHAnsi" w:cstheme="minorHAnsi"/>
          <w:iCs/>
          <w:color w:val="000000"/>
        </w:rPr>
        <w:t xml:space="preserve">Strony zgodnie przyjmują, że wystąpienie okoliczności, o których mowa w </w:t>
      </w:r>
      <w:r w:rsidR="00356F1C" w:rsidRPr="001454C6">
        <w:rPr>
          <w:rFonts w:asciiTheme="minorHAnsi" w:hAnsiTheme="minorHAnsi" w:cstheme="minorHAnsi"/>
          <w:iCs/>
          <w:color w:val="000000"/>
        </w:rPr>
        <w:t>ust.</w:t>
      </w:r>
      <w:r w:rsidR="000E3E46" w:rsidRPr="001454C6">
        <w:rPr>
          <w:rFonts w:asciiTheme="minorHAnsi" w:hAnsiTheme="minorHAnsi" w:cstheme="minorHAnsi"/>
          <w:iCs/>
          <w:color w:val="000000"/>
        </w:rPr>
        <w:t xml:space="preserve"> </w:t>
      </w:r>
      <w:r w:rsidR="00B02282">
        <w:rPr>
          <w:rFonts w:asciiTheme="minorHAnsi" w:hAnsiTheme="minorHAnsi" w:cstheme="minorHAnsi"/>
          <w:iCs/>
          <w:color w:val="000000"/>
        </w:rPr>
        <w:t>15</w:t>
      </w:r>
      <w:r w:rsidR="00B02282" w:rsidRPr="001454C6">
        <w:rPr>
          <w:rFonts w:asciiTheme="minorHAnsi" w:hAnsiTheme="minorHAnsi" w:cstheme="minorHAnsi"/>
          <w:iCs/>
          <w:color w:val="000000"/>
        </w:rPr>
        <w:t xml:space="preserve"> </w:t>
      </w:r>
      <w:r w:rsidRPr="001454C6">
        <w:rPr>
          <w:rFonts w:asciiTheme="minorHAnsi" w:hAnsiTheme="minorHAnsi" w:cstheme="minorHAnsi"/>
          <w:iCs/>
          <w:color w:val="000000"/>
        </w:rPr>
        <w:t xml:space="preserve">powyżej, zwalnia </w:t>
      </w:r>
      <w:r w:rsidR="00B02282">
        <w:rPr>
          <w:rFonts w:asciiTheme="minorHAnsi" w:hAnsiTheme="minorHAnsi" w:cstheme="minorHAnsi"/>
          <w:iCs/>
          <w:color w:val="000000"/>
        </w:rPr>
        <w:t>Zleceniodawcę</w:t>
      </w:r>
      <w:r w:rsidR="00B02282" w:rsidRPr="001454C6">
        <w:rPr>
          <w:rFonts w:asciiTheme="minorHAnsi" w:hAnsiTheme="minorHAnsi" w:cstheme="minorHAnsi"/>
          <w:iCs/>
          <w:color w:val="000000"/>
        </w:rPr>
        <w:t xml:space="preserve"> </w:t>
      </w:r>
      <w:r w:rsidRPr="001454C6">
        <w:rPr>
          <w:rFonts w:asciiTheme="minorHAnsi" w:hAnsiTheme="minorHAnsi" w:cstheme="minorHAnsi"/>
          <w:iCs/>
          <w:color w:val="000000"/>
        </w:rPr>
        <w:t xml:space="preserve">z obowiązku zapłaty odsetek za </w:t>
      </w:r>
      <w:r w:rsidR="00B02282">
        <w:rPr>
          <w:rFonts w:asciiTheme="minorHAnsi" w:hAnsiTheme="minorHAnsi" w:cstheme="minorHAnsi"/>
          <w:iCs/>
          <w:color w:val="000000"/>
        </w:rPr>
        <w:t>opóźnienie</w:t>
      </w:r>
      <w:r w:rsidR="00B02282" w:rsidRPr="001454C6">
        <w:rPr>
          <w:rFonts w:asciiTheme="minorHAnsi" w:hAnsiTheme="minorHAnsi" w:cstheme="minorHAnsi"/>
          <w:iCs/>
          <w:color w:val="000000"/>
        </w:rPr>
        <w:t xml:space="preserve"> </w:t>
      </w:r>
      <w:r w:rsidRPr="001454C6">
        <w:rPr>
          <w:rFonts w:asciiTheme="minorHAnsi" w:hAnsiTheme="minorHAnsi" w:cstheme="minorHAnsi"/>
          <w:iCs/>
          <w:color w:val="000000"/>
        </w:rPr>
        <w:t xml:space="preserve">za okres pomiędzy </w:t>
      </w:r>
      <w:r w:rsidRPr="001454C6">
        <w:rPr>
          <w:rFonts w:asciiTheme="minorHAnsi" w:hAnsiTheme="minorHAnsi" w:cstheme="minorHAnsi"/>
          <w:iCs/>
          <w:color w:val="000000"/>
        </w:rPr>
        <w:lastRenderedPageBreak/>
        <w:t xml:space="preserve">ustalonym w umowie terminem płatności a dniem zrealizowania przez Zamawiającego na rzecz Zleceniobiorcy płatności, o których mowa w pkt. 12 powyżej. </w:t>
      </w:r>
    </w:p>
    <w:p w14:paraId="06F8EE5E" w14:textId="7A324029" w:rsidR="00F41771" w:rsidRPr="001454C6" w:rsidRDefault="00F41771" w:rsidP="009950F4">
      <w:pPr>
        <w:pStyle w:val="Akapitzlist"/>
        <w:numPr>
          <w:ilvl w:val="0"/>
          <w:numId w:val="5"/>
        </w:numPr>
        <w:ind w:left="0" w:right="1" w:hanging="436"/>
        <w:jc w:val="both"/>
        <w:rPr>
          <w:rFonts w:asciiTheme="minorHAnsi" w:hAnsiTheme="minorHAnsi" w:cstheme="minorHAnsi"/>
          <w:iCs/>
          <w:color w:val="000000"/>
        </w:rPr>
      </w:pPr>
      <w:r w:rsidRPr="001454C6">
        <w:rPr>
          <w:rFonts w:asciiTheme="minorHAnsi" w:hAnsiTheme="minorHAnsi" w:cstheme="minorHAnsi"/>
        </w:rPr>
        <w:t>W przypadku nieterminowej zapłaty przez Zlecającego, Zleceniobiorca może naliczyć ustawowe odsetki.</w:t>
      </w:r>
    </w:p>
    <w:p w14:paraId="16DD4B3E" w14:textId="777EA7D6" w:rsidR="00F41771" w:rsidRPr="001454C6" w:rsidRDefault="00F41771" w:rsidP="009950F4">
      <w:pPr>
        <w:pStyle w:val="Akapitzlist"/>
        <w:numPr>
          <w:ilvl w:val="0"/>
          <w:numId w:val="5"/>
        </w:numPr>
        <w:ind w:left="0" w:right="1" w:hanging="436"/>
        <w:jc w:val="both"/>
        <w:rPr>
          <w:rFonts w:asciiTheme="minorHAnsi" w:hAnsiTheme="minorHAnsi" w:cstheme="minorHAnsi"/>
          <w:iCs/>
          <w:color w:val="000000"/>
        </w:rPr>
      </w:pPr>
      <w:r w:rsidRPr="001454C6">
        <w:rPr>
          <w:rFonts w:asciiTheme="minorHAnsi" w:hAnsiTheme="minorHAnsi" w:cstheme="minorHAnsi"/>
        </w:rPr>
        <w:t>Działając na podstawie art. 4c ustawy z dnia 8 marca 2013 r. o przeciwdziałaniu nadmiernym opóźnieniom w transakcjach handlowych (Dz.U. z 2022 r. poz.</w:t>
      </w:r>
      <w:r w:rsidR="006815C5" w:rsidRPr="001454C6">
        <w:rPr>
          <w:rFonts w:asciiTheme="minorHAnsi" w:hAnsiTheme="minorHAnsi" w:cstheme="minorHAnsi"/>
        </w:rPr>
        <w:t xml:space="preserve"> </w:t>
      </w:r>
      <w:r w:rsidRPr="001454C6">
        <w:rPr>
          <w:rFonts w:asciiTheme="minorHAnsi" w:hAnsiTheme="minorHAnsi" w:cstheme="minorHAnsi"/>
        </w:rPr>
        <w:t>893 ze zm.), ORLEN Południe S.A. oświadcza, że posiada status dużego przedsiębiorcy.</w:t>
      </w:r>
    </w:p>
    <w:p w14:paraId="2445EDF2" w14:textId="77777777" w:rsidR="009950F4" w:rsidRPr="001454C6" w:rsidRDefault="009950F4" w:rsidP="009950F4">
      <w:pPr>
        <w:pStyle w:val="Akapitzlist"/>
        <w:ind w:left="0" w:right="1"/>
        <w:jc w:val="both"/>
        <w:rPr>
          <w:rFonts w:asciiTheme="minorHAnsi" w:hAnsiTheme="minorHAnsi" w:cstheme="minorHAnsi"/>
          <w:iCs/>
          <w:color w:val="000000"/>
        </w:rPr>
      </w:pPr>
    </w:p>
    <w:p w14:paraId="0DC8853C" w14:textId="77777777" w:rsidR="0035189D" w:rsidRPr="001454C6" w:rsidRDefault="006161AC" w:rsidP="006C7DA7">
      <w:pPr>
        <w:pStyle w:val="Standard"/>
        <w:ind w:right="567"/>
        <w:jc w:val="center"/>
        <w:rPr>
          <w:rFonts w:asciiTheme="minorHAnsi" w:hAnsiTheme="minorHAnsi" w:cstheme="minorHAnsi"/>
          <w:b/>
        </w:rPr>
      </w:pPr>
      <w:r w:rsidRPr="001454C6">
        <w:rPr>
          <w:rFonts w:asciiTheme="minorHAnsi" w:hAnsiTheme="minorHAnsi" w:cstheme="minorHAnsi"/>
          <w:b/>
        </w:rPr>
        <w:t>§6</w:t>
      </w:r>
    </w:p>
    <w:p w14:paraId="60AC10F5" w14:textId="689F779C" w:rsidR="0035189D" w:rsidRPr="001454C6" w:rsidRDefault="00F41771" w:rsidP="006C7DA7">
      <w:pPr>
        <w:pStyle w:val="Standard"/>
        <w:ind w:right="567"/>
        <w:jc w:val="center"/>
        <w:rPr>
          <w:rFonts w:asciiTheme="minorHAnsi" w:hAnsiTheme="minorHAnsi" w:cstheme="minorHAnsi"/>
          <w:b/>
        </w:rPr>
      </w:pPr>
      <w:r w:rsidRPr="001454C6">
        <w:rPr>
          <w:rFonts w:asciiTheme="minorHAnsi" w:hAnsiTheme="minorHAnsi" w:cstheme="minorHAnsi"/>
          <w:b/>
        </w:rPr>
        <w:t>Zachowanie poufności danych</w:t>
      </w:r>
    </w:p>
    <w:p w14:paraId="60422CED" w14:textId="1851D33D" w:rsidR="00021CB3" w:rsidRPr="001454C6" w:rsidRDefault="00021CB3" w:rsidP="005476A6">
      <w:pPr>
        <w:pStyle w:val="Standard"/>
        <w:jc w:val="both"/>
        <w:rPr>
          <w:rFonts w:asciiTheme="minorHAnsi" w:eastAsiaTheme="minorHAnsi" w:hAnsiTheme="minorHAnsi" w:cstheme="minorHAnsi"/>
          <w:color w:val="auto"/>
          <w:kern w:val="0"/>
          <w:lang w:eastAsia="en-US"/>
        </w:rPr>
      </w:pPr>
      <w:r w:rsidRPr="001454C6">
        <w:rPr>
          <w:rFonts w:asciiTheme="minorHAnsi" w:eastAsiaTheme="minorHAnsi" w:hAnsiTheme="minorHAnsi" w:cstheme="minorHAnsi"/>
          <w:color w:val="auto"/>
          <w:kern w:val="0"/>
          <w:lang w:eastAsia="en-US"/>
        </w:rPr>
        <w:t>1.</w:t>
      </w:r>
      <w:r w:rsidRPr="001454C6">
        <w:rPr>
          <w:rFonts w:asciiTheme="minorHAnsi" w:eastAsiaTheme="minorHAnsi" w:hAnsiTheme="minorHAnsi" w:cstheme="minorHAnsi"/>
          <w:color w:val="auto"/>
          <w:kern w:val="0"/>
          <w:lang w:eastAsia="en-US"/>
        </w:rPr>
        <w:tab/>
      </w:r>
      <w:r w:rsidR="00DA0FE5">
        <w:rPr>
          <w:rFonts w:asciiTheme="minorHAnsi" w:eastAsiaTheme="minorHAnsi" w:hAnsiTheme="minorHAnsi" w:cstheme="minorHAnsi"/>
          <w:color w:val="auto"/>
          <w:kern w:val="0"/>
          <w:lang w:eastAsia="en-US"/>
        </w:rPr>
        <w:t>Zleceniobiorca</w:t>
      </w:r>
      <w:r w:rsidR="00DA0FE5" w:rsidRPr="001454C6">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zobowiązuje się do zachowania w tajemnicy informacji przekazanych bezpośrednio lub pośrednio przez </w:t>
      </w:r>
      <w:r w:rsidR="00DA0FE5">
        <w:rPr>
          <w:rFonts w:asciiTheme="minorHAnsi" w:eastAsiaTheme="minorHAnsi" w:hAnsiTheme="minorHAnsi" w:cstheme="minorHAnsi"/>
          <w:color w:val="auto"/>
          <w:kern w:val="0"/>
          <w:lang w:eastAsia="en-US"/>
        </w:rPr>
        <w:t>Zleceniodawcę</w:t>
      </w:r>
      <w:r w:rsidR="00DA0FE5" w:rsidRPr="001454C6">
        <w:rPr>
          <w:rFonts w:asciiTheme="minorHAnsi" w:eastAsiaTheme="minorHAnsi" w:hAnsiTheme="minorHAnsi" w:cstheme="minorHAnsi"/>
          <w:color w:val="auto"/>
          <w:kern w:val="0"/>
          <w:lang w:eastAsia="en-US"/>
        </w:rPr>
        <w:t xml:space="preserve"> </w:t>
      </w:r>
      <w:r w:rsidR="00246772" w:rsidRPr="001454C6">
        <w:rPr>
          <w:rFonts w:asciiTheme="minorHAnsi" w:eastAsiaTheme="minorHAnsi" w:hAnsiTheme="minorHAnsi" w:cstheme="minorHAnsi"/>
          <w:color w:val="auto"/>
          <w:kern w:val="0"/>
          <w:lang w:eastAsia="en-US"/>
        </w:rPr>
        <w:t xml:space="preserve">jak również </w:t>
      </w:r>
      <w:r w:rsidR="00DA0FE5">
        <w:rPr>
          <w:rFonts w:asciiTheme="minorHAnsi" w:eastAsiaTheme="minorHAnsi" w:hAnsiTheme="minorHAnsi" w:cstheme="minorHAnsi"/>
          <w:color w:val="auto"/>
          <w:kern w:val="0"/>
          <w:lang w:eastAsia="en-US"/>
        </w:rPr>
        <w:t>Zleceniodawca</w:t>
      </w:r>
      <w:r w:rsidR="00246772" w:rsidRPr="001454C6">
        <w:rPr>
          <w:rFonts w:asciiTheme="minorHAnsi" w:eastAsiaTheme="minorHAnsi" w:hAnsiTheme="minorHAnsi" w:cstheme="minorHAnsi"/>
          <w:color w:val="auto"/>
          <w:kern w:val="0"/>
          <w:lang w:eastAsia="en-US"/>
        </w:rPr>
        <w:t xml:space="preserve"> zobowiązuje się do zachowania poufności </w:t>
      </w:r>
      <w:r w:rsidR="00DA0FE5">
        <w:rPr>
          <w:rFonts w:asciiTheme="minorHAnsi" w:eastAsiaTheme="minorHAnsi" w:hAnsiTheme="minorHAnsi" w:cstheme="minorHAnsi"/>
          <w:color w:val="auto"/>
          <w:kern w:val="0"/>
          <w:lang w:eastAsia="en-US"/>
        </w:rPr>
        <w:t xml:space="preserve">informacji przekazanych </w:t>
      </w:r>
      <w:r w:rsidR="00246772" w:rsidRPr="001454C6">
        <w:rPr>
          <w:rFonts w:asciiTheme="minorHAnsi" w:eastAsiaTheme="minorHAnsi" w:hAnsiTheme="minorHAnsi" w:cstheme="minorHAnsi"/>
          <w:color w:val="auto"/>
          <w:kern w:val="0"/>
          <w:lang w:eastAsia="en-US"/>
        </w:rPr>
        <w:t xml:space="preserve">bezpośrednio lub pośrednio przez </w:t>
      </w:r>
      <w:r w:rsidR="00DA0FE5" w:rsidRPr="00DA0FE5">
        <w:rPr>
          <w:rFonts w:asciiTheme="minorHAnsi" w:eastAsiaTheme="minorHAnsi" w:hAnsiTheme="minorHAnsi" w:cstheme="minorHAnsi"/>
          <w:color w:val="auto"/>
          <w:kern w:val="0"/>
          <w:lang w:eastAsia="en-US"/>
        </w:rPr>
        <w:t>Zleceniobiorc</w:t>
      </w:r>
      <w:r w:rsidR="00DA0FE5">
        <w:rPr>
          <w:rFonts w:asciiTheme="minorHAnsi" w:eastAsiaTheme="minorHAnsi" w:hAnsiTheme="minorHAnsi" w:cstheme="minorHAnsi"/>
          <w:color w:val="auto"/>
          <w:kern w:val="0"/>
          <w:lang w:eastAsia="en-US"/>
        </w:rPr>
        <w:t>ę</w:t>
      </w:r>
      <w:r w:rsidRPr="001454C6">
        <w:rPr>
          <w:rFonts w:asciiTheme="minorHAnsi" w:eastAsiaTheme="minorHAnsi" w:hAnsiTheme="minorHAnsi" w:cstheme="minorHAnsi"/>
          <w:color w:val="auto"/>
          <w:kern w:val="0"/>
          <w:lang w:eastAsia="en-US"/>
        </w:rPr>
        <w:t xml:space="preserve"> (w jakiejkolwiek formie tj. w szczególności ustnej, pisemnej, elektronicznej), a także informacji uzyskanych przez </w:t>
      </w:r>
      <w:r w:rsidR="00DA0FE5" w:rsidRPr="00DA0FE5">
        <w:rPr>
          <w:rFonts w:asciiTheme="minorHAnsi" w:eastAsiaTheme="minorHAnsi" w:hAnsiTheme="minorHAnsi" w:cstheme="minorHAnsi"/>
          <w:color w:val="auto"/>
          <w:kern w:val="0"/>
          <w:lang w:eastAsia="en-US"/>
        </w:rPr>
        <w:t>Zleceniobiorc</w:t>
      </w:r>
      <w:r w:rsidR="00DA0FE5">
        <w:rPr>
          <w:rFonts w:asciiTheme="minorHAnsi" w:eastAsiaTheme="minorHAnsi" w:hAnsiTheme="minorHAnsi" w:cstheme="minorHAnsi"/>
          <w:color w:val="auto"/>
          <w:kern w:val="0"/>
          <w:lang w:eastAsia="en-US"/>
        </w:rPr>
        <w:t>ę</w:t>
      </w:r>
      <w:r w:rsidR="00DA0FE5" w:rsidRPr="00DA0FE5" w:rsidDel="00DA0FE5">
        <w:rPr>
          <w:rFonts w:asciiTheme="minorHAnsi" w:eastAsiaTheme="minorHAnsi" w:hAnsiTheme="minorHAnsi" w:cstheme="minorHAnsi"/>
          <w:color w:val="auto"/>
          <w:kern w:val="0"/>
          <w:lang w:eastAsia="en-US"/>
        </w:rPr>
        <w:t xml:space="preserve"> </w:t>
      </w:r>
      <w:r w:rsidR="00246772" w:rsidRPr="001454C6">
        <w:rPr>
          <w:rFonts w:asciiTheme="minorHAnsi" w:eastAsiaTheme="minorHAnsi" w:hAnsiTheme="minorHAnsi" w:cstheme="minorHAnsi"/>
          <w:color w:val="auto"/>
          <w:kern w:val="0"/>
          <w:lang w:eastAsia="en-US"/>
        </w:rPr>
        <w:t>/</w:t>
      </w:r>
      <w:r w:rsidR="00DA0FE5">
        <w:rPr>
          <w:rFonts w:asciiTheme="minorHAnsi" w:eastAsiaTheme="minorHAnsi" w:hAnsiTheme="minorHAnsi" w:cstheme="minorHAnsi"/>
          <w:color w:val="auto"/>
          <w:kern w:val="0"/>
          <w:lang w:eastAsia="en-US"/>
        </w:rPr>
        <w:t>Zleceniodawcę</w:t>
      </w:r>
      <w:r w:rsidR="00DA0FE5" w:rsidRPr="001454C6">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w inny sposób w trakcie wzajemnej współpracy, w tym w związku z zawarciem i realizacją Umowy, które to informacje dotyczą bezpośrednio lub pośrednio </w:t>
      </w:r>
      <w:r w:rsidR="00DA0FE5">
        <w:rPr>
          <w:rFonts w:asciiTheme="minorHAnsi" w:eastAsiaTheme="minorHAnsi" w:hAnsiTheme="minorHAnsi" w:cstheme="minorHAnsi"/>
          <w:color w:val="auto"/>
          <w:kern w:val="0"/>
          <w:lang w:eastAsia="en-US"/>
        </w:rPr>
        <w:t>Zleceniodawcy</w:t>
      </w:r>
      <w:r w:rsidR="00246772" w:rsidRPr="001454C6">
        <w:rPr>
          <w:rFonts w:asciiTheme="minorHAnsi" w:eastAsiaTheme="minorHAnsi" w:hAnsiTheme="minorHAnsi" w:cstheme="minorHAnsi"/>
          <w:color w:val="auto"/>
          <w:kern w:val="0"/>
          <w:lang w:eastAsia="en-US"/>
        </w:rPr>
        <w:t>/</w:t>
      </w:r>
      <w:r w:rsidR="00DA0FE5">
        <w:rPr>
          <w:rFonts w:asciiTheme="minorHAnsi" w:eastAsiaTheme="minorHAnsi" w:hAnsiTheme="minorHAnsi" w:cstheme="minorHAnsi"/>
          <w:color w:val="auto"/>
          <w:kern w:val="0"/>
          <w:lang w:eastAsia="en-US"/>
        </w:rPr>
        <w:t>Zleceniobiorcy</w:t>
      </w:r>
      <w:r w:rsidRPr="001454C6">
        <w:rPr>
          <w:rFonts w:asciiTheme="minorHAnsi" w:eastAsiaTheme="minorHAnsi" w:hAnsiTheme="minorHAnsi" w:cstheme="minorHAnsi"/>
          <w:color w:val="auto"/>
          <w:kern w:val="0"/>
          <w:lang w:eastAsia="en-US"/>
        </w:rPr>
        <w:t xml:space="preserve">, spółek z Grupy Kapitałowej </w:t>
      </w:r>
      <w:r w:rsidR="00DA0FE5" w:rsidRPr="00DA0FE5">
        <w:rPr>
          <w:rFonts w:asciiTheme="minorHAnsi" w:eastAsiaTheme="minorHAnsi" w:hAnsiTheme="minorHAnsi" w:cstheme="minorHAnsi"/>
          <w:color w:val="auto"/>
          <w:kern w:val="0"/>
          <w:lang w:eastAsia="en-US"/>
        </w:rPr>
        <w:t>Zleceniodawc</w:t>
      </w:r>
      <w:r w:rsidR="00DA0FE5">
        <w:rPr>
          <w:rFonts w:asciiTheme="minorHAnsi" w:eastAsiaTheme="minorHAnsi" w:hAnsiTheme="minorHAnsi" w:cstheme="minorHAnsi"/>
          <w:color w:val="auto"/>
          <w:kern w:val="0"/>
          <w:lang w:eastAsia="en-US"/>
        </w:rPr>
        <w:t>y</w:t>
      </w:r>
      <w:r w:rsidR="00246772" w:rsidRPr="001454C6">
        <w:rPr>
          <w:rFonts w:asciiTheme="minorHAnsi" w:eastAsiaTheme="minorHAnsi" w:hAnsiTheme="minorHAnsi" w:cstheme="minorHAnsi"/>
          <w:color w:val="auto"/>
          <w:kern w:val="0"/>
          <w:lang w:eastAsia="en-US"/>
        </w:rPr>
        <w:t>/</w:t>
      </w:r>
      <w:r w:rsidR="00DA0FE5">
        <w:rPr>
          <w:rFonts w:asciiTheme="minorHAnsi" w:eastAsiaTheme="minorHAnsi" w:hAnsiTheme="minorHAnsi" w:cstheme="minorHAnsi"/>
          <w:color w:val="auto"/>
          <w:kern w:val="0"/>
          <w:lang w:eastAsia="en-US"/>
        </w:rPr>
        <w:t>Zleceniobiorcy</w:t>
      </w:r>
      <w:r w:rsidR="00DA0FE5" w:rsidRPr="001454C6">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lub ich kontrahentów, w tym treści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i co do których </w:t>
      </w:r>
      <w:r w:rsidR="00DA0FE5">
        <w:rPr>
          <w:rFonts w:asciiTheme="minorHAnsi" w:eastAsiaTheme="minorHAnsi" w:hAnsiTheme="minorHAnsi" w:cstheme="minorHAnsi"/>
          <w:color w:val="auto"/>
          <w:kern w:val="0"/>
          <w:lang w:eastAsia="en-US"/>
        </w:rPr>
        <w:t>Zleceniodawca/Zleceniobiorca</w:t>
      </w:r>
      <w:r w:rsidRPr="001454C6">
        <w:rPr>
          <w:rFonts w:asciiTheme="minorHAnsi" w:eastAsiaTheme="minorHAnsi" w:hAnsiTheme="minorHAnsi" w:cstheme="minorHAnsi"/>
          <w:color w:val="auto"/>
          <w:kern w:val="0"/>
          <w:lang w:eastAsia="en-US"/>
        </w:rPr>
        <w:t xml:space="preserve">, jako podmiot uprawniony do korzystania z ww. informacji i rozporządzania nimi podjął, przy zachowaniu należytej staranności, działania w celu utrzymania ich w poufności, przekazane przez </w:t>
      </w:r>
      <w:r w:rsidR="00DA0FE5" w:rsidRPr="00DA0FE5">
        <w:rPr>
          <w:rFonts w:asciiTheme="minorHAnsi" w:eastAsiaTheme="minorHAnsi" w:hAnsiTheme="minorHAnsi" w:cstheme="minorHAnsi"/>
          <w:color w:val="auto"/>
          <w:kern w:val="0"/>
          <w:lang w:eastAsia="en-US"/>
        </w:rPr>
        <w:t>Zleceniodawc</w:t>
      </w:r>
      <w:r w:rsidR="00DA0FE5">
        <w:rPr>
          <w:rFonts w:asciiTheme="minorHAnsi" w:eastAsiaTheme="minorHAnsi" w:hAnsiTheme="minorHAnsi" w:cstheme="minorHAnsi"/>
          <w:color w:val="auto"/>
          <w:kern w:val="0"/>
          <w:lang w:eastAsia="en-US"/>
        </w:rPr>
        <w:t>ę</w:t>
      </w:r>
      <w:r w:rsidR="00DA0FE5" w:rsidRPr="00DA0FE5">
        <w:rPr>
          <w:rFonts w:asciiTheme="minorHAnsi" w:eastAsiaTheme="minorHAnsi" w:hAnsiTheme="minorHAnsi" w:cstheme="minorHAnsi"/>
          <w:color w:val="auto"/>
          <w:kern w:val="0"/>
          <w:lang w:eastAsia="en-US"/>
        </w:rPr>
        <w:t>/Zleceniobiorc</w:t>
      </w:r>
      <w:r w:rsidR="00DA0FE5">
        <w:rPr>
          <w:rFonts w:asciiTheme="minorHAnsi" w:eastAsiaTheme="minorHAnsi" w:hAnsiTheme="minorHAnsi" w:cstheme="minorHAnsi"/>
          <w:color w:val="auto"/>
          <w:kern w:val="0"/>
          <w:lang w:eastAsia="en-US"/>
        </w:rPr>
        <w:t xml:space="preserve">ę </w:t>
      </w:r>
      <w:r w:rsidRPr="001454C6">
        <w:rPr>
          <w:rFonts w:asciiTheme="minorHAnsi" w:eastAsiaTheme="minorHAnsi" w:hAnsiTheme="minorHAnsi" w:cstheme="minorHAnsi"/>
          <w:color w:val="auto"/>
          <w:kern w:val="0"/>
          <w:lang w:eastAsia="en-US"/>
        </w:rPr>
        <w:t xml:space="preserve">lub w jego imieniu lub uzyskane przez </w:t>
      </w:r>
      <w:r w:rsidR="00DA0FE5">
        <w:rPr>
          <w:rFonts w:asciiTheme="minorHAnsi" w:eastAsiaTheme="minorHAnsi" w:hAnsiTheme="minorHAnsi" w:cstheme="minorHAnsi"/>
          <w:color w:val="auto"/>
          <w:kern w:val="0"/>
          <w:lang w:eastAsia="en-US"/>
        </w:rPr>
        <w:t>Zleceniobiorcę/Zleceniodawcę</w:t>
      </w:r>
      <w:r w:rsidRPr="001454C6">
        <w:rPr>
          <w:rFonts w:asciiTheme="minorHAnsi" w:eastAsiaTheme="minorHAnsi" w:hAnsiTheme="minorHAnsi" w:cstheme="minorHAnsi"/>
          <w:color w:val="auto"/>
          <w:kern w:val="0"/>
          <w:lang w:eastAsia="en-US"/>
        </w:rPr>
        <w:t xml:space="preserve"> w inny sposób w trakcie negocjowania, zawarcia i wykonywania Umowy, należy traktować jako tajemnicę przedsiębiorstwa w rozumieniu art. 11 ust. 2 ustawy z dnia 16 kwietnia 1993 roku o zwalczaniu nieuczciwej konkurencji (Dz. U. z 2022 r., poz. 1233 </w:t>
      </w:r>
      <w:proofErr w:type="spellStart"/>
      <w:r w:rsidRPr="001454C6">
        <w:rPr>
          <w:rFonts w:asciiTheme="minorHAnsi" w:eastAsiaTheme="minorHAnsi" w:hAnsiTheme="minorHAnsi" w:cstheme="minorHAnsi"/>
          <w:color w:val="auto"/>
          <w:kern w:val="0"/>
          <w:lang w:eastAsia="en-US"/>
        </w:rPr>
        <w:t>t.j</w:t>
      </w:r>
      <w:proofErr w:type="spellEnd"/>
      <w:r w:rsidRPr="001454C6">
        <w:rPr>
          <w:rFonts w:asciiTheme="minorHAnsi" w:eastAsiaTheme="minorHAnsi" w:hAnsiTheme="minorHAnsi" w:cstheme="minorHAnsi"/>
          <w:color w:val="auto"/>
          <w:kern w:val="0"/>
          <w:lang w:eastAsia="en-US"/>
        </w:rPr>
        <w:t>., dalej: „Tajemnica Przedsiębiorstwa”), chyba że w chwili przekazania, osoba przekazująca określi na piśmie lub w formie elektronicznej odmienny, od określonego powyżej, charakter takich informacji.</w:t>
      </w:r>
    </w:p>
    <w:p w14:paraId="65C25FC7" w14:textId="77777777" w:rsidR="00021CB3" w:rsidRPr="001454C6" w:rsidRDefault="00021CB3" w:rsidP="005476A6">
      <w:pPr>
        <w:pStyle w:val="Standard"/>
        <w:jc w:val="both"/>
        <w:rPr>
          <w:rFonts w:asciiTheme="minorHAnsi" w:eastAsiaTheme="minorHAnsi" w:hAnsiTheme="minorHAnsi" w:cstheme="minorHAnsi"/>
          <w:color w:val="auto"/>
          <w:kern w:val="0"/>
          <w:lang w:eastAsia="en-US"/>
        </w:rPr>
      </w:pPr>
      <w:r w:rsidRPr="001454C6">
        <w:rPr>
          <w:rFonts w:asciiTheme="minorHAnsi" w:eastAsiaTheme="minorHAnsi" w:hAnsiTheme="minorHAnsi" w:cstheme="minorHAnsi"/>
          <w:color w:val="auto"/>
          <w:kern w:val="0"/>
          <w:lang w:eastAsia="en-US"/>
        </w:rPr>
        <w:t>2.</w:t>
      </w:r>
      <w:r w:rsidRPr="001454C6">
        <w:rPr>
          <w:rFonts w:asciiTheme="minorHAnsi" w:eastAsiaTheme="minorHAnsi" w:hAnsiTheme="minorHAnsi" w:cstheme="minorHAnsi"/>
          <w:color w:val="auto"/>
          <w:kern w:val="0"/>
          <w:lang w:eastAsia="en-US"/>
        </w:rPr>
        <w:tab/>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6CE153C5" w14:textId="77777777" w:rsidR="00021CB3" w:rsidRPr="001454C6" w:rsidRDefault="00021CB3" w:rsidP="005476A6">
      <w:pPr>
        <w:pStyle w:val="Standard"/>
        <w:jc w:val="both"/>
        <w:rPr>
          <w:rFonts w:asciiTheme="minorHAnsi" w:eastAsiaTheme="minorHAnsi" w:hAnsiTheme="minorHAnsi" w:cstheme="minorHAnsi"/>
          <w:color w:val="auto"/>
          <w:kern w:val="0"/>
          <w:lang w:eastAsia="en-US"/>
        </w:rPr>
      </w:pPr>
      <w:r w:rsidRPr="001454C6">
        <w:rPr>
          <w:rFonts w:asciiTheme="minorHAnsi" w:eastAsiaTheme="minorHAnsi" w:hAnsiTheme="minorHAnsi" w:cstheme="minorHAnsi"/>
          <w:color w:val="auto"/>
          <w:kern w:val="0"/>
          <w:lang w:eastAsia="en-US"/>
        </w:rPr>
        <w:t>a.</w:t>
      </w:r>
      <w:r w:rsidRPr="001454C6">
        <w:rPr>
          <w:rFonts w:asciiTheme="minorHAnsi" w:eastAsiaTheme="minorHAnsi" w:hAnsiTheme="minorHAnsi" w:cstheme="minorHAnsi"/>
          <w:color w:val="auto"/>
          <w:kern w:val="0"/>
          <w:lang w:eastAsia="en-US"/>
        </w:rPr>
        <w:tab/>
        <w:t>ujawnienie lub wykorzystanie informacji jest konieczne do prawidłowego wykonania Umowy i zgodne z tą Umową lub</w:t>
      </w:r>
    </w:p>
    <w:p w14:paraId="1B579DC9" w14:textId="5DF78AD7" w:rsidR="00021CB3" w:rsidRPr="001454C6" w:rsidRDefault="00021CB3" w:rsidP="005476A6">
      <w:pPr>
        <w:pStyle w:val="Standard"/>
        <w:jc w:val="both"/>
        <w:rPr>
          <w:rFonts w:asciiTheme="minorHAnsi" w:eastAsiaTheme="minorHAnsi" w:hAnsiTheme="minorHAnsi" w:cstheme="minorHAnsi"/>
          <w:color w:val="auto"/>
          <w:kern w:val="0"/>
          <w:lang w:eastAsia="en-US"/>
        </w:rPr>
      </w:pPr>
      <w:r w:rsidRPr="001454C6">
        <w:rPr>
          <w:rFonts w:asciiTheme="minorHAnsi" w:eastAsiaTheme="minorHAnsi" w:hAnsiTheme="minorHAnsi" w:cstheme="minorHAnsi"/>
          <w:color w:val="auto"/>
          <w:kern w:val="0"/>
          <w:lang w:eastAsia="en-US"/>
        </w:rPr>
        <w:t>b.</w:t>
      </w:r>
      <w:r w:rsidRPr="001454C6">
        <w:rPr>
          <w:rFonts w:asciiTheme="minorHAnsi" w:eastAsiaTheme="minorHAnsi" w:hAnsiTheme="minorHAnsi" w:cstheme="minorHAnsi"/>
          <w:color w:val="auto"/>
          <w:kern w:val="0"/>
          <w:lang w:eastAsia="en-US"/>
        </w:rPr>
        <w:tab/>
        <w:t xml:space="preserve">informacje w chwili ich ujawnienia są już publicznie dostępne, a ich ujawnienie zostało dokonane przez </w:t>
      </w:r>
      <w:r w:rsidR="00DA0FE5" w:rsidRPr="00DA0FE5">
        <w:rPr>
          <w:rFonts w:asciiTheme="minorHAnsi" w:eastAsiaTheme="minorHAnsi" w:hAnsiTheme="minorHAnsi" w:cstheme="minorHAnsi"/>
          <w:color w:val="auto"/>
          <w:kern w:val="0"/>
          <w:lang w:eastAsia="en-US"/>
        </w:rPr>
        <w:t>Zleceniodawc</w:t>
      </w:r>
      <w:r w:rsidR="00DA0FE5">
        <w:rPr>
          <w:rFonts w:asciiTheme="minorHAnsi" w:eastAsiaTheme="minorHAnsi" w:hAnsiTheme="minorHAnsi" w:cstheme="minorHAnsi"/>
          <w:color w:val="auto"/>
          <w:kern w:val="0"/>
          <w:lang w:eastAsia="en-US"/>
        </w:rPr>
        <w:t>ę</w:t>
      </w:r>
      <w:r w:rsidR="00DA0FE5" w:rsidRPr="00DA0FE5">
        <w:rPr>
          <w:rFonts w:asciiTheme="minorHAnsi" w:eastAsiaTheme="minorHAnsi" w:hAnsiTheme="minorHAnsi" w:cstheme="minorHAnsi"/>
          <w:color w:val="auto"/>
          <w:kern w:val="0"/>
          <w:lang w:eastAsia="en-US"/>
        </w:rPr>
        <w:t>/Zleceniobiorc</w:t>
      </w:r>
      <w:r w:rsidR="00DA0FE5">
        <w:rPr>
          <w:rFonts w:asciiTheme="minorHAnsi" w:eastAsiaTheme="minorHAnsi" w:hAnsiTheme="minorHAnsi" w:cstheme="minorHAnsi"/>
          <w:color w:val="auto"/>
          <w:kern w:val="0"/>
          <w:lang w:eastAsia="en-US"/>
        </w:rPr>
        <w:t xml:space="preserve">ę </w:t>
      </w:r>
      <w:r w:rsidRPr="001454C6">
        <w:rPr>
          <w:rFonts w:asciiTheme="minorHAnsi" w:eastAsiaTheme="minorHAnsi" w:hAnsiTheme="minorHAnsi" w:cstheme="minorHAnsi"/>
          <w:color w:val="auto"/>
          <w:kern w:val="0"/>
          <w:lang w:eastAsia="en-US"/>
        </w:rPr>
        <w:t>lub za jego zgodą lub w sposób inny niż poprzez niezgodne z prawem lub jakąkolwiek umową działanie lub zaniechanie lub</w:t>
      </w:r>
    </w:p>
    <w:p w14:paraId="0B4CED2F" w14:textId="03BB043D" w:rsidR="00021CB3" w:rsidRPr="001454C6" w:rsidRDefault="00021CB3" w:rsidP="005476A6">
      <w:pPr>
        <w:pStyle w:val="Standard"/>
        <w:jc w:val="both"/>
        <w:rPr>
          <w:rFonts w:asciiTheme="minorHAnsi" w:eastAsiaTheme="minorHAnsi" w:hAnsiTheme="minorHAnsi" w:cstheme="minorHAnsi"/>
          <w:color w:val="auto"/>
          <w:kern w:val="0"/>
          <w:lang w:eastAsia="en-US"/>
        </w:rPr>
      </w:pPr>
      <w:r w:rsidRPr="001454C6">
        <w:rPr>
          <w:rFonts w:asciiTheme="minorHAnsi" w:eastAsiaTheme="minorHAnsi" w:hAnsiTheme="minorHAnsi" w:cstheme="minorHAnsi"/>
          <w:color w:val="auto"/>
          <w:kern w:val="0"/>
          <w:lang w:eastAsia="en-US"/>
        </w:rPr>
        <w:t>c.</w:t>
      </w:r>
      <w:r w:rsidRPr="001454C6">
        <w:rPr>
          <w:rFonts w:asciiTheme="minorHAnsi" w:eastAsiaTheme="minorHAnsi" w:hAnsiTheme="minorHAnsi" w:cstheme="minorHAnsi"/>
          <w:color w:val="auto"/>
          <w:kern w:val="0"/>
          <w:lang w:eastAsia="en-US"/>
        </w:rPr>
        <w:tab/>
      </w:r>
      <w:r w:rsidR="00DA0FE5">
        <w:rPr>
          <w:rFonts w:asciiTheme="minorHAnsi" w:eastAsiaTheme="minorHAnsi" w:hAnsiTheme="minorHAnsi" w:cstheme="minorHAnsi"/>
          <w:color w:val="auto"/>
          <w:kern w:val="0"/>
          <w:lang w:eastAsia="en-US"/>
        </w:rPr>
        <w:t xml:space="preserve"> Zleceniobiorca/Zleceniodawca</w:t>
      </w:r>
      <w:r w:rsidR="006815C5" w:rsidRPr="001454C6">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został zobowiązany do ujawnienia informacji przez sąd lub uprawniony organ lub w przypadku prawnego obowiązku takiego ujawnienia, z zastrzeżeniem, że </w:t>
      </w:r>
      <w:r w:rsidR="00DA0FE5">
        <w:rPr>
          <w:rFonts w:asciiTheme="minorHAnsi" w:eastAsiaTheme="minorHAnsi" w:hAnsiTheme="minorHAnsi" w:cstheme="minorHAnsi"/>
          <w:color w:val="auto"/>
          <w:kern w:val="0"/>
          <w:lang w:eastAsia="en-US"/>
        </w:rPr>
        <w:t>Zleceniobiorca/Zleceniodawca</w:t>
      </w:r>
      <w:r w:rsidR="00DA0FE5">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 niezwłocznie pisemnie poinformuje </w:t>
      </w:r>
      <w:r w:rsidR="00DA0FE5" w:rsidRPr="00DA0FE5">
        <w:rPr>
          <w:rFonts w:asciiTheme="minorHAnsi" w:eastAsiaTheme="minorHAnsi" w:hAnsiTheme="minorHAnsi" w:cstheme="minorHAnsi"/>
          <w:color w:val="auto"/>
          <w:kern w:val="0"/>
          <w:lang w:eastAsia="en-US"/>
        </w:rPr>
        <w:t>Zleceniodawc</w:t>
      </w:r>
      <w:r w:rsidR="00DA0FE5">
        <w:rPr>
          <w:rFonts w:asciiTheme="minorHAnsi" w:eastAsiaTheme="minorHAnsi" w:hAnsiTheme="minorHAnsi" w:cstheme="minorHAnsi"/>
          <w:color w:val="auto"/>
          <w:kern w:val="0"/>
          <w:lang w:eastAsia="en-US"/>
        </w:rPr>
        <w:t>ę</w:t>
      </w:r>
      <w:r w:rsidR="00DA0FE5" w:rsidRPr="00DA0FE5">
        <w:rPr>
          <w:rFonts w:asciiTheme="minorHAnsi" w:eastAsiaTheme="minorHAnsi" w:hAnsiTheme="minorHAnsi" w:cstheme="minorHAnsi"/>
          <w:color w:val="auto"/>
          <w:kern w:val="0"/>
          <w:lang w:eastAsia="en-US"/>
        </w:rPr>
        <w:t>/Zleceniobiorc</w:t>
      </w:r>
      <w:r w:rsidR="00DA0FE5">
        <w:rPr>
          <w:rFonts w:asciiTheme="minorHAnsi" w:eastAsiaTheme="minorHAnsi" w:hAnsiTheme="minorHAnsi" w:cstheme="minorHAnsi"/>
          <w:color w:val="auto"/>
          <w:kern w:val="0"/>
          <w:lang w:eastAsia="en-US"/>
        </w:rPr>
        <w:t xml:space="preserve">ę </w:t>
      </w:r>
      <w:r w:rsidRPr="001454C6">
        <w:rPr>
          <w:rFonts w:asciiTheme="minorHAnsi" w:eastAsiaTheme="minorHAnsi" w:hAnsiTheme="minorHAnsi" w:cstheme="minorHAnsi"/>
          <w:color w:val="auto"/>
          <w:kern w:val="0"/>
          <w:lang w:eastAsia="en-US"/>
        </w:rPr>
        <w:t xml:space="preserve">o obowiązku ujawniania informacji i ich zakresie, a także uwzględni, w miarę możliwości, rekomendacje </w:t>
      </w:r>
      <w:r w:rsidR="00DA0FE5" w:rsidRPr="00DA0FE5">
        <w:rPr>
          <w:rFonts w:asciiTheme="minorHAnsi" w:eastAsiaTheme="minorHAnsi" w:hAnsiTheme="minorHAnsi" w:cstheme="minorHAnsi"/>
          <w:color w:val="auto"/>
          <w:kern w:val="0"/>
          <w:lang w:eastAsia="en-US"/>
        </w:rPr>
        <w:t>Zleceniodawc</w:t>
      </w:r>
      <w:r w:rsidR="00DA0FE5">
        <w:rPr>
          <w:rFonts w:asciiTheme="minorHAnsi" w:eastAsiaTheme="minorHAnsi" w:hAnsiTheme="minorHAnsi" w:cstheme="minorHAnsi"/>
          <w:color w:val="auto"/>
          <w:kern w:val="0"/>
          <w:lang w:eastAsia="en-US"/>
        </w:rPr>
        <w:t>ę</w:t>
      </w:r>
      <w:r w:rsidR="00DA0FE5" w:rsidRPr="00DA0FE5">
        <w:rPr>
          <w:rFonts w:asciiTheme="minorHAnsi" w:eastAsiaTheme="minorHAnsi" w:hAnsiTheme="minorHAnsi" w:cstheme="minorHAnsi"/>
          <w:color w:val="auto"/>
          <w:kern w:val="0"/>
          <w:lang w:eastAsia="en-US"/>
        </w:rPr>
        <w:t>/Zleceniobiorc</w:t>
      </w:r>
      <w:r w:rsidR="00DA0FE5">
        <w:rPr>
          <w:rFonts w:asciiTheme="minorHAnsi" w:eastAsiaTheme="minorHAnsi" w:hAnsiTheme="minorHAnsi" w:cstheme="minorHAnsi"/>
          <w:color w:val="auto"/>
          <w:kern w:val="0"/>
          <w:lang w:eastAsia="en-US"/>
        </w:rPr>
        <w:t xml:space="preserve">ę </w:t>
      </w:r>
      <w:r w:rsidRPr="001454C6">
        <w:rPr>
          <w:rFonts w:asciiTheme="minorHAnsi" w:eastAsiaTheme="minorHAnsi" w:hAnsiTheme="minorHAnsi" w:cstheme="minorHAnsi"/>
          <w:color w:val="auto"/>
          <w:kern w:val="0"/>
          <w:lang w:eastAsia="en-US"/>
        </w:rPr>
        <w:t xml:space="preserve">co do ujawniania informacji, w szczególności w zakresie złożenia wniosku o wyłączenie jawności, zasadności złożenia stosownego środka zaskarżenia, odwołania lub innego równoważnego </w:t>
      </w:r>
      <w:r w:rsidRPr="001454C6">
        <w:rPr>
          <w:rFonts w:asciiTheme="minorHAnsi" w:eastAsiaTheme="minorHAnsi" w:hAnsiTheme="minorHAnsi" w:cstheme="minorHAnsi"/>
          <w:color w:val="auto"/>
          <w:kern w:val="0"/>
          <w:lang w:eastAsia="en-US"/>
        </w:rPr>
        <w:lastRenderedPageBreak/>
        <w:t>środka prawnego oraz poinformuje sąd lub uprawniony organ o chronionym charakterze przekazanych informacji lub</w:t>
      </w:r>
    </w:p>
    <w:p w14:paraId="2133CA4A" w14:textId="07B900B5" w:rsidR="00021CB3" w:rsidRPr="001454C6" w:rsidRDefault="00021CB3" w:rsidP="005476A6">
      <w:pPr>
        <w:pStyle w:val="Standard"/>
        <w:jc w:val="both"/>
        <w:rPr>
          <w:rFonts w:asciiTheme="minorHAnsi" w:eastAsiaTheme="minorHAnsi" w:hAnsiTheme="minorHAnsi" w:cstheme="minorHAnsi"/>
          <w:color w:val="auto"/>
          <w:kern w:val="0"/>
          <w:lang w:eastAsia="en-US"/>
        </w:rPr>
      </w:pPr>
      <w:r w:rsidRPr="001454C6">
        <w:rPr>
          <w:rFonts w:asciiTheme="minorHAnsi" w:eastAsiaTheme="minorHAnsi" w:hAnsiTheme="minorHAnsi" w:cstheme="minorHAnsi"/>
          <w:color w:val="auto"/>
          <w:kern w:val="0"/>
          <w:lang w:eastAsia="en-US"/>
        </w:rPr>
        <w:t>d.</w:t>
      </w:r>
      <w:r w:rsidRPr="001454C6">
        <w:rPr>
          <w:rFonts w:asciiTheme="minorHAnsi" w:eastAsiaTheme="minorHAnsi" w:hAnsiTheme="minorHAnsi" w:cstheme="minorHAnsi"/>
          <w:color w:val="auto"/>
          <w:kern w:val="0"/>
          <w:lang w:eastAsia="en-US"/>
        </w:rPr>
        <w:tab/>
      </w:r>
      <w:r w:rsidR="00DA0FE5" w:rsidRPr="00DA0FE5">
        <w:rPr>
          <w:rFonts w:asciiTheme="minorHAnsi" w:eastAsiaTheme="minorHAnsi" w:hAnsiTheme="minorHAnsi" w:cstheme="minorHAnsi"/>
          <w:color w:val="auto"/>
          <w:kern w:val="0"/>
          <w:lang w:eastAsia="en-US"/>
        </w:rPr>
        <w:t>Zleceniodawc</w:t>
      </w:r>
      <w:r w:rsidR="00DA0FE5">
        <w:rPr>
          <w:rFonts w:asciiTheme="minorHAnsi" w:eastAsiaTheme="minorHAnsi" w:hAnsiTheme="minorHAnsi" w:cstheme="minorHAnsi"/>
          <w:color w:val="auto"/>
          <w:kern w:val="0"/>
          <w:lang w:eastAsia="en-US"/>
        </w:rPr>
        <w:t>a</w:t>
      </w:r>
      <w:r w:rsidR="00DA0FE5" w:rsidRPr="00DA0FE5">
        <w:rPr>
          <w:rFonts w:asciiTheme="minorHAnsi" w:eastAsiaTheme="minorHAnsi" w:hAnsiTheme="minorHAnsi" w:cstheme="minorHAnsi"/>
          <w:color w:val="auto"/>
          <w:kern w:val="0"/>
          <w:lang w:eastAsia="en-US"/>
        </w:rPr>
        <w:t>/Zleceniobiorc</w:t>
      </w:r>
      <w:r w:rsidR="00DA0FE5">
        <w:rPr>
          <w:rFonts w:asciiTheme="minorHAnsi" w:eastAsiaTheme="minorHAnsi" w:hAnsiTheme="minorHAnsi" w:cstheme="minorHAnsi"/>
          <w:color w:val="auto"/>
          <w:kern w:val="0"/>
          <w:lang w:eastAsia="en-US"/>
        </w:rPr>
        <w:t>a</w:t>
      </w:r>
      <w:r w:rsidR="00DA0FE5">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wyraził </w:t>
      </w:r>
      <w:r w:rsidR="00DA0FE5">
        <w:rPr>
          <w:rFonts w:asciiTheme="minorHAnsi" w:eastAsiaTheme="minorHAnsi" w:hAnsiTheme="minorHAnsi" w:cstheme="minorHAnsi"/>
          <w:color w:val="auto"/>
          <w:kern w:val="0"/>
          <w:lang w:eastAsia="en-US"/>
        </w:rPr>
        <w:t>Zleceniobiorc</w:t>
      </w:r>
      <w:r w:rsidR="00DA0FE5">
        <w:rPr>
          <w:rFonts w:asciiTheme="minorHAnsi" w:eastAsiaTheme="minorHAnsi" w:hAnsiTheme="minorHAnsi" w:cstheme="minorHAnsi"/>
          <w:color w:val="auto"/>
          <w:kern w:val="0"/>
          <w:lang w:eastAsia="en-US"/>
        </w:rPr>
        <w:t>y</w:t>
      </w:r>
      <w:r w:rsidR="00DA0FE5">
        <w:rPr>
          <w:rFonts w:asciiTheme="minorHAnsi" w:eastAsiaTheme="minorHAnsi" w:hAnsiTheme="minorHAnsi" w:cstheme="minorHAnsi"/>
          <w:color w:val="auto"/>
          <w:kern w:val="0"/>
          <w:lang w:eastAsia="en-US"/>
        </w:rPr>
        <w:t>/Zleceniodawc</w:t>
      </w:r>
      <w:r w:rsidR="00DA0FE5">
        <w:rPr>
          <w:rFonts w:asciiTheme="minorHAnsi" w:eastAsiaTheme="minorHAnsi" w:hAnsiTheme="minorHAnsi" w:cstheme="minorHAnsi"/>
          <w:color w:val="auto"/>
          <w:kern w:val="0"/>
          <w:lang w:eastAsia="en-US"/>
        </w:rPr>
        <w:t>y</w:t>
      </w:r>
      <w:r w:rsidR="00DA0FE5" w:rsidRPr="001454C6">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pisemną zgodę na ujawnienie lub wykorzystanie informacji w określonym celu, we wskazany przez </w:t>
      </w:r>
      <w:r w:rsidR="000D5ED4" w:rsidRPr="000D5ED4">
        <w:rPr>
          <w:rFonts w:asciiTheme="minorHAnsi" w:eastAsiaTheme="minorHAnsi" w:hAnsiTheme="minorHAnsi" w:cstheme="minorHAnsi"/>
          <w:color w:val="auto"/>
          <w:kern w:val="0"/>
          <w:lang w:eastAsia="en-US"/>
        </w:rPr>
        <w:t>Zleceniodawc</w:t>
      </w:r>
      <w:r w:rsidR="000D5ED4">
        <w:rPr>
          <w:rFonts w:asciiTheme="minorHAnsi" w:eastAsiaTheme="minorHAnsi" w:hAnsiTheme="minorHAnsi" w:cstheme="minorHAnsi"/>
          <w:color w:val="auto"/>
          <w:kern w:val="0"/>
          <w:lang w:eastAsia="en-US"/>
        </w:rPr>
        <w:t>ę</w:t>
      </w:r>
      <w:r w:rsidR="000D5ED4" w:rsidRPr="000D5ED4">
        <w:rPr>
          <w:rFonts w:asciiTheme="minorHAnsi" w:eastAsiaTheme="minorHAnsi" w:hAnsiTheme="minorHAnsi" w:cstheme="minorHAnsi"/>
          <w:color w:val="auto"/>
          <w:kern w:val="0"/>
          <w:lang w:eastAsia="en-US"/>
        </w:rPr>
        <w:t>/Zleceniobiorc</w:t>
      </w:r>
      <w:r w:rsidR="000D5ED4">
        <w:rPr>
          <w:rFonts w:asciiTheme="minorHAnsi" w:eastAsiaTheme="minorHAnsi" w:hAnsiTheme="minorHAnsi" w:cstheme="minorHAnsi"/>
          <w:color w:val="auto"/>
          <w:kern w:val="0"/>
          <w:lang w:eastAsia="en-US"/>
        </w:rPr>
        <w:t>ę</w:t>
      </w:r>
      <w:r w:rsidR="000D5ED4" w:rsidRPr="000D5ED4">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sposób.</w:t>
      </w:r>
    </w:p>
    <w:p w14:paraId="5AE444C9" w14:textId="5485E530" w:rsidR="00021CB3" w:rsidRPr="001454C6" w:rsidRDefault="00021CB3" w:rsidP="005476A6">
      <w:pPr>
        <w:pStyle w:val="Standard"/>
        <w:jc w:val="both"/>
        <w:rPr>
          <w:rFonts w:asciiTheme="minorHAnsi" w:eastAsiaTheme="minorHAnsi" w:hAnsiTheme="minorHAnsi" w:cstheme="minorHAnsi"/>
          <w:color w:val="auto"/>
          <w:kern w:val="0"/>
          <w:lang w:eastAsia="en-US"/>
        </w:rPr>
      </w:pPr>
      <w:r w:rsidRPr="001454C6">
        <w:rPr>
          <w:rFonts w:asciiTheme="minorHAnsi" w:eastAsiaTheme="minorHAnsi" w:hAnsiTheme="minorHAnsi" w:cstheme="minorHAnsi"/>
          <w:color w:val="auto"/>
          <w:kern w:val="0"/>
          <w:lang w:eastAsia="en-US"/>
        </w:rPr>
        <w:t>3.</w:t>
      </w:r>
      <w:r w:rsidRPr="001454C6">
        <w:rPr>
          <w:rFonts w:asciiTheme="minorHAnsi" w:eastAsiaTheme="minorHAnsi" w:hAnsiTheme="minorHAnsi" w:cstheme="minorHAnsi"/>
          <w:color w:val="auto"/>
          <w:kern w:val="0"/>
          <w:lang w:eastAsia="en-US"/>
        </w:rPr>
        <w:tab/>
      </w:r>
      <w:r w:rsidR="00DA0FE5">
        <w:rPr>
          <w:rFonts w:asciiTheme="minorHAnsi" w:eastAsiaTheme="minorHAnsi" w:hAnsiTheme="minorHAnsi" w:cstheme="minorHAnsi"/>
          <w:color w:val="auto"/>
          <w:kern w:val="0"/>
          <w:lang w:eastAsia="en-US"/>
        </w:rPr>
        <w:t>Zleceniobiorca/Zleceniodawca</w:t>
      </w:r>
      <w:r w:rsidR="00DA0FE5" w:rsidRPr="001454C6">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w:t>
      </w:r>
      <w:r w:rsidR="00DA0FE5">
        <w:rPr>
          <w:rFonts w:asciiTheme="minorHAnsi" w:eastAsiaTheme="minorHAnsi" w:hAnsiTheme="minorHAnsi" w:cstheme="minorHAnsi"/>
          <w:color w:val="auto"/>
          <w:kern w:val="0"/>
          <w:lang w:eastAsia="en-US"/>
        </w:rPr>
        <w:t>Zleceniobiorca/Zleceniodawca</w:t>
      </w:r>
      <w:r w:rsidR="00DA0FE5" w:rsidRPr="001454C6">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nie będzie, w szczególności kopiował lub utrwalał Tajemnicy Przedsiębiorstwa, jeżeli nie będzie to uzasadnione należytym wykonaniem przez </w:t>
      </w:r>
      <w:r w:rsidR="00DA0FE5">
        <w:rPr>
          <w:rFonts w:asciiTheme="minorHAnsi" w:eastAsiaTheme="minorHAnsi" w:hAnsiTheme="minorHAnsi" w:cstheme="minorHAnsi"/>
          <w:color w:val="auto"/>
          <w:kern w:val="0"/>
          <w:lang w:eastAsia="en-US"/>
        </w:rPr>
        <w:t>Zleceniobiorc</w:t>
      </w:r>
      <w:r w:rsidR="00DA0FE5">
        <w:rPr>
          <w:rFonts w:asciiTheme="minorHAnsi" w:eastAsiaTheme="minorHAnsi" w:hAnsiTheme="minorHAnsi" w:cstheme="minorHAnsi"/>
          <w:color w:val="auto"/>
          <w:kern w:val="0"/>
          <w:lang w:eastAsia="en-US"/>
        </w:rPr>
        <w:t>ę</w:t>
      </w:r>
      <w:r w:rsidR="00DA0FE5">
        <w:rPr>
          <w:rFonts w:asciiTheme="minorHAnsi" w:eastAsiaTheme="minorHAnsi" w:hAnsiTheme="minorHAnsi" w:cstheme="minorHAnsi"/>
          <w:color w:val="auto"/>
          <w:kern w:val="0"/>
          <w:lang w:eastAsia="en-US"/>
        </w:rPr>
        <w:t>/Zleceniodawc</w:t>
      </w:r>
      <w:r w:rsidR="00DA0FE5">
        <w:rPr>
          <w:rFonts w:asciiTheme="minorHAnsi" w:eastAsiaTheme="minorHAnsi" w:hAnsiTheme="minorHAnsi" w:cstheme="minorHAnsi"/>
          <w:color w:val="auto"/>
          <w:kern w:val="0"/>
          <w:lang w:eastAsia="en-US"/>
        </w:rPr>
        <w:t xml:space="preserve">ę </w:t>
      </w:r>
      <w:r w:rsidRPr="001454C6">
        <w:rPr>
          <w:rFonts w:asciiTheme="minorHAnsi" w:eastAsiaTheme="minorHAnsi" w:hAnsiTheme="minorHAnsi" w:cstheme="minorHAnsi"/>
          <w:color w:val="auto"/>
          <w:kern w:val="0"/>
          <w:lang w:eastAsia="en-US"/>
        </w:rPr>
        <w:t xml:space="preserve">Umowy. </w:t>
      </w:r>
      <w:r w:rsidR="00DA0FE5">
        <w:rPr>
          <w:rFonts w:asciiTheme="minorHAnsi" w:eastAsiaTheme="minorHAnsi" w:hAnsiTheme="minorHAnsi" w:cstheme="minorHAnsi"/>
          <w:color w:val="auto"/>
          <w:kern w:val="0"/>
          <w:lang w:eastAsia="en-US"/>
        </w:rPr>
        <w:t>Zleceniobiorca/Zleceniodawca</w:t>
      </w:r>
      <w:r w:rsidR="00DA0FE5" w:rsidRPr="001454C6">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zobowiązany jest do niezwłocznego powiadomienia </w:t>
      </w:r>
      <w:r w:rsidR="00DA0FE5" w:rsidRPr="00DA0FE5">
        <w:rPr>
          <w:rFonts w:asciiTheme="minorHAnsi" w:eastAsiaTheme="minorHAnsi" w:hAnsiTheme="minorHAnsi" w:cstheme="minorHAnsi"/>
          <w:color w:val="auto"/>
          <w:kern w:val="0"/>
          <w:lang w:eastAsia="en-US"/>
        </w:rPr>
        <w:t>Zleceniodawc</w:t>
      </w:r>
      <w:r w:rsidR="00DA0FE5">
        <w:rPr>
          <w:rFonts w:asciiTheme="minorHAnsi" w:eastAsiaTheme="minorHAnsi" w:hAnsiTheme="minorHAnsi" w:cstheme="minorHAnsi"/>
          <w:color w:val="auto"/>
          <w:kern w:val="0"/>
          <w:lang w:eastAsia="en-US"/>
        </w:rPr>
        <w:t>ę</w:t>
      </w:r>
      <w:r w:rsidR="00DA0FE5" w:rsidRPr="00DA0FE5">
        <w:rPr>
          <w:rFonts w:asciiTheme="minorHAnsi" w:eastAsiaTheme="minorHAnsi" w:hAnsiTheme="minorHAnsi" w:cstheme="minorHAnsi"/>
          <w:color w:val="auto"/>
          <w:kern w:val="0"/>
          <w:lang w:eastAsia="en-US"/>
        </w:rPr>
        <w:t>/Zleceniobiorc</w:t>
      </w:r>
      <w:r w:rsidR="00DA0FE5">
        <w:rPr>
          <w:rFonts w:asciiTheme="minorHAnsi" w:eastAsiaTheme="minorHAnsi" w:hAnsiTheme="minorHAnsi" w:cstheme="minorHAnsi"/>
          <w:color w:val="auto"/>
          <w:kern w:val="0"/>
          <w:lang w:eastAsia="en-US"/>
        </w:rPr>
        <w:t xml:space="preserve">ę </w:t>
      </w:r>
      <w:r w:rsidRPr="001454C6">
        <w:rPr>
          <w:rFonts w:asciiTheme="minorHAnsi" w:eastAsiaTheme="minorHAnsi" w:hAnsiTheme="minorHAnsi" w:cstheme="minorHAnsi"/>
          <w:color w:val="auto"/>
          <w:kern w:val="0"/>
          <w:lang w:eastAsia="en-US"/>
        </w:rPr>
        <w:t>o zaistniałych naruszeniach zasad ochrony lub nieuprawnionym ujawnieniu lub wykorzystaniu Tajemnicy Przedsiębiorstwa przetwarzanej w związku z realizacją Umowy.</w:t>
      </w:r>
    </w:p>
    <w:p w14:paraId="022FACF0" w14:textId="67B57166" w:rsidR="00021CB3" w:rsidRPr="001454C6" w:rsidRDefault="00021CB3" w:rsidP="005476A6">
      <w:pPr>
        <w:pStyle w:val="Standard"/>
        <w:jc w:val="both"/>
        <w:rPr>
          <w:rFonts w:asciiTheme="minorHAnsi" w:eastAsiaTheme="minorHAnsi" w:hAnsiTheme="minorHAnsi" w:cstheme="minorHAnsi"/>
          <w:color w:val="auto"/>
          <w:kern w:val="0"/>
          <w:lang w:eastAsia="en-US"/>
        </w:rPr>
      </w:pPr>
      <w:r w:rsidRPr="001454C6">
        <w:rPr>
          <w:rFonts w:asciiTheme="minorHAnsi" w:eastAsiaTheme="minorHAnsi" w:hAnsiTheme="minorHAnsi" w:cstheme="minorHAnsi"/>
          <w:color w:val="auto"/>
          <w:kern w:val="0"/>
          <w:lang w:eastAsia="en-US"/>
        </w:rPr>
        <w:t>4.</w:t>
      </w:r>
      <w:r w:rsidRPr="001454C6">
        <w:rPr>
          <w:rFonts w:asciiTheme="minorHAnsi" w:eastAsiaTheme="minorHAnsi" w:hAnsiTheme="minorHAnsi" w:cstheme="minorHAnsi"/>
          <w:color w:val="auto"/>
          <w:kern w:val="0"/>
          <w:lang w:eastAsia="en-US"/>
        </w:rPr>
        <w:tab/>
        <w:t xml:space="preserve">Obowiązek zachowania w tajemnicy informacji, o których mowa w ust. 1 powyżej rozciąga się również na pracowników </w:t>
      </w:r>
      <w:r w:rsidR="00DA0FE5">
        <w:rPr>
          <w:rFonts w:asciiTheme="minorHAnsi" w:eastAsiaTheme="minorHAnsi" w:hAnsiTheme="minorHAnsi" w:cstheme="minorHAnsi"/>
          <w:color w:val="auto"/>
          <w:kern w:val="0"/>
          <w:lang w:eastAsia="en-US"/>
        </w:rPr>
        <w:t>Zleceniobiorc</w:t>
      </w:r>
      <w:r w:rsidR="00DA0FE5">
        <w:rPr>
          <w:rFonts w:asciiTheme="minorHAnsi" w:eastAsiaTheme="minorHAnsi" w:hAnsiTheme="minorHAnsi" w:cstheme="minorHAnsi"/>
          <w:color w:val="auto"/>
          <w:kern w:val="0"/>
          <w:lang w:eastAsia="en-US"/>
        </w:rPr>
        <w:t>y</w:t>
      </w:r>
      <w:r w:rsidR="00DA0FE5">
        <w:rPr>
          <w:rFonts w:asciiTheme="minorHAnsi" w:eastAsiaTheme="minorHAnsi" w:hAnsiTheme="minorHAnsi" w:cstheme="minorHAnsi"/>
          <w:color w:val="auto"/>
          <w:kern w:val="0"/>
          <w:lang w:eastAsia="en-US"/>
        </w:rPr>
        <w:t>/Zleceniodawc</w:t>
      </w:r>
      <w:r w:rsidR="00DA0FE5">
        <w:rPr>
          <w:rFonts w:asciiTheme="minorHAnsi" w:eastAsiaTheme="minorHAnsi" w:hAnsiTheme="minorHAnsi" w:cstheme="minorHAnsi"/>
          <w:color w:val="auto"/>
          <w:kern w:val="0"/>
          <w:lang w:eastAsia="en-US"/>
        </w:rPr>
        <w:t>y</w:t>
      </w:r>
      <w:r w:rsidR="00DA0FE5" w:rsidRPr="001454C6">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i inne osoby, w tym w szczególności audytorów, doradców i podwykonawców, którym </w:t>
      </w:r>
      <w:r w:rsidR="00DA0FE5">
        <w:rPr>
          <w:rFonts w:asciiTheme="minorHAnsi" w:eastAsiaTheme="minorHAnsi" w:hAnsiTheme="minorHAnsi" w:cstheme="minorHAnsi"/>
          <w:color w:val="auto"/>
          <w:kern w:val="0"/>
          <w:lang w:eastAsia="en-US"/>
        </w:rPr>
        <w:t>Zleceniobiorca/Zleceniodawca</w:t>
      </w:r>
      <w:r w:rsidR="00DA0FE5" w:rsidRPr="001454C6">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udostępni takie informacje. </w:t>
      </w:r>
      <w:r w:rsidR="00DA0FE5">
        <w:rPr>
          <w:rFonts w:asciiTheme="minorHAnsi" w:eastAsiaTheme="minorHAnsi" w:hAnsiTheme="minorHAnsi" w:cstheme="minorHAnsi"/>
          <w:color w:val="auto"/>
          <w:kern w:val="0"/>
          <w:lang w:eastAsia="en-US"/>
        </w:rPr>
        <w:t>Zleceniobiorca/Zleceniodawca</w:t>
      </w:r>
      <w:r w:rsidR="00DA0FE5" w:rsidRPr="001454C6">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zobowiązany jest do zobowiązania na piśmie ww. osób do ochrony Tajemnicy Przedsiębiorstwa na warunkach, co najmniej takich jak określone w Umowie. </w:t>
      </w:r>
      <w:r w:rsidR="00DA0FE5">
        <w:rPr>
          <w:rFonts w:asciiTheme="minorHAnsi" w:eastAsiaTheme="minorHAnsi" w:hAnsiTheme="minorHAnsi" w:cstheme="minorHAnsi"/>
          <w:color w:val="auto"/>
          <w:kern w:val="0"/>
          <w:lang w:eastAsia="en-US"/>
        </w:rPr>
        <w:t>Zleceniobiorca/Zleceniodawca</w:t>
      </w:r>
      <w:r w:rsidR="00DA0FE5" w:rsidRPr="001454C6">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ponosi pełną odpowiedzialność za działania lub zaniechania osób, które uzyskały dostęp do Tajemnicy Przedsiębiorstwa, w tym odpowiedzialność o której mowa w ust. 8. </w:t>
      </w:r>
    </w:p>
    <w:p w14:paraId="7A0A2576" w14:textId="4E16C1F4" w:rsidR="00021CB3" w:rsidRPr="001454C6" w:rsidRDefault="00021CB3" w:rsidP="005476A6">
      <w:pPr>
        <w:pStyle w:val="Standard"/>
        <w:jc w:val="both"/>
        <w:rPr>
          <w:rFonts w:asciiTheme="minorHAnsi" w:eastAsiaTheme="minorHAnsi" w:hAnsiTheme="minorHAnsi" w:cstheme="minorHAnsi"/>
          <w:color w:val="auto"/>
          <w:kern w:val="0"/>
          <w:lang w:eastAsia="en-US"/>
        </w:rPr>
      </w:pPr>
      <w:r w:rsidRPr="001454C6">
        <w:rPr>
          <w:rFonts w:asciiTheme="minorHAnsi" w:eastAsiaTheme="minorHAnsi" w:hAnsiTheme="minorHAnsi" w:cstheme="minorHAnsi"/>
          <w:color w:val="auto"/>
          <w:kern w:val="0"/>
          <w:lang w:eastAsia="en-US"/>
        </w:rPr>
        <w:t>5.</w:t>
      </w:r>
      <w:r w:rsidRPr="001454C6">
        <w:rPr>
          <w:rFonts w:asciiTheme="minorHAnsi" w:eastAsiaTheme="minorHAnsi" w:hAnsiTheme="minorHAnsi" w:cstheme="minorHAnsi"/>
          <w:color w:val="auto"/>
          <w:kern w:val="0"/>
          <w:lang w:eastAsia="en-US"/>
        </w:rPr>
        <w:tab/>
      </w:r>
      <w:r w:rsidR="00DA0FE5">
        <w:rPr>
          <w:rFonts w:asciiTheme="minorHAnsi" w:eastAsiaTheme="minorHAnsi" w:hAnsiTheme="minorHAnsi" w:cstheme="minorHAnsi"/>
          <w:color w:val="auto"/>
          <w:kern w:val="0"/>
          <w:lang w:eastAsia="en-US"/>
        </w:rPr>
        <w:t>Zleceniobiorca/Zleceniodawca</w:t>
      </w:r>
      <w:r w:rsidR="00DA0FE5" w:rsidRPr="001454C6">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zobowiązany jest na każde żądanie </w:t>
      </w:r>
      <w:r w:rsidR="00DA0FE5" w:rsidRPr="00DA0FE5">
        <w:rPr>
          <w:rFonts w:asciiTheme="minorHAnsi" w:eastAsiaTheme="minorHAnsi" w:hAnsiTheme="minorHAnsi" w:cstheme="minorHAnsi"/>
          <w:color w:val="auto"/>
          <w:kern w:val="0"/>
          <w:lang w:eastAsia="en-US"/>
        </w:rPr>
        <w:t>Zleceniodawc</w:t>
      </w:r>
      <w:r w:rsidR="00DA0FE5">
        <w:rPr>
          <w:rFonts w:asciiTheme="minorHAnsi" w:eastAsiaTheme="minorHAnsi" w:hAnsiTheme="minorHAnsi" w:cstheme="minorHAnsi"/>
          <w:color w:val="auto"/>
          <w:kern w:val="0"/>
          <w:lang w:eastAsia="en-US"/>
        </w:rPr>
        <w:t>y</w:t>
      </w:r>
      <w:r w:rsidR="00DA0FE5" w:rsidRPr="00DA0FE5">
        <w:rPr>
          <w:rFonts w:asciiTheme="minorHAnsi" w:eastAsiaTheme="minorHAnsi" w:hAnsiTheme="minorHAnsi" w:cstheme="minorHAnsi"/>
          <w:color w:val="auto"/>
          <w:kern w:val="0"/>
          <w:lang w:eastAsia="en-US"/>
        </w:rPr>
        <w:t>/Zleceniobiorc</w:t>
      </w:r>
      <w:r w:rsidR="00DA0FE5">
        <w:rPr>
          <w:rFonts w:asciiTheme="minorHAnsi" w:eastAsiaTheme="minorHAnsi" w:hAnsiTheme="minorHAnsi" w:cstheme="minorHAnsi"/>
          <w:color w:val="auto"/>
          <w:kern w:val="0"/>
          <w:lang w:eastAsia="en-US"/>
        </w:rPr>
        <w:t xml:space="preserve">y </w:t>
      </w:r>
      <w:r w:rsidRPr="001454C6">
        <w:rPr>
          <w:rFonts w:asciiTheme="minorHAnsi" w:eastAsiaTheme="minorHAnsi" w:hAnsiTheme="minorHAnsi" w:cstheme="minorHAnsi"/>
          <w:color w:val="auto"/>
          <w:kern w:val="0"/>
          <w:lang w:eastAsia="en-US"/>
        </w:rPr>
        <w:t xml:space="preserve">, w terminie nie dłuższym niż 5 dni, przesłać </w:t>
      </w:r>
      <w:r w:rsidR="00DA0FE5" w:rsidRPr="00DA0FE5">
        <w:rPr>
          <w:rFonts w:asciiTheme="minorHAnsi" w:eastAsiaTheme="minorHAnsi" w:hAnsiTheme="minorHAnsi" w:cstheme="minorHAnsi"/>
          <w:color w:val="auto"/>
          <w:kern w:val="0"/>
          <w:lang w:eastAsia="en-US"/>
        </w:rPr>
        <w:t>Zleceniodawc</w:t>
      </w:r>
      <w:r w:rsidR="00DA0FE5">
        <w:rPr>
          <w:rFonts w:asciiTheme="minorHAnsi" w:eastAsiaTheme="minorHAnsi" w:hAnsiTheme="minorHAnsi" w:cstheme="minorHAnsi"/>
          <w:color w:val="auto"/>
          <w:kern w:val="0"/>
          <w:lang w:eastAsia="en-US"/>
        </w:rPr>
        <w:t>y</w:t>
      </w:r>
      <w:r w:rsidR="00DA0FE5" w:rsidRPr="00DA0FE5">
        <w:rPr>
          <w:rFonts w:asciiTheme="minorHAnsi" w:eastAsiaTheme="minorHAnsi" w:hAnsiTheme="minorHAnsi" w:cstheme="minorHAnsi"/>
          <w:color w:val="auto"/>
          <w:kern w:val="0"/>
          <w:lang w:eastAsia="en-US"/>
        </w:rPr>
        <w:t>/Zleceniobiorc</w:t>
      </w:r>
      <w:r w:rsidR="00DA0FE5">
        <w:rPr>
          <w:rFonts w:asciiTheme="minorHAnsi" w:eastAsiaTheme="minorHAnsi" w:hAnsiTheme="minorHAnsi" w:cstheme="minorHAnsi"/>
          <w:color w:val="auto"/>
          <w:kern w:val="0"/>
          <w:lang w:eastAsia="en-US"/>
        </w:rPr>
        <w:t xml:space="preserve">y </w:t>
      </w:r>
      <w:r w:rsidRPr="001454C6">
        <w:rPr>
          <w:rFonts w:asciiTheme="minorHAnsi" w:eastAsiaTheme="minorHAnsi" w:hAnsiTheme="minorHAnsi" w:cstheme="minorHAnsi"/>
          <w:color w:val="auto"/>
          <w:kern w:val="0"/>
          <w:lang w:eastAsia="en-US"/>
        </w:rPr>
        <w:t xml:space="preserve">listę osób i podmiotów, które za pośrednictwem </w:t>
      </w:r>
      <w:r w:rsidR="000D5ED4" w:rsidRPr="000D5ED4">
        <w:rPr>
          <w:rFonts w:asciiTheme="minorHAnsi" w:eastAsiaTheme="minorHAnsi" w:hAnsiTheme="minorHAnsi" w:cstheme="minorHAnsi"/>
          <w:color w:val="auto"/>
          <w:kern w:val="0"/>
          <w:lang w:eastAsia="en-US"/>
        </w:rPr>
        <w:t>Zleceniobiorc</w:t>
      </w:r>
      <w:r w:rsidR="000D5ED4">
        <w:rPr>
          <w:rFonts w:asciiTheme="minorHAnsi" w:eastAsiaTheme="minorHAnsi" w:hAnsiTheme="minorHAnsi" w:cstheme="minorHAnsi"/>
          <w:color w:val="auto"/>
          <w:kern w:val="0"/>
          <w:lang w:eastAsia="en-US"/>
        </w:rPr>
        <w:t>y</w:t>
      </w:r>
      <w:r w:rsidR="000D5ED4" w:rsidRPr="000D5ED4">
        <w:rPr>
          <w:rFonts w:asciiTheme="minorHAnsi" w:eastAsiaTheme="minorHAnsi" w:hAnsiTheme="minorHAnsi" w:cstheme="minorHAnsi"/>
          <w:color w:val="auto"/>
          <w:kern w:val="0"/>
          <w:lang w:eastAsia="en-US"/>
        </w:rPr>
        <w:t>/Zleceniodawc</w:t>
      </w:r>
      <w:r w:rsidR="000D5ED4">
        <w:rPr>
          <w:rFonts w:asciiTheme="minorHAnsi" w:eastAsiaTheme="minorHAnsi" w:hAnsiTheme="minorHAnsi" w:cstheme="minorHAnsi"/>
          <w:color w:val="auto"/>
          <w:kern w:val="0"/>
          <w:lang w:eastAsia="en-US"/>
        </w:rPr>
        <w:t>y</w:t>
      </w:r>
      <w:r w:rsidR="000D5ED4" w:rsidRPr="000D5ED4">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uzyskały dostęp do Tajemnicy Przedsiębiorstwa. Niewywiązanie się z obowiązku, o którym mowa w niniejszym ustępie będzie traktowane jako nieuprawnione ujawnienie Tajemnicy Przedsiębiorstwa skutkujące odpowiedzialnością, o której mowa w ust. 8. </w:t>
      </w:r>
    </w:p>
    <w:p w14:paraId="724C1B80" w14:textId="37FE5865" w:rsidR="00021CB3" w:rsidRPr="001454C6" w:rsidRDefault="00021CB3" w:rsidP="005476A6">
      <w:pPr>
        <w:pStyle w:val="Standard"/>
        <w:jc w:val="both"/>
        <w:rPr>
          <w:rFonts w:asciiTheme="minorHAnsi" w:eastAsiaTheme="minorHAnsi" w:hAnsiTheme="minorHAnsi" w:cstheme="minorHAnsi"/>
          <w:color w:val="auto"/>
          <w:kern w:val="0"/>
          <w:lang w:eastAsia="en-US"/>
        </w:rPr>
      </w:pPr>
      <w:r w:rsidRPr="001454C6">
        <w:rPr>
          <w:rFonts w:asciiTheme="minorHAnsi" w:eastAsiaTheme="minorHAnsi" w:hAnsiTheme="minorHAnsi" w:cstheme="minorHAnsi"/>
          <w:color w:val="auto"/>
          <w:kern w:val="0"/>
          <w:lang w:eastAsia="en-US"/>
        </w:rPr>
        <w:t>6.</w:t>
      </w:r>
      <w:r w:rsidRPr="001454C6">
        <w:rPr>
          <w:rFonts w:asciiTheme="minorHAnsi" w:eastAsiaTheme="minorHAnsi" w:hAnsiTheme="minorHAnsi" w:cstheme="minorHAnsi"/>
          <w:color w:val="auto"/>
          <w:kern w:val="0"/>
          <w:lang w:eastAsia="en-US"/>
        </w:rPr>
        <w:tab/>
        <w:t xml:space="preserve">Zobowiązanie 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w:t>
      </w:r>
      <w:r w:rsidR="00DA0FE5" w:rsidRPr="00DA0FE5">
        <w:rPr>
          <w:rFonts w:asciiTheme="minorHAnsi" w:eastAsiaTheme="minorHAnsi" w:hAnsiTheme="minorHAnsi" w:cstheme="minorHAnsi"/>
          <w:color w:val="auto"/>
          <w:kern w:val="0"/>
          <w:lang w:eastAsia="en-US"/>
        </w:rPr>
        <w:t xml:space="preserve">Zleceniodawcy/Zleceniobiorcy </w:t>
      </w:r>
      <w:r w:rsidRPr="001454C6">
        <w:rPr>
          <w:rFonts w:asciiTheme="minorHAnsi" w:eastAsiaTheme="minorHAnsi" w:hAnsiTheme="minorHAnsi" w:cstheme="minorHAnsi"/>
          <w:color w:val="auto"/>
          <w:kern w:val="0"/>
          <w:lang w:eastAsia="en-US"/>
        </w:rPr>
        <w:t xml:space="preserve">lub w oparciu o szczególne przepisy prawa, </w:t>
      </w:r>
      <w:r w:rsidR="00DA0FE5" w:rsidRPr="00DA0FE5">
        <w:rPr>
          <w:rFonts w:asciiTheme="minorHAnsi" w:eastAsiaTheme="minorHAnsi" w:hAnsiTheme="minorHAnsi" w:cstheme="minorHAnsi"/>
          <w:color w:val="auto"/>
          <w:kern w:val="0"/>
          <w:lang w:eastAsia="en-US"/>
        </w:rPr>
        <w:t>Zleceniodawc</w:t>
      </w:r>
      <w:r w:rsidR="00DA0FE5">
        <w:rPr>
          <w:rFonts w:asciiTheme="minorHAnsi" w:eastAsiaTheme="minorHAnsi" w:hAnsiTheme="minorHAnsi" w:cstheme="minorHAnsi"/>
          <w:color w:val="auto"/>
          <w:kern w:val="0"/>
          <w:lang w:eastAsia="en-US"/>
        </w:rPr>
        <w:t>a</w:t>
      </w:r>
      <w:r w:rsidR="00DA0FE5" w:rsidRPr="00DA0FE5">
        <w:rPr>
          <w:rFonts w:asciiTheme="minorHAnsi" w:eastAsiaTheme="minorHAnsi" w:hAnsiTheme="minorHAnsi" w:cstheme="minorHAnsi"/>
          <w:color w:val="auto"/>
          <w:kern w:val="0"/>
          <w:lang w:eastAsia="en-US"/>
        </w:rPr>
        <w:t>/Zleceniobiorc</w:t>
      </w:r>
      <w:r w:rsidR="00DA0FE5">
        <w:rPr>
          <w:rFonts w:asciiTheme="minorHAnsi" w:eastAsiaTheme="minorHAnsi" w:hAnsiTheme="minorHAnsi" w:cstheme="minorHAnsi"/>
          <w:color w:val="auto"/>
          <w:kern w:val="0"/>
          <w:lang w:eastAsia="en-US"/>
        </w:rPr>
        <w:t>a</w:t>
      </w:r>
      <w:r w:rsidR="00DA0FE5" w:rsidRPr="00DA0FE5">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powiadomi </w:t>
      </w:r>
      <w:r w:rsidR="00DA0FE5">
        <w:rPr>
          <w:rFonts w:asciiTheme="minorHAnsi" w:eastAsiaTheme="minorHAnsi" w:hAnsiTheme="minorHAnsi" w:cstheme="minorHAnsi"/>
          <w:color w:val="auto"/>
          <w:kern w:val="0"/>
          <w:lang w:eastAsia="en-US"/>
        </w:rPr>
        <w:t>Zleceniobiorc</w:t>
      </w:r>
      <w:r w:rsidR="00DA0FE5">
        <w:rPr>
          <w:rFonts w:asciiTheme="minorHAnsi" w:eastAsiaTheme="minorHAnsi" w:hAnsiTheme="minorHAnsi" w:cstheme="minorHAnsi"/>
          <w:color w:val="auto"/>
          <w:kern w:val="0"/>
          <w:lang w:eastAsia="en-US"/>
        </w:rPr>
        <w:t>ę</w:t>
      </w:r>
      <w:r w:rsidR="00DA0FE5">
        <w:rPr>
          <w:rFonts w:asciiTheme="minorHAnsi" w:eastAsiaTheme="minorHAnsi" w:hAnsiTheme="minorHAnsi" w:cstheme="minorHAnsi"/>
          <w:color w:val="auto"/>
          <w:kern w:val="0"/>
          <w:lang w:eastAsia="en-US"/>
        </w:rPr>
        <w:t>/Zleceniodawc</w:t>
      </w:r>
      <w:r w:rsidR="00DA0FE5">
        <w:rPr>
          <w:rFonts w:asciiTheme="minorHAnsi" w:eastAsiaTheme="minorHAnsi" w:hAnsiTheme="minorHAnsi" w:cstheme="minorHAnsi"/>
          <w:color w:val="auto"/>
          <w:kern w:val="0"/>
          <w:lang w:eastAsia="en-US"/>
        </w:rPr>
        <w:t>ę</w:t>
      </w:r>
      <w:r w:rsidR="00DA0FE5" w:rsidRPr="001454C6">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na piśmie, o przedłużeniu okresu ochrony o dodatkowy wskazany przez </w:t>
      </w:r>
      <w:r w:rsidR="00DA0FE5" w:rsidRPr="00DA0FE5">
        <w:rPr>
          <w:rFonts w:asciiTheme="minorHAnsi" w:eastAsiaTheme="minorHAnsi" w:hAnsiTheme="minorHAnsi" w:cstheme="minorHAnsi"/>
          <w:color w:val="auto"/>
          <w:kern w:val="0"/>
          <w:lang w:eastAsia="en-US"/>
        </w:rPr>
        <w:t>Zleceniodawc</w:t>
      </w:r>
      <w:r w:rsidR="00DA0FE5">
        <w:rPr>
          <w:rFonts w:asciiTheme="minorHAnsi" w:eastAsiaTheme="minorHAnsi" w:hAnsiTheme="minorHAnsi" w:cstheme="minorHAnsi"/>
          <w:color w:val="auto"/>
          <w:kern w:val="0"/>
          <w:lang w:eastAsia="en-US"/>
        </w:rPr>
        <w:t>ę</w:t>
      </w:r>
      <w:r w:rsidR="00DA0FE5" w:rsidRPr="00DA0FE5">
        <w:rPr>
          <w:rFonts w:asciiTheme="minorHAnsi" w:eastAsiaTheme="minorHAnsi" w:hAnsiTheme="minorHAnsi" w:cstheme="minorHAnsi"/>
          <w:color w:val="auto"/>
          <w:kern w:val="0"/>
          <w:lang w:eastAsia="en-US"/>
        </w:rPr>
        <w:t>/Zleceniobiorc</w:t>
      </w:r>
      <w:r w:rsidR="00DA0FE5">
        <w:rPr>
          <w:rFonts w:asciiTheme="minorHAnsi" w:eastAsiaTheme="minorHAnsi" w:hAnsiTheme="minorHAnsi" w:cstheme="minorHAnsi"/>
          <w:color w:val="auto"/>
          <w:kern w:val="0"/>
          <w:lang w:eastAsia="en-US"/>
        </w:rPr>
        <w:t>ę</w:t>
      </w:r>
      <w:r w:rsidR="00DA0FE5">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okres (nie dłuższy jednak niż 10 lat), na co </w:t>
      </w:r>
      <w:r w:rsidR="00DA0FE5">
        <w:rPr>
          <w:rFonts w:asciiTheme="minorHAnsi" w:eastAsiaTheme="minorHAnsi" w:hAnsiTheme="minorHAnsi" w:cstheme="minorHAnsi"/>
          <w:color w:val="auto"/>
          <w:kern w:val="0"/>
          <w:lang w:eastAsia="en-US"/>
        </w:rPr>
        <w:t>Zleceniobiorc</w:t>
      </w:r>
      <w:r w:rsidR="00DA0FE5">
        <w:rPr>
          <w:rFonts w:asciiTheme="minorHAnsi" w:eastAsiaTheme="minorHAnsi" w:hAnsiTheme="minorHAnsi" w:cstheme="minorHAnsi"/>
          <w:color w:val="auto"/>
          <w:kern w:val="0"/>
          <w:lang w:eastAsia="en-US"/>
        </w:rPr>
        <w:t>a</w:t>
      </w:r>
      <w:r w:rsidR="00DA0FE5">
        <w:rPr>
          <w:rFonts w:asciiTheme="minorHAnsi" w:eastAsiaTheme="minorHAnsi" w:hAnsiTheme="minorHAnsi" w:cstheme="minorHAnsi"/>
          <w:color w:val="auto"/>
          <w:kern w:val="0"/>
          <w:lang w:eastAsia="en-US"/>
        </w:rPr>
        <w:t>/Zleceniodawc</w:t>
      </w:r>
      <w:r w:rsidR="00DA0FE5">
        <w:rPr>
          <w:rFonts w:asciiTheme="minorHAnsi" w:eastAsiaTheme="minorHAnsi" w:hAnsiTheme="minorHAnsi" w:cstheme="minorHAnsi"/>
          <w:color w:val="auto"/>
          <w:kern w:val="0"/>
          <w:lang w:eastAsia="en-US"/>
        </w:rPr>
        <w:t>a</w:t>
      </w:r>
      <w:r w:rsidR="00DA0FE5" w:rsidRPr="001454C6">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6CC7E32D" w14:textId="721F26F6" w:rsidR="00021CB3" w:rsidRPr="001454C6" w:rsidRDefault="00021CB3" w:rsidP="005476A6">
      <w:pPr>
        <w:pStyle w:val="Standard"/>
        <w:jc w:val="both"/>
        <w:rPr>
          <w:rFonts w:asciiTheme="minorHAnsi" w:eastAsiaTheme="minorHAnsi" w:hAnsiTheme="minorHAnsi" w:cstheme="minorHAnsi"/>
          <w:color w:val="auto"/>
          <w:kern w:val="0"/>
          <w:lang w:eastAsia="en-US"/>
        </w:rPr>
      </w:pPr>
      <w:r w:rsidRPr="001454C6">
        <w:rPr>
          <w:rFonts w:asciiTheme="minorHAnsi" w:eastAsiaTheme="minorHAnsi" w:hAnsiTheme="minorHAnsi" w:cstheme="minorHAnsi"/>
          <w:color w:val="auto"/>
          <w:kern w:val="0"/>
          <w:lang w:eastAsia="en-US"/>
        </w:rPr>
        <w:t>7.</w:t>
      </w:r>
      <w:r w:rsidRPr="001454C6">
        <w:rPr>
          <w:rFonts w:asciiTheme="minorHAnsi" w:eastAsiaTheme="minorHAnsi" w:hAnsiTheme="minorHAnsi" w:cstheme="minorHAnsi"/>
          <w:color w:val="auto"/>
          <w:kern w:val="0"/>
          <w:lang w:eastAsia="en-US"/>
        </w:rPr>
        <w:tab/>
        <w:t xml:space="preserve">Nie później niż w terminie 3 dni roboczych po upływie okresu ochrony o, którym mowa w ust. 6 powyżej </w:t>
      </w:r>
      <w:r w:rsidR="00DA0FE5">
        <w:rPr>
          <w:rFonts w:asciiTheme="minorHAnsi" w:eastAsiaTheme="minorHAnsi" w:hAnsiTheme="minorHAnsi" w:cstheme="minorHAnsi"/>
          <w:color w:val="auto"/>
          <w:kern w:val="0"/>
          <w:lang w:eastAsia="en-US"/>
        </w:rPr>
        <w:t>Zleceniobiorc</w:t>
      </w:r>
      <w:r w:rsidR="00DA0FE5">
        <w:rPr>
          <w:rFonts w:asciiTheme="minorHAnsi" w:eastAsiaTheme="minorHAnsi" w:hAnsiTheme="minorHAnsi" w:cstheme="minorHAnsi"/>
          <w:color w:val="auto"/>
          <w:kern w:val="0"/>
          <w:lang w:eastAsia="en-US"/>
        </w:rPr>
        <w:t>a</w:t>
      </w:r>
      <w:r w:rsidR="00DA0FE5">
        <w:rPr>
          <w:rFonts w:asciiTheme="minorHAnsi" w:eastAsiaTheme="minorHAnsi" w:hAnsiTheme="minorHAnsi" w:cstheme="minorHAnsi"/>
          <w:color w:val="auto"/>
          <w:kern w:val="0"/>
          <w:lang w:eastAsia="en-US"/>
        </w:rPr>
        <w:t>/Zleceniodawc</w:t>
      </w:r>
      <w:r w:rsidR="00DA0FE5">
        <w:rPr>
          <w:rFonts w:asciiTheme="minorHAnsi" w:eastAsiaTheme="minorHAnsi" w:hAnsiTheme="minorHAnsi" w:cstheme="minorHAnsi"/>
          <w:color w:val="auto"/>
          <w:kern w:val="0"/>
          <w:lang w:eastAsia="en-US"/>
        </w:rPr>
        <w:t>a</w:t>
      </w:r>
      <w:r w:rsidR="00DA0FE5" w:rsidRPr="001454C6">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oraz wszelkie osoby, którym </w:t>
      </w:r>
      <w:r w:rsidR="00DA0FE5">
        <w:rPr>
          <w:rFonts w:asciiTheme="minorHAnsi" w:eastAsiaTheme="minorHAnsi" w:hAnsiTheme="minorHAnsi" w:cstheme="minorHAnsi"/>
          <w:color w:val="auto"/>
          <w:kern w:val="0"/>
          <w:lang w:eastAsia="en-US"/>
        </w:rPr>
        <w:lastRenderedPageBreak/>
        <w:t>Zleceniobiorca/Zleceniodawca</w:t>
      </w:r>
      <w:r w:rsidR="00DA0FE5" w:rsidRPr="001454C6">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przekazał Tajemnicę Przedsiębiorstwa zobowiązane są zwrócić </w:t>
      </w:r>
      <w:r w:rsidR="00DA0FE5" w:rsidRPr="00DA0FE5">
        <w:rPr>
          <w:rFonts w:asciiTheme="minorHAnsi" w:eastAsiaTheme="minorHAnsi" w:hAnsiTheme="minorHAnsi" w:cstheme="minorHAnsi"/>
          <w:color w:val="auto"/>
          <w:kern w:val="0"/>
          <w:lang w:eastAsia="en-US"/>
        </w:rPr>
        <w:t>Zleceniodawc</w:t>
      </w:r>
      <w:r w:rsidR="00DA0FE5">
        <w:rPr>
          <w:rFonts w:asciiTheme="minorHAnsi" w:eastAsiaTheme="minorHAnsi" w:hAnsiTheme="minorHAnsi" w:cstheme="minorHAnsi"/>
          <w:color w:val="auto"/>
          <w:kern w:val="0"/>
          <w:lang w:eastAsia="en-US"/>
        </w:rPr>
        <w:t>y</w:t>
      </w:r>
      <w:r w:rsidR="00DA0FE5" w:rsidRPr="00DA0FE5">
        <w:rPr>
          <w:rFonts w:asciiTheme="minorHAnsi" w:eastAsiaTheme="minorHAnsi" w:hAnsiTheme="minorHAnsi" w:cstheme="minorHAnsi"/>
          <w:color w:val="auto"/>
          <w:kern w:val="0"/>
          <w:lang w:eastAsia="en-US"/>
        </w:rPr>
        <w:t>/Zleceniobiorc</w:t>
      </w:r>
      <w:r w:rsidR="00DA0FE5">
        <w:rPr>
          <w:rFonts w:asciiTheme="minorHAnsi" w:eastAsiaTheme="minorHAnsi" w:hAnsiTheme="minorHAnsi" w:cstheme="minorHAnsi"/>
          <w:color w:val="auto"/>
          <w:kern w:val="0"/>
          <w:lang w:eastAsia="en-US"/>
        </w:rPr>
        <w:t>y</w:t>
      </w:r>
      <w:r w:rsidR="00DA0FE5" w:rsidRPr="00DA0FE5">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lub zniszczyć wszelkie materiały ją zawierające.</w:t>
      </w:r>
    </w:p>
    <w:p w14:paraId="4B6321EB" w14:textId="7A9D21F9" w:rsidR="00021CB3" w:rsidRPr="001454C6" w:rsidRDefault="00021CB3" w:rsidP="005476A6">
      <w:pPr>
        <w:pStyle w:val="Standard"/>
        <w:jc w:val="both"/>
        <w:rPr>
          <w:rFonts w:asciiTheme="minorHAnsi" w:eastAsiaTheme="minorHAnsi" w:hAnsiTheme="minorHAnsi" w:cstheme="minorHAnsi"/>
          <w:color w:val="auto"/>
          <w:kern w:val="0"/>
          <w:lang w:eastAsia="en-US"/>
        </w:rPr>
      </w:pPr>
      <w:r w:rsidRPr="001454C6">
        <w:rPr>
          <w:rFonts w:asciiTheme="minorHAnsi" w:eastAsiaTheme="minorHAnsi" w:hAnsiTheme="minorHAnsi" w:cstheme="minorHAnsi"/>
          <w:color w:val="auto"/>
          <w:kern w:val="0"/>
          <w:lang w:eastAsia="en-US"/>
        </w:rPr>
        <w:t>8.</w:t>
      </w:r>
      <w:r w:rsidRPr="001454C6">
        <w:rPr>
          <w:rFonts w:asciiTheme="minorHAnsi" w:eastAsiaTheme="minorHAnsi" w:hAnsiTheme="minorHAnsi" w:cstheme="minorHAnsi"/>
          <w:color w:val="auto"/>
          <w:kern w:val="0"/>
          <w:lang w:eastAsia="en-US"/>
        </w:rPr>
        <w:tab/>
        <w:t xml:space="preserve">W przypadku nieuprawnionego wykorzystania, przekazania lub ujawnienia przez </w:t>
      </w:r>
      <w:r w:rsidR="000D5ED4" w:rsidRPr="00DA0FE5">
        <w:rPr>
          <w:rFonts w:asciiTheme="minorHAnsi" w:eastAsiaTheme="minorHAnsi" w:hAnsiTheme="minorHAnsi" w:cstheme="minorHAnsi"/>
          <w:color w:val="auto"/>
          <w:kern w:val="0"/>
          <w:lang w:eastAsia="en-US"/>
        </w:rPr>
        <w:t>Zleceniobiorc</w:t>
      </w:r>
      <w:r w:rsidR="000D5ED4">
        <w:rPr>
          <w:rFonts w:asciiTheme="minorHAnsi" w:eastAsiaTheme="minorHAnsi" w:hAnsiTheme="minorHAnsi" w:cstheme="minorHAnsi"/>
          <w:color w:val="auto"/>
          <w:kern w:val="0"/>
          <w:lang w:eastAsia="en-US"/>
        </w:rPr>
        <w:t>ę</w:t>
      </w:r>
      <w:r w:rsidR="00DA0FE5" w:rsidRPr="00DA0FE5">
        <w:rPr>
          <w:rFonts w:asciiTheme="minorHAnsi" w:eastAsiaTheme="minorHAnsi" w:hAnsiTheme="minorHAnsi" w:cstheme="minorHAnsi"/>
          <w:color w:val="auto"/>
          <w:kern w:val="0"/>
          <w:lang w:eastAsia="en-US"/>
        </w:rPr>
        <w:t>/</w:t>
      </w:r>
      <w:r w:rsidR="000D5ED4" w:rsidRPr="00DA0FE5">
        <w:rPr>
          <w:rFonts w:asciiTheme="minorHAnsi" w:eastAsiaTheme="minorHAnsi" w:hAnsiTheme="minorHAnsi" w:cstheme="minorHAnsi"/>
          <w:color w:val="auto"/>
          <w:kern w:val="0"/>
          <w:lang w:eastAsia="en-US"/>
        </w:rPr>
        <w:t>Zleceniodawc</w:t>
      </w:r>
      <w:r w:rsidR="000D5ED4">
        <w:rPr>
          <w:rFonts w:asciiTheme="minorHAnsi" w:eastAsiaTheme="minorHAnsi" w:hAnsiTheme="minorHAnsi" w:cstheme="minorHAnsi"/>
          <w:color w:val="auto"/>
          <w:kern w:val="0"/>
          <w:lang w:eastAsia="en-US"/>
        </w:rPr>
        <w:t>ę</w:t>
      </w:r>
      <w:r w:rsidR="00DA0FE5" w:rsidRPr="00DA0FE5">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Tajemnicy Przedsiębiorstwa, </w:t>
      </w:r>
      <w:r w:rsidR="00DA0FE5" w:rsidRPr="00DA0FE5">
        <w:rPr>
          <w:rFonts w:asciiTheme="minorHAnsi" w:eastAsiaTheme="minorHAnsi" w:hAnsiTheme="minorHAnsi" w:cstheme="minorHAnsi"/>
          <w:color w:val="auto"/>
          <w:kern w:val="0"/>
          <w:lang w:eastAsia="en-US"/>
        </w:rPr>
        <w:t>Zleceniodawc</w:t>
      </w:r>
      <w:r w:rsidR="00DA0FE5">
        <w:rPr>
          <w:rFonts w:asciiTheme="minorHAnsi" w:eastAsiaTheme="minorHAnsi" w:hAnsiTheme="minorHAnsi" w:cstheme="minorHAnsi"/>
          <w:color w:val="auto"/>
          <w:kern w:val="0"/>
          <w:lang w:eastAsia="en-US"/>
        </w:rPr>
        <w:t>a</w:t>
      </w:r>
      <w:r w:rsidR="00DA0FE5" w:rsidRPr="00DA0FE5">
        <w:rPr>
          <w:rFonts w:asciiTheme="minorHAnsi" w:eastAsiaTheme="minorHAnsi" w:hAnsiTheme="minorHAnsi" w:cstheme="minorHAnsi"/>
          <w:color w:val="auto"/>
          <w:kern w:val="0"/>
          <w:lang w:eastAsia="en-US"/>
        </w:rPr>
        <w:t>/Zleceniobiorc</w:t>
      </w:r>
      <w:r w:rsidR="00DA0FE5">
        <w:rPr>
          <w:rFonts w:asciiTheme="minorHAnsi" w:eastAsiaTheme="minorHAnsi" w:hAnsiTheme="minorHAnsi" w:cstheme="minorHAnsi"/>
          <w:color w:val="auto"/>
          <w:kern w:val="0"/>
          <w:lang w:eastAsia="en-US"/>
        </w:rPr>
        <w:t>a</w:t>
      </w:r>
      <w:r w:rsidR="00DA0FE5" w:rsidRPr="00DA0FE5">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uprawniony jest do żądania od </w:t>
      </w:r>
      <w:r w:rsidR="00DA0FE5" w:rsidRPr="00DA0FE5">
        <w:rPr>
          <w:rFonts w:asciiTheme="minorHAnsi" w:eastAsiaTheme="minorHAnsi" w:hAnsiTheme="minorHAnsi" w:cstheme="minorHAnsi"/>
          <w:color w:val="auto"/>
          <w:kern w:val="0"/>
          <w:lang w:eastAsia="en-US"/>
        </w:rPr>
        <w:t>Zleceniobiorc</w:t>
      </w:r>
      <w:r w:rsidR="00DA0FE5">
        <w:rPr>
          <w:rFonts w:asciiTheme="minorHAnsi" w:eastAsiaTheme="minorHAnsi" w:hAnsiTheme="minorHAnsi" w:cstheme="minorHAnsi"/>
          <w:color w:val="auto"/>
          <w:kern w:val="0"/>
          <w:lang w:eastAsia="en-US"/>
        </w:rPr>
        <w:t>y</w:t>
      </w:r>
      <w:r w:rsidR="00DA0FE5" w:rsidRPr="00DA0FE5">
        <w:rPr>
          <w:rFonts w:asciiTheme="minorHAnsi" w:eastAsiaTheme="minorHAnsi" w:hAnsiTheme="minorHAnsi" w:cstheme="minorHAnsi"/>
          <w:color w:val="auto"/>
          <w:kern w:val="0"/>
          <w:lang w:eastAsia="en-US"/>
        </w:rPr>
        <w:t>/Zleceniodawc</w:t>
      </w:r>
      <w:r w:rsidR="00DA0FE5">
        <w:rPr>
          <w:rFonts w:asciiTheme="minorHAnsi" w:eastAsiaTheme="minorHAnsi" w:hAnsiTheme="minorHAnsi" w:cstheme="minorHAnsi"/>
          <w:color w:val="auto"/>
          <w:kern w:val="0"/>
          <w:lang w:eastAsia="en-US"/>
        </w:rPr>
        <w:t>y</w:t>
      </w:r>
      <w:r w:rsidR="00DA0FE5" w:rsidRPr="00DA0FE5">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zapłaty kary umownej w wysokości </w:t>
      </w:r>
      <w:r w:rsidRPr="001454C6">
        <w:rPr>
          <w:rFonts w:asciiTheme="minorHAnsi" w:eastAsiaTheme="minorHAnsi" w:hAnsiTheme="minorHAnsi" w:cstheme="minorHAnsi"/>
          <w:b/>
          <w:color w:val="auto"/>
          <w:kern w:val="0"/>
          <w:lang w:eastAsia="en-US"/>
        </w:rPr>
        <w:t>25.000,- PLN (słownie: dwadzieścia pięć tysięcy  złotych)</w:t>
      </w:r>
      <w:r w:rsidRPr="001454C6">
        <w:rPr>
          <w:rFonts w:asciiTheme="minorHAnsi" w:eastAsiaTheme="minorHAnsi" w:hAnsiTheme="minorHAnsi" w:cstheme="minorHAnsi"/>
          <w:color w:val="auto"/>
          <w:kern w:val="0"/>
          <w:lang w:eastAsia="en-US"/>
        </w:rPr>
        <w:t xml:space="preserve"> za każdy przypadek nieuprawnionego wykorzystania, przekazania lub ujawnienia ww. informacji. Zapłata kary umownej wskazanej powyżej nie ogranicza prawa </w:t>
      </w:r>
      <w:r w:rsidR="00DA0FE5" w:rsidRPr="00DA0FE5">
        <w:rPr>
          <w:rFonts w:asciiTheme="minorHAnsi" w:eastAsiaTheme="minorHAnsi" w:hAnsiTheme="minorHAnsi" w:cstheme="minorHAnsi"/>
          <w:color w:val="auto"/>
          <w:kern w:val="0"/>
          <w:lang w:eastAsia="en-US"/>
        </w:rPr>
        <w:t>Zleceniodawc</w:t>
      </w:r>
      <w:r w:rsidR="00DA0FE5">
        <w:rPr>
          <w:rFonts w:asciiTheme="minorHAnsi" w:eastAsiaTheme="minorHAnsi" w:hAnsiTheme="minorHAnsi" w:cstheme="minorHAnsi"/>
          <w:color w:val="auto"/>
          <w:kern w:val="0"/>
          <w:lang w:eastAsia="en-US"/>
        </w:rPr>
        <w:t>y</w:t>
      </w:r>
      <w:r w:rsidR="00DA0FE5" w:rsidRPr="00DA0FE5">
        <w:rPr>
          <w:rFonts w:asciiTheme="minorHAnsi" w:eastAsiaTheme="minorHAnsi" w:hAnsiTheme="minorHAnsi" w:cstheme="minorHAnsi"/>
          <w:color w:val="auto"/>
          <w:kern w:val="0"/>
          <w:lang w:eastAsia="en-US"/>
        </w:rPr>
        <w:t>/Zleceniobiorc</w:t>
      </w:r>
      <w:r w:rsidR="00DA0FE5">
        <w:rPr>
          <w:rFonts w:asciiTheme="minorHAnsi" w:eastAsiaTheme="minorHAnsi" w:hAnsiTheme="minorHAnsi" w:cstheme="minorHAnsi"/>
          <w:color w:val="auto"/>
          <w:kern w:val="0"/>
          <w:lang w:eastAsia="en-US"/>
        </w:rPr>
        <w:t>y</w:t>
      </w:r>
      <w:r w:rsidR="00DA0FE5" w:rsidRPr="00DA0FE5">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do dochodzenia od </w:t>
      </w:r>
      <w:r w:rsidR="00DA0FE5" w:rsidRPr="00DA0FE5">
        <w:rPr>
          <w:rFonts w:asciiTheme="minorHAnsi" w:eastAsiaTheme="minorHAnsi" w:hAnsiTheme="minorHAnsi" w:cstheme="minorHAnsi"/>
          <w:color w:val="auto"/>
          <w:kern w:val="0"/>
          <w:lang w:eastAsia="en-US"/>
        </w:rPr>
        <w:t>Zleceniobiorc</w:t>
      </w:r>
      <w:r w:rsidR="00DA0FE5">
        <w:rPr>
          <w:rFonts w:asciiTheme="minorHAnsi" w:eastAsiaTheme="minorHAnsi" w:hAnsiTheme="minorHAnsi" w:cstheme="minorHAnsi"/>
          <w:color w:val="auto"/>
          <w:kern w:val="0"/>
          <w:lang w:eastAsia="en-US"/>
        </w:rPr>
        <w:t>y</w:t>
      </w:r>
      <w:r w:rsidR="00DA0FE5" w:rsidRPr="00DA0FE5">
        <w:rPr>
          <w:rFonts w:asciiTheme="minorHAnsi" w:eastAsiaTheme="minorHAnsi" w:hAnsiTheme="minorHAnsi" w:cstheme="minorHAnsi"/>
          <w:color w:val="auto"/>
          <w:kern w:val="0"/>
          <w:lang w:eastAsia="en-US"/>
        </w:rPr>
        <w:t>/Zleceniodawc</w:t>
      </w:r>
      <w:r w:rsidR="00DA0FE5">
        <w:rPr>
          <w:rFonts w:asciiTheme="minorHAnsi" w:eastAsiaTheme="minorHAnsi" w:hAnsiTheme="minorHAnsi" w:cstheme="minorHAnsi"/>
          <w:color w:val="auto"/>
          <w:kern w:val="0"/>
          <w:lang w:eastAsia="en-US"/>
        </w:rPr>
        <w:t>y</w:t>
      </w:r>
      <w:r w:rsidR="00DA0FE5" w:rsidRPr="00DA0FE5">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odszkodowania na zasadach ogólnych, w przypadku gdy wysokość poniesionej szkody przewyższa zastrzeżoną w Umowie wysokość kary umownej. Powyższe nie wyłącza w żaden sposób innych sankcji i uprawnień </w:t>
      </w:r>
      <w:r w:rsidR="00DA0FE5" w:rsidRPr="00DA0FE5">
        <w:rPr>
          <w:rFonts w:asciiTheme="minorHAnsi" w:eastAsiaTheme="minorHAnsi" w:hAnsiTheme="minorHAnsi" w:cstheme="minorHAnsi"/>
          <w:color w:val="auto"/>
          <w:kern w:val="0"/>
          <w:lang w:eastAsia="en-US"/>
        </w:rPr>
        <w:t xml:space="preserve">Zleceniodawcy/Zleceniobiorcy </w:t>
      </w:r>
      <w:r w:rsidRPr="001454C6">
        <w:rPr>
          <w:rFonts w:asciiTheme="minorHAnsi" w:eastAsiaTheme="minorHAnsi" w:hAnsiTheme="minorHAnsi" w:cstheme="minorHAnsi"/>
          <w:color w:val="auto"/>
          <w:kern w:val="0"/>
          <w:lang w:eastAsia="en-US"/>
        </w:rPr>
        <w:t>określonych w przepisach prawa, w tym w ustawie z dnia 16 kwietnia 1993 roku o zwalczaniu nieuczciwej konkurencji (</w:t>
      </w:r>
      <w:proofErr w:type="spellStart"/>
      <w:r w:rsidRPr="001454C6">
        <w:rPr>
          <w:rFonts w:asciiTheme="minorHAnsi" w:eastAsiaTheme="minorHAnsi" w:hAnsiTheme="minorHAnsi" w:cstheme="minorHAnsi"/>
          <w:color w:val="auto"/>
          <w:kern w:val="0"/>
          <w:lang w:eastAsia="en-US"/>
        </w:rPr>
        <w:t>t.j</w:t>
      </w:r>
      <w:proofErr w:type="spellEnd"/>
      <w:r w:rsidRPr="001454C6">
        <w:rPr>
          <w:rFonts w:asciiTheme="minorHAnsi" w:eastAsiaTheme="minorHAnsi" w:hAnsiTheme="minorHAnsi" w:cstheme="minorHAnsi"/>
          <w:color w:val="auto"/>
          <w:kern w:val="0"/>
          <w:lang w:eastAsia="en-US"/>
        </w:rPr>
        <w:t>. Dz.U. z 2022r., poz. 1233).</w:t>
      </w:r>
    </w:p>
    <w:p w14:paraId="351915DB" w14:textId="5DCD7741" w:rsidR="00021CB3" w:rsidRPr="001454C6" w:rsidRDefault="00021CB3" w:rsidP="005476A6">
      <w:pPr>
        <w:pStyle w:val="Standard"/>
        <w:jc w:val="both"/>
        <w:rPr>
          <w:rFonts w:asciiTheme="minorHAnsi" w:eastAsiaTheme="minorHAnsi" w:hAnsiTheme="minorHAnsi" w:cstheme="minorHAnsi"/>
          <w:color w:val="auto"/>
          <w:kern w:val="0"/>
          <w:lang w:eastAsia="en-US"/>
        </w:rPr>
      </w:pPr>
      <w:r w:rsidRPr="001454C6">
        <w:rPr>
          <w:rFonts w:asciiTheme="minorHAnsi" w:eastAsiaTheme="minorHAnsi" w:hAnsiTheme="minorHAnsi" w:cstheme="minorHAnsi"/>
          <w:color w:val="auto"/>
          <w:kern w:val="0"/>
          <w:lang w:eastAsia="en-US"/>
        </w:rPr>
        <w:t>9.</w:t>
      </w:r>
      <w:r w:rsidRPr="001454C6">
        <w:rPr>
          <w:rFonts w:asciiTheme="minorHAnsi" w:eastAsiaTheme="minorHAnsi" w:hAnsiTheme="minorHAnsi" w:cstheme="minorHAnsi"/>
          <w:color w:val="auto"/>
          <w:kern w:val="0"/>
          <w:lang w:eastAsia="en-US"/>
        </w:rPr>
        <w:tab/>
        <w:t xml:space="preserve">W przypadku, gdy w trakcie realizacji Umowy, zaistnieje konieczność dostępu lub przekazania </w:t>
      </w:r>
      <w:r w:rsidR="00DA0FE5" w:rsidRPr="00DA0FE5">
        <w:rPr>
          <w:rFonts w:asciiTheme="minorHAnsi" w:eastAsiaTheme="minorHAnsi" w:hAnsiTheme="minorHAnsi" w:cstheme="minorHAnsi"/>
          <w:color w:val="auto"/>
          <w:kern w:val="0"/>
          <w:lang w:eastAsia="en-US"/>
        </w:rPr>
        <w:t>Zleceniobiorcy/Zleceniodawcy</w:t>
      </w:r>
      <w:r w:rsidR="00DA0FE5">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w jakiejkolwiek formie, informacji stanowiących Tajemnicę Spółki ORLEN Południe</w:t>
      </w:r>
      <w:r w:rsidR="00877FB4" w:rsidRPr="001454C6">
        <w:rPr>
          <w:rFonts w:asciiTheme="minorHAnsi" w:eastAsiaTheme="minorHAnsi" w:hAnsiTheme="minorHAnsi" w:cstheme="minorHAnsi"/>
          <w:color w:val="auto"/>
          <w:kern w:val="0"/>
          <w:lang w:eastAsia="en-US"/>
        </w:rPr>
        <w:t>/</w:t>
      </w:r>
      <w:r w:rsidR="00DA0FE5" w:rsidRPr="0089156E">
        <w:rPr>
          <w:rFonts w:asciiTheme="minorHAnsi" w:eastAsiaTheme="minorHAnsi" w:hAnsiTheme="minorHAnsi" w:cstheme="minorHAnsi"/>
          <w:color w:val="auto"/>
          <w:kern w:val="0"/>
          <w:highlight w:val="yellow"/>
          <w:lang w:eastAsia="en-US"/>
        </w:rPr>
        <w:t>………</w:t>
      </w:r>
      <w:r w:rsidR="0089156E" w:rsidRPr="0089156E">
        <w:rPr>
          <w:rFonts w:asciiTheme="minorHAnsi" w:eastAsiaTheme="minorHAnsi" w:hAnsiTheme="minorHAnsi" w:cstheme="minorHAnsi"/>
          <w:i/>
          <w:iCs/>
          <w:color w:val="auto"/>
          <w:kern w:val="0"/>
          <w:highlight w:val="yellow"/>
          <w:lang w:eastAsia="en-US"/>
        </w:rPr>
        <w:t>nazwa firmy</w:t>
      </w:r>
      <w:r w:rsidR="00DA0FE5" w:rsidRPr="0089156E">
        <w:rPr>
          <w:rFonts w:asciiTheme="minorHAnsi" w:eastAsiaTheme="minorHAnsi" w:hAnsiTheme="minorHAnsi" w:cstheme="minorHAnsi"/>
          <w:color w:val="auto"/>
          <w:kern w:val="0"/>
          <w:highlight w:val="yellow"/>
          <w:lang w:eastAsia="en-US"/>
        </w:rPr>
        <w:t>…………………..</w:t>
      </w:r>
      <w:r w:rsidRPr="001454C6">
        <w:rPr>
          <w:rFonts w:asciiTheme="minorHAnsi" w:eastAsiaTheme="minorHAnsi" w:hAnsiTheme="minorHAnsi" w:cstheme="minorHAnsi"/>
          <w:color w:val="auto"/>
          <w:kern w:val="0"/>
          <w:lang w:eastAsia="en-US"/>
        </w:rPr>
        <w:t xml:space="preserve"> rozumianej jako szczególnie chroniony rodzaj Tajemnicy Przedsiębiorstwa </w:t>
      </w:r>
      <w:r w:rsidR="00DA0FE5" w:rsidRPr="00DA0FE5">
        <w:rPr>
          <w:rFonts w:asciiTheme="minorHAnsi" w:eastAsiaTheme="minorHAnsi" w:hAnsiTheme="minorHAnsi" w:cstheme="minorHAnsi"/>
          <w:color w:val="auto"/>
          <w:kern w:val="0"/>
          <w:lang w:eastAsia="en-US"/>
        </w:rPr>
        <w:t>Zleceniodawcy/Zleceniobiorcy</w:t>
      </w:r>
      <w:r w:rsidR="00DA0FE5">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 co do której podjęto szczególne działania określone w aktach wewnętrznych </w:t>
      </w:r>
      <w:r w:rsidR="00DA0FE5" w:rsidRPr="00DA0FE5">
        <w:rPr>
          <w:rFonts w:asciiTheme="minorHAnsi" w:eastAsiaTheme="minorHAnsi" w:hAnsiTheme="minorHAnsi" w:cstheme="minorHAnsi"/>
          <w:color w:val="auto"/>
          <w:kern w:val="0"/>
          <w:lang w:eastAsia="en-US"/>
        </w:rPr>
        <w:t>Zleceniodawcy/Zleceniobiorcy</w:t>
      </w:r>
      <w:r w:rsidR="00DA0FE5">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 w celu zachowania jej w tajemnicy i której wykorzystanie, przekazanie lub ujawnienie osobie nieuprawnionej w znacznym stopniu zagraża lub narusza interesy </w:t>
      </w:r>
      <w:r w:rsidR="00DA0FE5" w:rsidRPr="00DA0FE5">
        <w:rPr>
          <w:rFonts w:asciiTheme="minorHAnsi" w:eastAsiaTheme="minorHAnsi" w:hAnsiTheme="minorHAnsi" w:cstheme="minorHAnsi"/>
          <w:color w:val="auto"/>
          <w:kern w:val="0"/>
          <w:lang w:eastAsia="en-US"/>
        </w:rPr>
        <w:t>Zleceniodawcy/Zleceniobiorcy</w:t>
      </w:r>
      <w:r w:rsidR="00DA0FE5">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 </w:t>
      </w:r>
      <w:r w:rsidR="00DA0FE5" w:rsidRPr="00DA0FE5">
        <w:rPr>
          <w:rFonts w:asciiTheme="minorHAnsi" w:eastAsiaTheme="minorHAnsi" w:hAnsiTheme="minorHAnsi" w:cstheme="minorHAnsi"/>
          <w:color w:val="auto"/>
          <w:kern w:val="0"/>
          <w:lang w:eastAsia="en-US"/>
        </w:rPr>
        <w:t>Zleceniobiorc</w:t>
      </w:r>
      <w:r w:rsidR="00DA0FE5">
        <w:rPr>
          <w:rFonts w:asciiTheme="minorHAnsi" w:eastAsiaTheme="minorHAnsi" w:hAnsiTheme="minorHAnsi" w:cstheme="minorHAnsi"/>
          <w:color w:val="auto"/>
          <w:kern w:val="0"/>
          <w:lang w:eastAsia="en-US"/>
        </w:rPr>
        <w:t>a</w:t>
      </w:r>
      <w:r w:rsidR="00DA0FE5" w:rsidRPr="00DA0FE5">
        <w:rPr>
          <w:rFonts w:asciiTheme="minorHAnsi" w:eastAsiaTheme="minorHAnsi" w:hAnsiTheme="minorHAnsi" w:cstheme="minorHAnsi"/>
          <w:color w:val="auto"/>
          <w:kern w:val="0"/>
          <w:lang w:eastAsia="en-US"/>
        </w:rPr>
        <w:t>/Zleceniodawc</w:t>
      </w:r>
      <w:r w:rsidR="00DA0FE5">
        <w:rPr>
          <w:rFonts w:asciiTheme="minorHAnsi" w:eastAsiaTheme="minorHAnsi" w:hAnsiTheme="minorHAnsi" w:cstheme="minorHAnsi"/>
          <w:color w:val="auto"/>
          <w:kern w:val="0"/>
          <w:lang w:eastAsia="en-US"/>
        </w:rPr>
        <w:t>a</w:t>
      </w:r>
      <w:r w:rsidR="00DA0FE5" w:rsidRPr="00DA0FE5">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zobowiązuje się do niezwłocznego zawarcia z </w:t>
      </w:r>
      <w:r w:rsidR="00DA0FE5" w:rsidRPr="00DA0FE5">
        <w:rPr>
          <w:rFonts w:asciiTheme="minorHAnsi" w:eastAsiaTheme="minorHAnsi" w:hAnsiTheme="minorHAnsi" w:cstheme="minorHAnsi"/>
          <w:color w:val="auto"/>
          <w:kern w:val="0"/>
          <w:lang w:eastAsia="en-US"/>
        </w:rPr>
        <w:t>Zleceniodawc</w:t>
      </w:r>
      <w:r w:rsidR="00DA0FE5">
        <w:rPr>
          <w:rFonts w:asciiTheme="minorHAnsi" w:eastAsiaTheme="minorHAnsi" w:hAnsiTheme="minorHAnsi" w:cstheme="minorHAnsi"/>
          <w:color w:val="auto"/>
          <w:kern w:val="0"/>
          <w:lang w:eastAsia="en-US"/>
        </w:rPr>
        <w:t>ą</w:t>
      </w:r>
      <w:r w:rsidR="00DA0FE5" w:rsidRPr="00DA0FE5">
        <w:rPr>
          <w:rFonts w:asciiTheme="minorHAnsi" w:eastAsiaTheme="minorHAnsi" w:hAnsiTheme="minorHAnsi" w:cstheme="minorHAnsi"/>
          <w:color w:val="auto"/>
          <w:kern w:val="0"/>
          <w:lang w:eastAsia="en-US"/>
        </w:rPr>
        <w:t>/Zleceniobiorc</w:t>
      </w:r>
      <w:r w:rsidR="00DA0FE5">
        <w:rPr>
          <w:rFonts w:asciiTheme="minorHAnsi" w:eastAsiaTheme="minorHAnsi" w:hAnsiTheme="minorHAnsi" w:cstheme="minorHAnsi"/>
          <w:color w:val="auto"/>
          <w:kern w:val="0"/>
          <w:lang w:eastAsia="en-US"/>
        </w:rPr>
        <w:t xml:space="preserve">ą </w:t>
      </w:r>
      <w:r w:rsidRPr="001454C6">
        <w:rPr>
          <w:rFonts w:asciiTheme="minorHAnsi" w:eastAsiaTheme="minorHAnsi" w:hAnsiTheme="minorHAnsi" w:cstheme="minorHAnsi"/>
          <w:color w:val="auto"/>
          <w:kern w:val="0"/>
          <w:lang w:eastAsia="en-US"/>
        </w:rPr>
        <w:t xml:space="preserve">, przed otrzymaniem i rozpoczęciem przetwarzania takich informacji, aneksu do niniejszej Umowy, zgodnego z wewnętrznymi aktami </w:t>
      </w:r>
      <w:r w:rsidR="00DA0FE5" w:rsidRPr="00DA0FE5">
        <w:rPr>
          <w:rFonts w:asciiTheme="minorHAnsi" w:eastAsiaTheme="minorHAnsi" w:hAnsiTheme="minorHAnsi" w:cstheme="minorHAnsi"/>
          <w:color w:val="auto"/>
          <w:kern w:val="0"/>
          <w:lang w:eastAsia="en-US"/>
        </w:rPr>
        <w:t xml:space="preserve">Zleceniodawcy/Zleceniobiorcy </w:t>
      </w:r>
      <w:r w:rsidRPr="001454C6">
        <w:rPr>
          <w:rFonts w:asciiTheme="minorHAnsi" w:eastAsiaTheme="minorHAnsi" w:hAnsiTheme="minorHAnsi" w:cstheme="minorHAnsi"/>
          <w:color w:val="auto"/>
          <w:kern w:val="0"/>
          <w:lang w:eastAsia="en-US"/>
        </w:rPr>
        <w:t>i odpowiadającego warunkom wynegocjowanym przez Strony, którego przedmiotem będą zasady i warunki ochrony Tajemnicy Spółki ORLEN Południe S.A.</w:t>
      </w:r>
      <w:r w:rsidR="001B20A2" w:rsidRPr="001454C6">
        <w:rPr>
          <w:rFonts w:asciiTheme="minorHAnsi" w:eastAsiaTheme="minorHAnsi" w:hAnsiTheme="minorHAnsi" w:cstheme="minorHAnsi"/>
          <w:color w:val="auto"/>
          <w:kern w:val="0"/>
          <w:lang w:eastAsia="en-US"/>
        </w:rPr>
        <w:t>/</w:t>
      </w:r>
      <w:r w:rsidR="00DA0FE5" w:rsidRPr="0089156E">
        <w:rPr>
          <w:rFonts w:asciiTheme="minorHAnsi" w:eastAsiaTheme="minorHAnsi" w:hAnsiTheme="minorHAnsi" w:cstheme="minorHAnsi"/>
          <w:color w:val="auto"/>
          <w:kern w:val="0"/>
          <w:highlight w:val="yellow"/>
          <w:lang w:eastAsia="en-US"/>
        </w:rPr>
        <w:t>………</w:t>
      </w:r>
      <w:r w:rsidR="0089156E" w:rsidRPr="0089156E">
        <w:rPr>
          <w:rFonts w:asciiTheme="minorHAnsi" w:eastAsiaTheme="minorHAnsi" w:hAnsiTheme="minorHAnsi" w:cstheme="minorHAnsi"/>
          <w:i/>
          <w:iCs/>
          <w:color w:val="auto"/>
          <w:kern w:val="0"/>
          <w:highlight w:val="yellow"/>
          <w:lang w:eastAsia="en-US"/>
        </w:rPr>
        <w:t>nazwa firmy</w:t>
      </w:r>
      <w:r w:rsidR="00DA0FE5" w:rsidRPr="0089156E">
        <w:rPr>
          <w:rFonts w:asciiTheme="minorHAnsi" w:eastAsiaTheme="minorHAnsi" w:hAnsiTheme="minorHAnsi" w:cstheme="minorHAnsi"/>
          <w:color w:val="auto"/>
          <w:kern w:val="0"/>
          <w:highlight w:val="yellow"/>
          <w:lang w:eastAsia="en-US"/>
        </w:rPr>
        <w:t>……………………..</w:t>
      </w:r>
      <w:r w:rsidRPr="001454C6">
        <w:rPr>
          <w:rFonts w:asciiTheme="minorHAnsi" w:eastAsiaTheme="minorHAnsi" w:hAnsiTheme="minorHAnsi" w:cstheme="minorHAnsi"/>
          <w:color w:val="auto"/>
          <w:kern w:val="0"/>
          <w:lang w:eastAsia="en-US"/>
        </w:rPr>
        <w:t xml:space="preserve">, przy czym w treści aneksu Strony wprowadzą zapis, zgodnie z którym w przypadku nieuprawnionego wykorzystania, przekazania lub ujawnienia przez </w:t>
      </w:r>
      <w:r w:rsidR="00DA0FE5" w:rsidRPr="00DA0FE5">
        <w:rPr>
          <w:rFonts w:asciiTheme="minorHAnsi" w:eastAsiaTheme="minorHAnsi" w:hAnsiTheme="minorHAnsi" w:cstheme="minorHAnsi"/>
          <w:color w:val="auto"/>
          <w:kern w:val="0"/>
          <w:lang w:eastAsia="en-US"/>
        </w:rPr>
        <w:t>Zleceniobiorc</w:t>
      </w:r>
      <w:r w:rsidR="00DA0FE5">
        <w:rPr>
          <w:rFonts w:asciiTheme="minorHAnsi" w:eastAsiaTheme="minorHAnsi" w:hAnsiTheme="minorHAnsi" w:cstheme="minorHAnsi"/>
          <w:color w:val="auto"/>
          <w:kern w:val="0"/>
          <w:lang w:eastAsia="en-US"/>
        </w:rPr>
        <w:t>ę</w:t>
      </w:r>
      <w:r w:rsidR="00DA0FE5" w:rsidRPr="00DA0FE5">
        <w:rPr>
          <w:rFonts w:asciiTheme="minorHAnsi" w:eastAsiaTheme="minorHAnsi" w:hAnsiTheme="minorHAnsi" w:cstheme="minorHAnsi"/>
          <w:color w:val="auto"/>
          <w:kern w:val="0"/>
          <w:lang w:eastAsia="en-US"/>
        </w:rPr>
        <w:t>/Zleceniodawc</w:t>
      </w:r>
      <w:r w:rsidR="00DA0FE5">
        <w:rPr>
          <w:rFonts w:asciiTheme="minorHAnsi" w:eastAsiaTheme="minorHAnsi" w:hAnsiTheme="minorHAnsi" w:cstheme="minorHAnsi"/>
          <w:color w:val="auto"/>
          <w:kern w:val="0"/>
          <w:lang w:eastAsia="en-US"/>
        </w:rPr>
        <w:t>ę</w:t>
      </w:r>
      <w:r w:rsidR="00DA0FE5" w:rsidRPr="00DA0FE5">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Tajemnicy Spółki, </w:t>
      </w:r>
      <w:r w:rsidR="00DA0FE5" w:rsidRPr="00DA0FE5">
        <w:rPr>
          <w:rFonts w:asciiTheme="minorHAnsi" w:eastAsiaTheme="minorHAnsi" w:hAnsiTheme="minorHAnsi" w:cstheme="minorHAnsi"/>
          <w:color w:val="auto"/>
          <w:kern w:val="0"/>
          <w:lang w:eastAsia="en-US"/>
        </w:rPr>
        <w:t xml:space="preserve">Zleceniodawcy/Zleceniobiorcy </w:t>
      </w:r>
      <w:r w:rsidRPr="001454C6">
        <w:rPr>
          <w:rFonts w:asciiTheme="minorHAnsi" w:eastAsiaTheme="minorHAnsi" w:hAnsiTheme="minorHAnsi" w:cstheme="minorHAnsi"/>
          <w:color w:val="auto"/>
          <w:kern w:val="0"/>
          <w:lang w:eastAsia="en-US"/>
        </w:rPr>
        <w:t xml:space="preserve">uprawniony jest do żądania od </w:t>
      </w:r>
      <w:r w:rsidR="00DA0FE5" w:rsidRPr="00DA0FE5">
        <w:rPr>
          <w:rFonts w:asciiTheme="minorHAnsi" w:eastAsiaTheme="minorHAnsi" w:hAnsiTheme="minorHAnsi" w:cstheme="minorHAnsi"/>
          <w:color w:val="auto"/>
          <w:kern w:val="0"/>
          <w:lang w:eastAsia="en-US"/>
        </w:rPr>
        <w:t>Zleceniobiorc</w:t>
      </w:r>
      <w:r w:rsidR="00DA0FE5">
        <w:rPr>
          <w:rFonts w:asciiTheme="minorHAnsi" w:eastAsiaTheme="minorHAnsi" w:hAnsiTheme="minorHAnsi" w:cstheme="minorHAnsi"/>
          <w:color w:val="auto"/>
          <w:kern w:val="0"/>
          <w:lang w:eastAsia="en-US"/>
        </w:rPr>
        <w:t>y</w:t>
      </w:r>
      <w:r w:rsidR="00DA0FE5" w:rsidRPr="00DA0FE5">
        <w:rPr>
          <w:rFonts w:asciiTheme="minorHAnsi" w:eastAsiaTheme="minorHAnsi" w:hAnsiTheme="minorHAnsi" w:cstheme="minorHAnsi"/>
          <w:color w:val="auto"/>
          <w:kern w:val="0"/>
          <w:lang w:eastAsia="en-US"/>
        </w:rPr>
        <w:t>/Zleceniodawc</w:t>
      </w:r>
      <w:r w:rsidR="00DA0FE5">
        <w:rPr>
          <w:rFonts w:asciiTheme="minorHAnsi" w:eastAsiaTheme="minorHAnsi" w:hAnsiTheme="minorHAnsi" w:cstheme="minorHAnsi"/>
          <w:color w:val="auto"/>
          <w:kern w:val="0"/>
          <w:lang w:eastAsia="en-US"/>
        </w:rPr>
        <w:t>y</w:t>
      </w:r>
      <w:r w:rsidR="00DA0FE5" w:rsidRPr="00DA0FE5">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zapłaty kary umownej w wysokości 25.000,- PLN (słownie: dwadzieścia pięć tysięcy złotych ) za każdy przypadek nieuprawnionego wykorzystania, przekazania lub ujawnienia ww. informacji oraz, że zapłata kary umownej wskazanej powyżej nie ogranicza prawa </w:t>
      </w:r>
      <w:r w:rsidR="00DA0FE5" w:rsidRPr="00DA0FE5">
        <w:rPr>
          <w:rFonts w:asciiTheme="minorHAnsi" w:eastAsiaTheme="minorHAnsi" w:hAnsiTheme="minorHAnsi" w:cstheme="minorHAnsi"/>
          <w:color w:val="auto"/>
          <w:kern w:val="0"/>
          <w:lang w:eastAsia="en-US"/>
        </w:rPr>
        <w:t xml:space="preserve">Zleceniodawcy/Zleceniobiorcy </w:t>
      </w:r>
      <w:r w:rsidRPr="001454C6">
        <w:rPr>
          <w:rFonts w:asciiTheme="minorHAnsi" w:eastAsiaTheme="minorHAnsi" w:hAnsiTheme="minorHAnsi" w:cstheme="minorHAnsi"/>
          <w:color w:val="auto"/>
          <w:kern w:val="0"/>
          <w:lang w:eastAsia="en-US"/>
        </w:rPr>
        <w:t xml:space="preserve">do dochodzenia od </w:t>
      </w:r>
      <w:r w:rsidR="00DA0FE5" w:rsidRPr="00DA0FE5">
        <w:rPr>
          <w:rFonts w:asciiTheme="minorHAnsi" w:eastAsiaTheme="minorHAnsi" w:hAnsiTheme="minorHAnsi" w:cstheme="minorHAnsi"/>
          <w:color w:val="auto"/>
          <w:kern w:val="0"/>
          <w:lang w:eastAsia="en-US"/>
        </w:rPr>
        <w:t xml:space="preserve">Zleceniobiorcy/Zleceniodawcy </w:t>
      </w:r>
      <w:r w:rsidRPr="001454C6">
        <w:rPr>
          <w:rFonts w:asciiTheme="minorHAnsi" w:eastAsiaTheme="minorHAnsi" w:hAnsiTheme="minorHAnsi" w:cstheme="minorHAnsi"/>
          <w:color w:val="auto"/>
          <w:kern w:val="0"/>
          <w:lang w:eastAsia="en-US"/>
        </w:rPr>
        <w:t>odszkodowania na zasadach ogólnych, w przypadku gdy wysokość poniesionej szkody przewyższa zastrzeżoną w niniejszej umowie wysokość kary umownej.</w:t>
      </w:r>
    </w:p>
    <w:p w14:paraId="1E68321A" w14:textId="3FAFC812" w:rsidR="00021CB3" w:rsidRPr="001454C6" w:rsidRDefault="00021CB3" w:rsidP="005476A6">
      <w:pPr>
        <w:pStyle w:val="Standard"/>
        <w:jc w:val="both"/>
        <w:rPr>
          <w:rFonts w:asciiTheme="minorHAnsi" w:eastAsiaTheme="minorHAnsi" w:hAnsiTheme="minorHAnsi" w:cstheme="minorHAnsi"/>
          <w:color w:val="auto"/>
          <w:kern w:val="0"/>
          <w:lang w:eastAsia="en-US"/>
        </w:rPr>
      </w:pPr>
      <w:r w:rsidRPr="001454C6">
        <w:rPr>
          <w:rFonts w:asciiTheme="minorHAnsi" w:eastAsiaTheme="minorHAnsi" w:hAnsiTheme="minorHAnsi" w:cstheme="minorHAnsi"/>
          <w:color w:val="auto"/>
          <w:kern w:val="0"/>
          <w:lang w:eastAsia="en-US"/>
        </w:rPr>
        <w:t>10.</w:t>
      </w:r>
      <w:r w:rsidRPr="001454C6">
        <w:rPr>
          <w:rFonts w:asciiTheme="minorHAnsi" w:eastAsiaTheme="minorHAnsi" w:hAnsiTheme="minorHAnsi" w:cstheme="minorHAnsi"/>
          <w:color w:val="auto"/>
          <w:kern w:val="0"/>
          <w:lang w:eastAsia="en-US"/>
        </w:rPr>
        <w:tab/>
        <w:t xml:space="preserve">Zobowiązania i zasady ochrony informacji, o których mowa w ustępach poprzedzających, nie dotyczą i nie ograniczają prawa </w:t>
      </w:r>
      <w:r w:rsidR="00DA0FE5">
        <w:rPr>
          <w:rFonts w:asciiTheme="minorHAnsi" w:eastAsiaTheme="minorHAnsi" w:hAnsiTheme="minorHAnsi" w:cstheme="minorHAnsi"/>
          <w:color w:val="auto"/>
          <w:kern w:val="0"/>
          <w:lang w:eastAsia="en-US"/>
        </w:rPr>
        <w:t>Zleceniodawcy</w:t>
      </w:r>
      <w:r w:rsidR="00DA0FE5" w:rsidRPr="001454C6">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 xml:space="preserve">do ujawnienia przez </w:t>
      </w:r>
      <w:r w:rsidR="00DA0FE5">
        <w:rPr>
          <w:rFonts w:asciiTheme="minorHAnsi" w:eastAsiaTheme="minorHAnsi" w:hAnsiTheme="minorHAnsi" w:cstheme="minorHAnsi"/>
          <w:color w:val="auto"/>
          <w:kern w:val="0"/>
          <w:lang w:eastAsia="en-US"/>
        </w:rPr>
        <w:t>Zleceniodawcę</w:t>
      </w:r>
      <w:r w:rsidR="00DA0FE5" w:rsidRPr="001454C6">
        <w:rPr>
          <w:rFonts w:asciiTheme="minorHAnsi" w:eastAsiaTheme="minorHAnsi" w:hAnsiTheme="minorHAnsi" w:cstheme="minorHAnsi"/>
          <w:color w:val="auto"/>
          <w:kern w:val="0"/>
          <w:lang w:eastAsia="en-US"/>
        </w:rPr>
        <w:t xml:space="preserve"> </w:t>
      </w:r>
      <w:r w:rsidRPr="001454C6">
        <w:rPr>
          <w:rFonts w:asciiTheme="minorHAnsi" w:eastAsiaTheme="minorHAnsi" w:hAnsiTheme="minorHAnsi" w:cstheme="minorHAnsi"/>
          <w:color w:val="auto"/>
          <w:kern w:val="0"/>
          <w:lang w:eastAsia="en-US"/>
        </w:rPr>
        <w:t>treści niniejszej Umowy oraz informacji i danych pozyskanych w związku z jej realizacją spółkom należącym do Grupy Kapitałowej ORLEN</w:t>
      </w:r>
      <w:r w:rsidR="00E639A4" w:rsidRPr="001454C6">
        <w:rPr>
          <w:rFonts w:asciiTheme="minorHAnsi" w:eastAsiaTheme="minorHAnsi" w:hAnsiTheme="minorHAnsi" w:cstheme="minorHAnsi"/>
          <w:color w:val="auto"/>
          <w:kern w:val="0"/>
          <w:lang w:eastAsia="en-US"/>
        </w:rPr>
        <w:t>/</w:t>
      </w:r>
      <w:r w:rsidR="00DA0FE5" w:rsidRPr="0089156E">
        <w:rPr>
          <w:rFonts w:asciiTheme="minorHAnsi" w:eastAsiaTheme="minorHAnsi" w:hAnsiTheme="minorHAnsi" w:cstheme="minorHAnsi"/>
          <w:color w:val="auto"/>
          <w:kern w:val="0"/>
          <w:highlight w:val="yellow"/>
          <w:lang w:eastAsia="en-US"/>
        </w:rPr>
        <w:t>………</w:t>
      </w:r>
      <w:r w:rsidR="0089156E" w:rsidRPr="0089156E">
        <w:rPr>
          <w:rFonts w:asciiTheme="minorHAnsi" w:eastAsiaTheme="minorHAnsi" w:hAnsiTheme="minorHAnsi" w:cstheme="minorHAnsi"/>
          <w:i/>
          <w:iCs/>
          <w:color w:val="auto"/>
          <w:kern w:val="0"/>
          <w:highlight w:val="yellow"/>
          <w:lang w:eastAsia="en-US"/>
        </w:rPr>
        <w:t>nazwa firmy</w:t>
      </w:r>
      <w:r w:rsidR="00DA0FE5" w:rsidRPr="0089156E">
        <w:rPr>
          <w:rFonts w:asciiTheme="minorHAnsi" w:eastAsiaTheme="minorHAnsi" w:hAnsiTheme="minorHAnsi" w:cstheme="minorHAnsi"/>
          <w:color w:val="auto"/>
          <w:kern w:val="0"/>
          <w:highlight w:val="yellow"/>
          <w:lang w:eastAsia="en-US"/>
        </w:rPr>
        <w:t>…………………….</w:t>
      </w:r>
      <w:r w:rsidRPr="001454C6">
        <w:rPr>
          <w:rFonts w:asciiTheme="minorHAnsi" w:eastAsiaTheme="minorHAnsi" w:hAnsiTheme="minorHAnsi" w:cstheme="minorHAnsi"/>
          <w:color w:val="auto"/>
          <w:kern w:val="0"/>
          <w:lang w:eastAsia="en-US"/>
        </w:rPr>
        <w:t>.</w:t>
      </w:r>
    </w:p>
    <w:p w14:paraId="1E56C41F" w14:textId="4507AD24" w:rsidR="00021CB3" w:rsidRDefault="00021CB3" w:rsidP="005476A6">
      <w:pPr>
        <w:pStyle w:val="Standard"/>
        <w:jc w:val="both"/>
        <w:rPr>
          <w:rFonts w:asciiTheme="minorHAnsi" w:eastAsiaTheme="minorHAnsi" w:hAnsiTheme="minorHAnsi" w:cstheme="minorHAnsi"/>
          <w:color w:val="auto"/>
          <w:kern w:val="0"/>
          <w:lang w:eastAsia="en-US"/>
        </w:rPr>
      </w:pPr>
      <w:r w:rsidRPr="001454C6">
        <w:rPr>
          <w:rFonts w:asciiTheme="minorHAnsi" w:eastAsiaTheme="minorHAnsi" w:hAnsiTheme="minorHAnsi" w:cstheme="minorHAnsi"/>
          <w:color w:val="auto"/>
          <w:kern w:val="0"/>
          <w:lang w:eastAsia="en-US"/>
        </w:rPr>
        <w:t>11.</w:t>
      </w:r>
      <w:r w:rsidRPr="001454C6">
        <w:rPr>
          <w:rFonts w:asciiTheme="minorHAnsi" w:eastAsiaTheme="minorHAnsi" w:hAnsiTheme="minorHAnsi" w:cstheme="minorHAnsi"/>
          <w:color w:val="auto"/>
          <w:kern w:val="0"/>
          <w:lang w:eastAsia="en-US"/>
        </w:rPr>
        <w:tab/>
        <w:t xml:space="preserve">Dla uniknięcia wątpliwości Strony potwierdzają, że </w:t>
      </w:r>
      <w:r w:rsidR="00DA0FE5" w:rsidRPr="00DA0FE5">
        <w:rPr>
          <w:rFonts w:asciiTheme="minorHAnsi" w:eastAsiaTheme="minorHAnsi" w:hAnsiTheme="minorHAnsi" w:cstheme="minorHAnsi"/>
          <w:color w:val="auto"/>
          <w:kern w:val="0"/>
          <w:lang w:eastAsia="en-US"/>
        </w:rPr>
        <w:t>Zleceniobiorc</w:t>
      </w:r>
      <w:r w:rsidR="00DA0FE5">
        <w:rPr>
          <w:rFonts w:asciiTheme="minorHAnsi" w:eastAsiaTheme="minorHAnsi" w:hAnsiTheme="minorHAnsi" w:cstheme="minorHAnsi"/>
          <w:color w:val="auto"/>
          <w:kern w:val="0"/>
          <w:lang w:eastAsia="en-US"/>
        </w:rPr>
        <w:t>a</w:t>
      </w:r>
      <w:r w:rsidR="00DA0FE5" w:rsidRPr="00DA0FE5">
        <w:rPr>
          <w:rFonts w:asciiTheme="minorHAnsi" w:eastAsiaTheme="minorHAnsi" w:hAnsiTheme="minorHAnsi" w:cstheme="minorHAnsi"/>
          <w:color w:val="auto"/>
          <w:kern w:val="0"/>
          <w:lang w:eastAsia="en-US"/>
        </w:rPr>
        <w:t>/Zleceniodawc</w:t>
      </w:r>
      <w:r w:rsidR="00DA0FE5">
        <w:rPr>
          <w:rFonts w:asciiTheme="minorHAnsi" w:eastAsiaTheme="minorHAnsi" w:hAnsiTheme="minorHAnsi" w:cstheme="minorHAnsi"/>
          <w:color w:val="auto"/>
          <w:kern w:val="0"/>
          <w:lang w:eastAsia="en-US"/>
        </w:rPr>
        <w:t xml:space="preserve">a </w:t>
      </w:r>
      <w:r w:rsidRPr="001454C6">
        <w:rPr>
          <w:rFonts w:asciiTheme="minorHAnsi" w:eastAsiaTheme="minorHAnsi" w:hAnsiTheme="minorHAnsi" w:cstheme="minorHAnsi"/>
          <w:color w:val="auto"/>
          <w:kern w:val="0"/>
          <w:lang w:eastAsia="en-US"/>
        </w:rPr>
        <w:t>, niezależnie od obowiązków określonych w Umowie, zobowiązany jest także do przestrzegania dodatkowych wymogów dotyczących ochrony określonych rodzajów informacji (np. danych osobowych, informacji poufnych) wynikających z obowiązujących przepisów prawa.</w:t>
      </w:r>
    </w:p>
    <w:p w14:paraId="3461E958" w14:textId="77777777" w:rsidR="00982D29" w:rsidRDefault="00982D29" w:rsidP="005476A6">
      <w:pPr>
        <w:pStyle w:val="Standard"/>
        <w:jc w:val="both"/>
        <w:rPr>
          <w:rFonts w:asciiTheme="minorHAnsi" w:eastAsiaTheme="minorHAnsi" w:hAnsiTheme="minorHAnsi" w:cstheme="minorHAnsi"/>
          <w:color w:val="auto"/>
          <w:kern w:val="0"/>
          <w:lang w:eastAsia="en-US"/>
        </w:rPr>
      </w:pPr>
    </w:p>
    <w:p w14:paraId="110A0DEB" w14:textId="77777777" w:rsidR="00982D29" w:rsidRDefault="00982D29" w:rsidP="005476A6">
      <w:pPr>
        <w:pStyle w:val="Standard"/>
        <w:jc w:val="both"/>
        <w:rPr>
          <w:rFonts w:asciiTheme="minorHAnsi" w:eastAsiaTheme="minorHAnsi" w:hAnsiTheme="minorHAnsi" w:cstheme="minorHAnsi"/>
          <w:color w:val="auto"/>
          <w:kern w:val="0"/>
          <w:lang w:eastAsia="en-US"/>
        </w:rPr>
      </w:pPr>
    </w:p>
    <w:p w14:paraId="37559ABE" w14:textId="77777777" w:rsidR="00982D29" w:rsidRDefault="00982D29" w:rsidP="005476A6">
      <w:pPr>
        <w:pStyle w:val="Standard"/>
        <w:jc w:val="both"/>
        <w:rPr>
          <w:rFonts w:asciiTheme="minorHAnsi" w:eastAsiaTheme="minorHAnsi" w:hAnsiTheme="minorHAnsi" w:cstheme="minorHAnsi"/>
          <w:color w:val="auto"/>
          <w:kern w:val="0"/>
          <w:lang w:eastAsia="en-US"/>
        </w:rPr>
      </w:pPr>
    </w:p>
    <w:p w14:paraId="3E7942D4" w14:textId="77777777" w:rsidR="00982D29" w:rsidRDefault="00982D29" w:rsidP="005476A6">
      <w:pPr>
        <w:pStyle w:val="Standard"/>
        <w:jc w:val="both"/>
        <w:rPr>
          <w:rFonts w:asciiTheme="minorHAnsi" w:eastAsiaTheme="minorHAnsi" w:hAnsiTheme="minorHAnsi" w:cstheme="minorHAnsi"/>
          <w:color w:val="auto"/>
          <w:kern w:val="0"/>
          <w:lang w:eastAsia="en-US"/>
        </w:rPr>
      </w:pPr>
    </w:p>
    <w:p w14:paraId="5C0EA8CA" w14:textId="77777777" w:rsidR="00982D29" w:rsidRDefault="00982D29" w:rsidP="005476A6">
      <w:pPr>
        <w:pStyle w:val="Standard"/>
        <w:jc w:val="both"/>
        <w:rPr>
          <w:rFonts w:asciiTheme="minorHAnsi" w:eastAsiaTheme="minorHAnsi" w:hAnsiTheme="minorHAnsi" w:cstheme="minorHAnsi"/>
          <w:color w:val="auto"/>
          <w:kern w:val="0"/>
          <w:lang w:eastAsia="en-US"/>
        </w:rPr>
      </w:pPr>
    </w:p>
    <w:p w14:paraId="5D428D42" w14:textId="77777777" w:rsidR="00982D29" w:rsidRPr="001454C6" w:rsidRDefault="00982D29" w:rsidP="005476A6">
      <w:pPr>
        <w:pStyle w:val="Standard"/>
        <w:jc w:val="both"/>
        <w:rPr>
          <w:rFonts w:asciiTheme="minorHAnsi" w:eastAsiaTheme="minorHAnsi" w:hAnsiTheme="minorHAnsi" w:cstheme="minorHAnsi"/>
          <w:color w:val="auto"/>
          <w:kern w:val="0"/>
          <w:lang w:eastAsia="en-US"/>
        </w:rPr>
      </w:pPr>
    </w:p>
    <w:p w14:paraId="48BC8E3D" w14:textId="77777777" w:rsidR="00021CB3" w:rsidRPr="001454C6" w:rsidRDefault="00021CB3" w:rsidP="006C7DA7">
      <w:pPr>
        <w:pStyle w:val="Standard"/>
        <w:ind w:right="567"/>
        <w:jc w:val="center"/>
        <w:rPr>
          <w:rFonts w:asciiTheme="minorHAnsi" w:hAnsiTheme="minorHAnsi" w:cstheme="minorHAnsi"/>
          <w:b/>
        </w:rPr>
      </w:pPr>
    </w:p>
    <w:p w14:paraId="511FD39B" w14:textId="59D5C34F" w:rsidR="0035189D" w:rsidRPr="001454C6" w:rsidRDefault="006161AC" w:rsidP="006C7DA7">
      <w:pPr>
        <w:pStyle w:val="Standard"/>
        <w:suppressAutoHyphens w:val="0"/>
        <w:ind w:right="567"/>
        <w:jc w:val="center"/>
        <w:rPr>
          <w:rFonts w:asciiTheme="minorHAnsi" w:hAnsiTheme="minorHAnsi" w:cstheme="minorHAnsi"/>
          <w:b/>
        </w:rPr>
      </w:pPr>
      <w:r w:rsidRPr="001454C6">
        <w:rPr>
          <w:rFonts w:asciiTheme="minorHAnsi" w:hAnsiTheme="minorHAnsi" w:cstheme="minorHAnsi"/>
          <w:b/>
        </w:rPr>
        <w:t>§</w:t>
      </w:r>
      <w:r w:rsidR="00CD04A0" w:rsidRPr="001454C6">
        <w:rPr>
          <w:rFonts w:asciiTheme="minorHAnsi" w:hAnsiTheme="minorHAnsi" w:cstheme="minorHAnsi"/>
          <w:b/>
        </w:rPr>
        <w:t xml:space="preserve"> </w:t>
      </w:r>
      <w:r w:rsidRPr="001454C6">
        <w:rPr>
          <w:rFonts w:asciiTheme="minorHAnsi" w:hAnsiTheme="minorHAnsi" w:cstheme="minorHAnsi"/>
          <w:b/>
        </w:rPr>
        <w:t>7</w:t>
      </w:r>
    </w:p>
    <w:p w14:paraId="4D05C9D5" w14:textId="1583DC1A" w:rsidR="00C31DE5" w:rsidRPr="001454C6" w:rsidRDefault="00C31DE5" w:rsidP="006C7DA7">
      <w:pPr>
        <w:pStyle w:val="Standard"/>
        <w:suppressAutoHyphens w:val="0"/>
        <w:ind w:right="567"/>
        <w:jc w:val="center"/>
        <w:rPr>
          <w:rFonts w:asciiTheme="minorHAnsi" w:hAnsiTheme="minorHAnsi" w:cstheme="minorHAnsi"/>
          <w:b/>
        </w:rPr>
      </w:pPr>
      <w:r w:rsidRPr="001454C6">
        <w:rPr>
          <w:rFonts w:asciiTheme="minorHAnsi" w:hAnsiTheme="minorHAnsi" w:cstheme="minorHAnsi"/>
          <w:b/>
        </w:rPr>
        <w:t>Wewnętrzne</w:t>
      </w:r>
      <w:r w:rsidR="00CD04A0" w:rsidRPr="001454C6">
        <w:rPr>
          <w:rFonts w:asciiTheme="minorHAnsi" w:hAnsiTheme="minorHAnsi" w:cstheme="minorHAnsi"/>
          <w:b/>
        </w:rPr>
        <w:t xml:space="preserve"> </w:t>
      </w:r>
      <w:r w:rsidRPr="001454C6">
        <w:rPr>
          <w:rFonts w:asciiTheme="minorHAnsi" w:hAnsiTheme="minorHAnsi" w:cstheme="minorHAnsi"/>
          <w:b/>
        </w:rPr>
        <w:t>regulacje</w:t>
      </w:r>
      <w:r w:rsidR="00CD04A0" w:rsidRPr="001454C6">
        <w:rPr>
          <w:rFonts w:asciiTheme="minorHAnsi" w:hAnsiTheme="minorHAnsi" w:cstheme="minorHAnsi"/>
          <w:b/>
        </w:rPr>
        <w:t xml:space="preserve"> </w:t>
      </w:r>
      <w:r w:rsidRPr="001454C6">
        <w:rPr>
          <w:rFonts w:asciiTheme="minorHAnsi" w:hAnsiTheme="minorHAnsi" w:cstheme="minorHAnsi"/>
          <w:b/>
        </w:rPr>
        <w:t>Zamawiającego</w:t>
      </w:r>
    </w:p>
    <w:p w14:paraId="721CD920" w14:textId="2B0D7709" w:rsidR="00F11AAD" w:rsidRPr="001454C6" w:rsidRDefault="006161AC" w:rsidP="00B55656">
      <w:pPr>
        <w:pStyle w:val="Standard"/>
        <w:numPr>
          <w:ilvl w:val="0"/>
          <w:numId w:val="20"/>
        </w:numPr>
        <w:tabs>
          <w:tab w:val="left" w:pos="1986"/>
        </w:tabs>
        <w:suppressAutoHyphens w:val="0"/>
        <w:ind w:hanging="283"/>
        <w:jc w:val="both"/>
        <w:rPr>
          <w:rFonts w:asciiTheme="minorHAnsi" w:hAnsiTheme="minorHAnsi" w:cstheme="minorHAnsi"/>
        </w:rPr>
      </w:pPr>
      <w:r w:rsidRPr="001454C6">
        <w:rPr>
          <w:rFonts w:asciiTheme="minorHAnsi" w:hAnsiTheme="minorHAnsi" w:cstheme="minorHAnsi"/>
        </w:rPr>
        <w:t>Zleceniobiorca</w:t>
      </w:r>
      <w:r w:rsidR="00CD04A0" w:rsidRPr="001454C6">
        <w:rPr>
          <w:rFonts w:asciiTheme="minorHAnsi" w:hAnsiTheme="minorHAnsi" w:cstheme="minorHAnsi"/>
          <w:color w:val="000000"/>
        </w:rPr>
        <w:t xml:space="preserve"> </w:t>
      </w:r>
      <w:r w:rsidRPr="001454C6">
        <w:rPr>
          <w:rFonts w:asciiTheme="minorHAnsi" w:hAnsiTheme="minorHAnsi" w:cstheme="minorHAnsi"/>
          <w:color w:val="000000"/>
        </w:rPr>
        <w:t>przyjmuje</w:t>
      </w:r>
      <w:r w:rsidR="00CD04A0" w:rsidRPr="001454C6">
        <w:rPr>
          <w:rFonts w:asciiTheme="minorHAnsi" w:hAnsiTheme="minorHAnsi" w:cstheme="minorHAnsi"/>
          <w:color w:val="000000"/>
        </w:rPr>
        <w:t xml:space="preserve"> </w:t>
      </w:r>
      <w:r w:rsidRPr="001454C6">
        <w:rPr>
          <w:rFonts w:asciiTheme="minorHAnsi" w:hAnsiTheme="minorHAnsi" w:cstheme="minorHAnsi"/>
          <w:color w:val="000000"/>
        </w:rPr>
        <w:t>do</w:t>
      </w:r>
      <w:r w:rsidR="00CD04A0" w:rsidRPr="001454C6">
        <w:rPr>
          <w:rFonts w:asciiTheme="minorHAnsi" w:hAnsiTheme="minorHAnsi" w:cstheme="minorHAnsi"/>
          <w:color w:val="000000"/>
        </w:rPr>
        <w:t xml:space="preserve"> </w:t>
      </w:r>
      <w:r w:rsidRPr="001454C6">
        <w:rPr>
          <w:rFonts w:asciiTheme="minorHAnsi" w:hAnsiTheme="minorHAnsi" w:cstheme="minorHAnsi"/>
          <w:color w:val="000000"/>
        </w:rPr>
        <w:t>wiadomości,</w:t>
      </w:r>
      <w:r w:rsidR="00CD04A0" w:rsidRPr="001454C6">
        <w:rPr>
          <w:rFonts w:asciiTheme="minorHAnsi" w:hAnsiTheme="minorHAnsi" w:cstheme="minorHAnsi"/>
          <w:color w:val="000000"/>
        </w:rPr>
        <w:t xml:space="preserve"> </w:t>
      </w:r>
      <w:r w:rsidRPr="001454C6">
        <w:rPr>
          <w:rFonts w:asciiTheme="minorHAnsi" w:hAnsiTheme="minorHAnsi" w:cstheme="minorHAnsi"/>
          <w:color w:val="000000"/>
        </w:rPr>
        <w:t>że</w:t>
      </w:r>
      <w:r w:rsidR="00CD04A0" w:rsidRPr="001454C6">
        <w:rPr>
          <w:rFonts w:asciiTheme="minorHAnsi" w:hAnsiTheme="minorHAnsi" w:cstheme="minorHAnsi"/>
          <w:color w:val="000000"/>
        </w:rPr>
        <w:t xml:space="preserve"> </w:t>
      </w:r>
      <w:r w:rsidRPr="001454C6">
        <w:rPr>
          <w:rFonts w:asciiTheme="minorHAnsi" w:hAnsiTheme="minorHAnsi" w:cstheme="minorHAnsi"/>
          <w:color w:val="000000"/>
        </w:rPr>
        <w:t>w</w:t>
      </w:r>
      <w:r w:rsidR="00CD04A0" w:rsidRPr="001454C6">
        <w:rPr>
          <w:rFonts w:asciiTheme="minorHAnsi" w:hAnsiTheme="minorHAnsi" w:cstheme="minorHAnsi"/>
          <w:color w:val="000000"/>
        </w:rPr>
        <w:t xml:space="preserve"> </w:t>
      </w:r>
      <w:r w:rsidRPr="001454C6">
        <w:rPr>
          <w:rFonts w:asciiTheme="minorHAnsi" w:hAnsiTheme="minorHAnsi" w:cstheme="minorHAnsi"/>
          <w:color w:val="000000"/>
        </w:rPr>
        <w:t>ORLEN</w:t>
      </w:r>
      <w:r w:rsidR="00CD04A0" w:rsidRPr="001454C6">
        <w:rPr>
          <w:rFonts w:asciiTheme="minorHAnsi" w:hAnsiTheme="minorHAnsi" w:cstheme="minorHAnsi"/>
          <w:color w:val="000000"/>
        </w:rPr>
        <w:t xml:space="preserve"> </w:t>
      </w:r>
      <w:r w:rsidRPr="001454C6">
        <w:rPr>
          <w:rFonts w:asciiTheme="minorHAnsi" w:hAnsiTheme="minorHAnsi" w:cstheme="minorHAnsi"/>
          <w:color w:val="000000"/>
        </w:rPr>
        <w:t>Południe</w:t>
      </w:r>
      <w:r w:rsidR="00CD04A0" w:rsidRPr="001454C6">
        <w:rPr>
          <w:rFonts w:asciiTheme="minorHAnsi" w:hAnsiTheme="minorHAnsi" w:cstheme="minorHAnsi"/>
          <w:color w:val="000000"/>
        </w:rPr>
        <w:t xml:space="preserve"> </w:t>
      </w:r>
      <w:r w:rsidRPr="001454C6">
        <w:rPr>
          <w:rFonts w:asciiTheme="minorHAnsi" w:hAnsiTheme="minorHAnsi" w:cstheme="minorHAnsi"/>
          <w:color w:val="000000"/>
        </w:rPr>
        <w:t>S.A.</w:t>
      </w:r>
      <w:r w:rsidR="00CD04A0" w:rsidRPr="001454C6">
        <w:rPr>
          <w:rFonts w:asciiTheme="minorHAnsi" w:hAnsiTheme="minorHAnsi" w:cstheme="minorHAnsi"/>
          <w:color w:val="000000"/>
        </w:rPr>
        <w:t xml:space="preserve"> </w:t>
      </w:r>
      <w:r w:rsidRPr="001454C6">
        <w:rPr>
          <w:rFonts w:asciiTheme="minorHAnsi" w:hAnsiTheme="minorHAnsi" w:cstheme="minorHAnsi"/>
          <w:color w:val="000000"/>
        </w:rPr>
        <w:t>został</w:t>
      </w:r>
      <w:r w:rsidR="00CD04A0" w:rsidRPr="001454C6">
        <w:rPr>
          <w:rFonts w:asciiTheme="minorHAnsi" w:hAnsiTheme="minorHAnsi" w:cstheme="minorHAnsi"/>
          <w:color w:val="000000"/>
        </w:rPr>
        <w:t xml:space="preserve"> </w:t>
      </w:r>
      <w:r w:rsidRPr="001454C6">
        <w:rPr>
          <w:rFonts w:asciiTheme="minorHAnsi" w:hAnsiTheme="minorHAnsi" w:cstheme="minorHAnsi"/>
          <w:color w:val="000000"/>
        </w:rPr>
        <w:t>wdrożony</w:t>
      </w:r>
      <w:r w:rsidR="00CD04A0" w:rsidRPr="001454C6">
        <w:rPr>
          <w:rFonts w:asciiTheme="minorHAnsi" w:hAnsiTheme="minorHAnsi" w:cstheme="minorHAnsi"/>
          <w:color w:val="000000"/>
        </w:rPr>
        <w:t xml:space="preserve"> </w:t>
      </w:r>
      <w:r w:rsidRPr="001454C6">
        <w:rPr>
          <w:rFonts w:asciiTheme="minorHAnsi" w:hAnsiTheme="minorHAnsi" w:cstheme="minorHAnsi"/>
          <w:color w:val="000000"/>
        </w:rPr>
        <w:t>Zintegrowany</w:t>
      </w:r>
      <w:r w:rsidR="00CD04A0" w:rsidRPr="001454C6">
        <w:rPr>
          <w:rFonts w:asciiTheme="minorHAnsi" w:hAnsiTheme="minorHAnsi" w:cstheme="minorHAnsi"/>
          <w:color w:val="000000"/>
        </w:rPr>
        <w:t xml:space="preserve"> </w:t>
      </w:r>
      <w:r w:rsidRPr="001454C6">
        <w:rPr>
          <w:rFonts w:asciiTheme="minorHAnsi" w:hAnsiTheme="minorHAnsi" w:cstheme="minorHAnsi"/>
          <w:color w:val="000000"/>
        </w:rPr>
        <w:t>System</w:t>
      </w:r>
      <w:r w:rsidR="00CD04A0" w:rsidRPr="001454C6">
        <w:rPr>
          <w:rFonts w:asciiTheme="minorHAnsi" w:hAnsiTheme="minorHAnsi" w:cstheme="minorHAnsi"/>
          <w:color w:val="000000"/>
        </w:rPr>
        <w:t xml:space="preserve"> </w:t>
      </w:r>
      <w:r w:rsidRPr="001454C6">
        <w:rPr>
          <w:rFonts w:asciiTheme="minorHAnsi" w:hAnsiTheme="minorHAnsi" w:cstheme="minorHAnsi"/>
          <w:color w:val="000000"/>
        </w:rPr>
        <w:t>Zarządzania.</w:t>
      </w:r>
      <w:r w:rsidR="00CD04A0" w:rsidRPr="001454C6">
        <w:rPr>
          <w:rFonts w:asciiTheme="minorHAnsi" w:hAnsiTheme="minorHAnsi" w:cstheme="minorHAnsi"/>
          <w:color w:val="000000"/>
        </w:rPr>
        <w:t xml:space="preserve"> </w:t>
      </w:r>
      <w:r w:rsidRPr="001454C6">
        <w:rPr>
          <w:rFonts w:asciiTheme="minorHAnsi" w:hAnsiTheme="minorHAnsi" w:cstheme="minorHAnsi"/>
          <w:color w:val="000000"/>
        </w:rPr>
        <w:t>Dokumentem</w:t>
      </w:r>
      <w:r w:rsidR="00CD04A0" w:rsidRPr="001454C6">
        <w:rPr>
          <w:rFonts w:asciiTheme="minorHAnsi" w:hAnsiTheme="minorHAnsi" w:cstheme="minorHAnsi"/>
          <w:color w:val="000000"/>
        </w:rPr>
        <w:t xml:space="preserve"> </w:t>
      </w:r>
      <w:r w:rsidRPr="001454C6">
        <w:rPr>
          <w:rFonts w:asciiTheme="minorHAnsi" w:hAnsiTheme="minorHAnsi" w:cstheme="minorHAnsi"/>
          <w:color w:val="000000"/>
        </w:rPr>
        <w:t>wiodącym</w:t>
      </w:r>
      <w:r w:rsidR="00CD04A0" w:rsidRPr="001454C6">
        <w:rPr>
          <w:rFonts w:asciiTheme="minorHAnsi" w:hAnsiTheme="minorHAnsi" w:cstheme="minorHAnsi"/>
          <w:color w:val="000000"/>
        </w:rPr>
        <w:t xml:space="preserve"> </w:t>
      </w:r>
      <w:r w:rsidRPr="001454C6">
        <w:rPr>
          <w:rFonts w:asciiTheme="minorHAnsi" w:hAnsiTheme="minorHAnsi" w:cstheme="minorHAnsi"/>
          <w:color w:val="000000"/>
        </w:rPr>
        <w:t>Zintegrowanego</w:t>
      </w:r>
      <w:r w:rsidR="00CD04A0" w:rsidRPr="001454C6">
        <w:rPr>
          <w:rFonts w:asciiTheme="minorHAnsi" w:hAnsiTheme="minorHAnsi" w:cstheme="minorHAnsi"/>
          <w:color w:val="000000"/>
        </w:rPr>
        <w:t xml:space="preserve"> </w:t>
      </w:r>
      <w:r w:rsidRPr="001454C6">
        <w:rPr>
          <w:rFonts w:asciiTheme="minorHAnsi" w:hAnsiTheme="minorHAnsi" w:cstheme="minorHAnsi"/>
          <w:color w:val="000000"/>
        </w:rPr>
        <w:t>Systemu</w:t>
      </w:r>
      <w:r w:rsidR="00CD04A0" w:rsidRPr="001454C6">
        <w:rPr>
          <w:rFonts w:asciiTheme="minorHAnsi" w:hAnsiTheme="minorHAnsi" w:cstheme="minorHAnsi"/>
          <w:color w:val="000000"/>
        </w:rPr>
        <w:t xml:space="preserve"> </w:t>
      </w:r>
      <w:r w:rsidRPr="001454C6">
        <w:rPr>
          <w:rFonts w:asciiTheme="minorHAnsi" w:hAnsiTheme="minorHAnsi" w:cstheme="minorHAnsi"/>
          <w:color w:val="000000"/>
        </w:rPr>
        <w:t>Zarządzania</w:t>
      </w:r>
      <w:r w:rsidR="00CD04A0" w:rsidRPr="001454C6">
        <w:rPr>
          <w:rFonts w:asciiTheme="minorHAnsi" w:hAnsiTheme="minorHAnsi" w:cstheme="minorHAnsi"/>
          <w:color w:val="000000"/>
        </w:rPr>
        <w:t xml:space="preserve"> </w:t>
      </w:r>
      <w:r w:rsidRPr="001454C6">
        <w:rPr>
          <w:rFonts w:asciiTheme="minorHAnsi" w:hAnsiTheme="minorHAnsi" w:cstheme="minorHAnsi"/>
          <w:color w:val="000000"/>
        </w:rPr>
        <w:t>jest</w:t>
      </w:r>
      <w:r w:rsidR="00CD04A0" w:rsidRPr="001454C6">
        <w:rPr>
          <w:rFonts w:asciiTheme="minorHAnsi" w:hAnsiTheme="minorHAnsi" w:cstheme="minorHAnsi"/>
          <w:color w:val="000000"/>
        </w:rPr>
        <w:t xml:space="preserve"> </w:t>
      </w:r>
      <w:r w:rsidRPr="001454C6">
        <w:rPr>
          <w:rFonts w:asciiTheme="minorHAnsi" w:hAnsiTheme="minorHAnsi" w:cstheme="minorHAnsi"/>
          <w:color w:val="000000"/>
        </w:rPr>
        <w:t>„Polityka</w:t>
      </w:r>
      <w:r w:rsidR="00CD04A0" w:rsidRPr="001454C6">
        <w:rPr>
          <w:rFonts w:asciiTheme="minorHAnsi" w:hAnsiTheme="minorHAnsi" w:cstheme="minorHAnsi"/>
          <w:color w:val="000000"/>
        </w:rPr>
        <w:t xml:space="preserve"> </w:t>
      </w:r>
      <w:r w:rsidRPr="001454C6">
        <w:rPr>
          <w:rFonts w:asciiTheme="minorHAnsi" w:hAnsiTheme="minorHAnsi" w:cstheme="minorHAnsi"/>
          <w:color w:val="000000"/>
        </w:rPr>
        <w:t>Jakości,</w:t>
      </w:r>
      <w:r w:rsidR="00CD04A0" w:rsidRPr="001454C6">
        <w:rPr>
          <w:rFonts w:asciiTheme="minorHAnsi" w:hAnsiTheme="minorHAnsi" w:cstheme="minorHAnsi"/>
          <w:color w:val="000000"/>
        </w:rPr>
        <w:t xml:space="preserve"> </w:t>
      </w:r>
      <w:r w:rsidRPr="001454C6">
        <w:rPr>
          <w:rFonts w:asciiTheme="minorHAnsi" w:hAnsiTheme="minorHAnsi" w:cstheme="minorHAnsi"/>
          <w:color w:val="000000"/>
        </w:rPr>
        <w:t>Środowiskowa</w:t>
      </w:r>
      <w:r w:rsidR="00CD04A0" w:rsidRPr="001454C6">
        <w:rPr>
          <w:rFonts w:asciiTheme="minorHAnsi" w:hAnsiTheme="minorHAnsi" w:cstheme="minorHAnsi"/>
          <w:color w:val="000000"/>
        </w:rPr>
        <w:t xml:space="preserve"> </w:t>
      </w:r>
      <w:r w:rsidRPr="001454C6">
        <w:rPr>
          <w:rFonts w:asciiTheme="minorHAnsi" w:hAnsiTheme="minorHAnsi" w:cstheme="minorHAnsi"/>
          <w:color w:val="000000"/>
        </w:rPr>
        <w:t>i</w:t>
      </w:r>
      <w:r w:rsidR="00CD04A0" w:rsidRPr="001454C6">
        <w:rPr>
          <w:rFonts w:asciiTheme="minorHAnsi" w:hAnsiTheme="minorHAnsi" w:cstheme="minorHAnsi"/>
          <w:color w:val="000000"/>
        </w:rPr>
        <w:t xml:space="preserve"> </w:t>
      </w:r>
      <w:r w:rsidRPr="001454C6">
        <w:rPr>
          <w:rFonts w:asciiTheme="minorHAnsi" w:hAnsiTheme="minorHAnsi" w:cstheme="minorHAnsi"/>
          <w:color w:val="000000"/>
        </w:rPr>
        <w:t>BHP.”</w:t>
      </w:r>
    </w:p>
    <w:p w14:paraId="2AF4BA3E" w14:textId="1D4C9F4E" w:rsidR="00156EDD" w:rsidRPr="001454C6" w:rsidRDefault="00156EDD" w:rsidP="0060106E">
      <w:pPr>
        <w:pStyle w:val="Akapitzlist"/>
        <w:numPr>
          <w:ilvl w:val="0"/>
          <w:numId w:val="20"/>
        </w:numPr>
        <w:suppressAutoHyphens w:val="0"/>
        <w:autoSpaceDE w:val="0"/>
        <w:adjustRightInd w:val="0"/>
        <w:ind w:left="142" w:hanging="426"/>
        <w:jc w:val="both"/>
        <w:textAlignment w:val="auto"/>
        <w:rPr>
          <w:rFonts w:asciiTheme="minorHAnsi" w:hAnsiTheme="minorHAnsi" w:cstheme="minorHAnsi"/>
          <w:kern w:val="0"/>
        </w:rPr>
      </w:pPr>
      <w:r w:rsidRPr="001454C6">
        <w:rPr>
          <w:rFonts w:asciiTheme="minorHAnsi" w:hAnsiTheme="minorHAnsi" w:cstheme="minorHAnsi"/>
          <w:kern w:val="0"/>
        </w:rPr>
        <w:t>Zleceniobiorca przyjmuje do wiadomości i zobowiązuje się do stosowania wymagań, określonych w „Zasadach Środowiskowych i BHP obowiązujących na terenie ORLEN Południe S.A.” – stanowiących Załącznik nr 4 do niniejszej umowy. Zleceniobiorca oświadcza, że zapoznał się z przepisami zawartymi w Wyciągu z Wytycznych do organizacji ruchu osobowego w ORLEN Południe S.A. dla podmiotów zewnętrznych oraz Wyciągu z Regulaminu ruchu materiałowego w ORLEN Południe S.A. dla podmiotów zewnętrznych  i zobowiązuje się do ich przestrzegania.</w:t>
      </w:r>
      <w:r w:rsidR="00021CB3" w:rsidRPr="001454C6">
        <w:rPr>
          <w:rFonts w:asciiTheme="minorHAnsi" w:hAnsiTheme="minorHAnsi" w:cstheme="minorHAnsi"/>
          <w:kern w:val="0"/>
        </w:rPr>
        <w:t xml:space="preserve"> </w:t>
      </w:r>
      <w:r w:rsidRPr="001454C6">
        <w:rPr>
          <w:rFonts w:asciiTheme="minorHAnsi" w:hAnsiTheme="minorHAnsi" w:cstheme="minorHAnsi"/>
          <w:kern w:val="0"/>
        </w:rPr>
        <w:t>Załączniki nr 5 i 6 do niniejszej umowy</w:t>
      </w:r>
    </w:p>
    <w:p w14:paraId="6B3626EA" w14:textId="264D17BE" w:rsidR="00F11AAD" w:rsidRPr="001454C6" w:rsidRDefault="006161AC" w:rsidP="005476A6">
      <w:pPr>
        <w:pStyle w:val="Standard"/>
        <w:numPr>
          <w:ilvl w:val="0"/>
          <w:numId w:val="20"/>
        </w:numPr>
        <w:tabs>
          <w:tab w:val="left" w:pos="1986"/>
        </w:tabs>
        <w:suppressAutoHyphens w:val="0"/>
        <w:ind w:right="141" w:hanging="283"/>
        <w:jc w:val="both"/>
        <w:rPr>
          <w:rFonts w:asciiTheme="minorHAnsi" w:hAnsiTheme="minorHAnsi" w:cstheme="minorHAnsi"/>
        </w:rPr>
      </w:pPr>
      <w:r w:rsidRPr="001454C6">
        <w:rPr>
          <w:rFonts w:asciiTheme="minorHAnsi" w:hAnsiTheme="minorHAnsi" w:cstheme="minorHAnsi"/>
          <w:color w:val="000000"/>
          <w:lang w:val="cs-CZ"/>
        </w:rPr>
        <w:t>Zlecający</w:t>
      </w:r>
      <w:r w:rsidR="002577BC"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może</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naliczyć</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i</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obciążyć</w:t>
      </w:r>
      <w:r w:rsidR="00CD04A0" w:rsidRPr="001454C6">
        <w:rPr>
          <w:rFonts w:asciiTheme="minorHAnsi" w:hAnsiTheme="minorHAnsi" w:cstheme="minorHAnsi"/>
          <w:color w:val="000000"/>
          <w:lang w:val="cs-CZ"/>
        </w:rPr>
        <w:t xml:space="preserve"> </w:t>
      </w:r>
      <w:r w:rsidRPr="001454C6">
        <w:rPr>
          <w:rFonts w:asciiTheme="minorHAnsi" w:hAnsiTheme="minorHAnsi" w:cstheme="minorHAnsi"/>
        </w:rPr>
        <w:t>Zleceniobiorcę</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karami</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umownymi</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za</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nie</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przestrzeganie</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postanowień</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zawartych</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w</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„Zasadach</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Środowiskowych</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i</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BHP</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obowiązujących</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na</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terenie</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ORLEN</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Południe</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S.A“,</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do</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sumy</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kwot</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tam</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wskazanych.</w:t>
      </w:r>
    </w:p>
    <w:p w14:paraId="177FC2BD" w14:textId="0F83828B" w:rsidR="0035189D" w:rsidRPr="001454C6" w:rsidRDefault="006161AC" w:rsidP="005476A6">
      <w:pPr>
        <w:pStyle w:val="Standard"/>
        <w:numPr>
          <w:ilvl w:val="0"/>
          <w:numId w:val="20"/>
        </w:numPr>
        <w:tabs>
          <w:tab w:val="left" w:pos="1986"/>
        </w:tabs>
        <w:suppressAutoHyphens w:val="0"/>
        <w:ind w:hanging="283"/>
        <w:jc w:val="both"/>
        <w:rPr>
          <w:rFonts w:asciiTheme="minorHAnsi" w:hAnsiTheme="minorHAnsi" w:cstheme="minorHAnsi"/>
        </w:rPr>
      </w:pPr>
      <w:r w:rsidRPr="001454C6">
        <w:rPr>
          <w:rFonts w:asciiTheme="minorHAnsi" w:hAnsiTheme="minorHAnsi" w:cstheme="minorHAnsi"/>
          <w:color w:val="000000"/>
          <w:lang w:val="cs-CZ"/>
        </w:rPr>
        <w:t>Zlecający</w:t>
      </w:r>
      <w:r w:rsidR="002577BC"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zastrzega</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sobie</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możliwość</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dochodzenia</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odszkodowań</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na</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zasadach</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ogólnych,</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w</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przypadku</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gdy</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wysokość</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szkody</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będzie</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przewyższała</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wysokość</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kar</w:t>
      </w:r>
      <w:r w:rsidR="00CD04A0" w:rsidRPr="001454C6">
        <w:rPr>
          <w:rFonts w:asciiTheme="minorHAnsi" w:hAnsiTheme="minorHAnsi" w:cstheme="minorHAnsi"/>
          <w:color w:val="000000"/>
          <w:lang w:val="cs-CZ"/>
        </w:rPr>
        <w:t xml:space="preserve"> </w:t>
      </w:r>
      <w:r w:rsidRPr="001454C6">
        <w:rPr>
          <w:rFonts w:asciiTheme="minorHAnsi" w:hAnsiTheme="minorHAnsi" w:cstheme="minorHAnsi"/>
          <w:color w:val="000000"/>
          <w:lang w:val="cs-CZ"/>
        </w:rPr>
        <w:t>umownych.</w:t>
      </w:r>
    </w:p>
    <w:p w14:paraId="1B5E9D83" w14:textId="77777777" w:rsidR="0035189D" w:rsidRDefault="0035189D" w:rsidP="006C7DA7">
      <w:pPr>
        <w:pStyle w:val="Standard"/>
        <w:ind w:right="567"/>
        <w:rPr>
          <w:rFonts w:asciiTheme="minorHAnsi" w:hAnsiTheme="minorHAnsi" w:cstheme="minorHAnsi"/>
        </w:rPr>
      </w:pPr>
    </w:p>
    <w:p w14:paraId="757B3A28" w14:textId="77777777" w:rsidR="00B02282" w:rsidRPr="001454C6" w:rsidRDefault="00B02282" w:rsidP="006C7DA7">
      <w:pPr>
        <w:pStyle w:val="Standard"/>
        <w:ind w:right="567"/>
        <w:rPr>
          <w:rFonts w:asciiTheme="minorHAnsi" w:hAnsiTheme="minorHAnsi" w:cstheme="minorHAnsi"/>
        </w:rPr>
      </w:pPr>
    </w:p>
    <w:p w14:paraId="17CD5DB2" w14:textId="4E1A91CB" w:rsidR="0035189D" w:rsidRPr="001454C6" w:rsidRDefault="006161AC" w:rsidP="006C7DA7">
      <w:pPr>
        <w:pStyle w:val="Standard"/>
        <w:ind w:right="567"/>
        <w:jc w:val="center"/>
        <w:rPr>
          <w:rFonts w:asciiTheme="minorHAnsi" w:hAnsiTheme="minorHAnsi" w:cstheme="minorHAnsi"/>
          <w:b/>
        </w:rPr>
      </w:pPr>
      <w:r w:rsidRPr="001454C6">
        <w:rPr>
          <w:rFonts w:asciiTheme="minorHAnsi" w:hAnsiTheme="minorHAnsi" w:cstheme="minorHAnsi"/>
          <w:b/>
        </w:rPr>
        <w:t>§</w:t>
      </w:r>
      <w:r w:rsidR="00CD04A0" w:rsidRPr="001454C6">
        <w:rPr>
          <w:rFonts w:asciiTheme="minorHAnsi" w:hAnsiTheme="minorHAnsi" w:cstheme="minorHAnsi"/>
          <w:b/>
        </w:rPr>
        <w:t xml:space="preserve"> </w:t>
      </w:r>
      <w:r w:rsidRPr="001454C6">
        <w:rPr>
          <w:rFonts w:asciiTheme="minorHAnsi" w:hAnsiTheme="minorHAnsi" w:cstheme="minorHAnsi"/>
          <w:b/>
        </w:rPr>
        <w:t>8</w:t>
      </w:r>
    </w:p>
    <w:p w14:paraId="3C90247F" w14:textId="77777777" w:rsidR="0035189D" w:rsidRPr="001454C6" w:rsidRDefault="006161AC" w:rsidP="006C7DA7">
      <w:pPr>
        <w:pStyle w:val="Standard"/>
        <w:ind w:right="567"/>
        <w:jc w:val="center"/>
        <w:rPr>
          <w:rFonts w:asciiTheme="minorHAnsi" w:hAnsiTheme="minorHAnsi" w:cstheme="minorHAnsi"/>
          <w:b/>
        </w:rPr>
      </w:pPr>
      <w:r w:rsidRPr="001454C6">
        <w:rPr>
          <w:rFonts w:asciiTheme="minorHAnsi" w:hAnsiTheme="minorHAnsi" w:cstheme="minorHAnsi"/>
          <w:b/>
        </w:rPr>
        <w:t>Odpowiedzialność</w:t>
      </w:r>
    </w:p>
    <w:p w14:paraId="00D4E3C6" w14:textId="03492BA7" w:rsidR="00F11AAD" w:rsidRPr="001454C6" w:rsidRDefault="006161AC" w:rsidP="005476A6">
      <w:pPr>
        <w:pStyle w:val="Akapitzlist"/>
        <w:numPr>
          <w:ilvl w:val="0"/>
          <w:numId w:val="21"/>
        </w:numPr>
        <w:ind w:left="0" w:hanging="283"/>
        <w:jc w:val="both"/>
        <w:rPr>
          <w:rFonts w:asciiTheme="minorHAnsi" w:hAnsiTheme="minorHAnsi" w:cstheme="minorHAnsi"/>
        </w:rPr>
      </w:pPr>
      <w:r w:rsidRPr="001454C6">
        <w:rPr>
          <w:rFonts w:asciiTheme="minorHAnsi" w:hAnsiTheme="minorHAnsi" w:cstheme="minorHAnsi"/>
        </w:rPr>
        <w:t>Zleceniobiorca</w:t>
      </w:r>
      <w:r w:rsidR="00CD04A0" w:rsidRPr="001454C6">
        <w:rPr>
          <w:rFonts w:asciiTheme="minorHAnsi" w:hAnsiTheme="minorHAnsi" w:cstheme="minorHAnsi"/>
        </w:rPr>
        <w:t xml:space="preserve"> </w:t>
      </w:r>
      <w:r w:rsidRPr="001454C6">
        <w:rPr>
          <w:rFonts w:asciiTheme="minorHAnsi" w:hAnsiTheme="minorHAnsi" w:cstheme="minorHAnsi"/>
        </w:rPr>
        <w:t>ponosi</w:t>
      </w:r>
      <w:r w:rsidR="00CD04A0" w:rsidRPr="001454C6">
        <w:rPr>
          <w:rFonts w:asciiTheme="minorHAnsi" w:hAnsiTheme="minorHAnsi" w:cstheme="minorHAnsi"/>
        </w:rPr>
        <w:t xml:space="preserve"> </w:t>
      </w:r>
      <w:r w:rsidRPr="001454C6">
        <w:rPr>
          <w:rFonts w:asciiTheme="minorHAnsi" w:hAnsiTheme="minorHAnsi" w:cstheme="minorHAnsi"/>
        </w:rPr>
        <w:t>pełną</w:t>
      </w:r>
      <w:r w:rsidR="00CD04A0" w:rsidRPr="001454C6">
        <w:rPr>
          <w:rFonts w:asciiTheme="minorHAnsi" w:hAnsiTheme="minorHAnsi" w:cstheme="minorHAnsi"/>
        </w:rPr>
        <w:t xml:space="preserve"> </w:t>
      </w:r>
      <w:r w:rsidRPr="001454C6">
        <w:rPr>
          <w:rFonts w:asciiTheme="minorHAnsi" w:hAnsiTheme="minorHAnsi" w:cstheme="minorHAnsi"/>
        </w:rPr>
        <w:t>odpowiedzialność</w:t>
      </w:r>
      <w:r w:rsidR="00CD04A0" w:rsidRPr="001454C6">
        <w:rPr>
          <w:rFonts w:asciiTheme="minorHAnsi" w:hAnsiTheme="minorHAnsi" w:cstheme="minorHAnsi"/>
        </w:rPr>
        <w:t xml:space="preserve"> </w:t>
      </w:r>
      <w:r w:rsidRPr="001454C6">
        <w:rPr>
          <w:rFonts w:asciiTheme="minorHAnsi" w:hAnsiTheme="minorHAnsi" w:cstheme="minorHAnsi"/>
        </w:rPr>
        <w:t>za</w:t>
      </w:r>
      <w:r w:rsidR="00CD04A0" w:rsidRPr="001454C6">
        <w:rPr>
          <w:rFonts w:asciiTheme="minorHAnsi" w:hAnsiTheme="minorHAnsi" w:cstheme="minorHAnsi"/>
        </w:rPr>
        <w:t xml:space="preserve"> </w:t>
      </w:r>
      <w:r w:rsidRPr="001454C6">
        <w:rPr>
          <w:rFonts w:asciiTheme="minorHAnsi" w:hAnsiTheme="minorHAnsi" w:cstheme="minorHAnsi"/>
        </w:rPr>
        <w:t>szkody</w:t>
      </w:r>
      <w:r w:rsidR="00CD04A0" w:rsidRPr="001454C6">
        <w:rPr>
          <w:rFonts w:asciiTheme="minorHAnsi" w:hAnsiTheme="minorHAnsi" w:cstheme="minorHAnsi"/>
        </w:rPr>
        <w:t xml:space="preserve"> </w:t>
      </w:r>
      <w:r w:rsidRPr="001454C6">
        <w:rPr>
          <w:rFonts w:asciiTheme="minorHAnsi" w:hAnsiTheme="minorHAnsi" w:cstheme="minorHAnsi"/>
        </w:rPr>
        <w:t>wynikłe</w:t>
      </w:r>
      <w:r w:rsidR="00CD04A0" w:rsidRPr="001454C6">
        <w:rPr>
          <w:rFonts w:asciiTheme="minorHAnsi" w:hAnsiTheme="minorHAnsi" w:cstheme="minorHAnsi"/>
        </w:rPr>
        <w:t xml:space="preserve"> </w:t>
      </w:r>
      <w:r w:rsidRPr="001454C6">
        <w:rPr>
          <w:rFonts w:asciiTheme="minorHAnsi" w:hAnsiTheme="minorHAnsi" w:cstheme="minorHAnsi"/>
        </w:rPr>
        <w:t>z</w:t>
      </w:r>
      <w:r w:rsidR="00CD04A0" w:rsidRPr="001454C6">
        <w:rPr>
          <w:rFonts w:asciiTheme="minorHAnsi" w:hAnsiTheme="minorHAnsi" w:cstheme="minorHAnsi"/>
        </w:rPr>
        <w:t xml:space="preserve"> </w:t>
      </w:r>
      <w:r w:rsidRPr="001454C6">
        <w:rPr>
          <w:rFonts w:asciiTheme="minorHAnsi" w:hAnsiTheme="minorHAnsi" w:cstheme="minorHAnsi"/>
        </w:rPr>
        <w:t>niewykonania</w:t>
      </w:r>
      <w:r w:rsidR="00CD04A0" w:rsidRPr="001454C6">
        <w:rPr>
          <w:rFonts w:asciiTheme="minorHAnsi" w:hAnsiTheme="minorHAnsi" w:cstheme="minorHAnsi"/>
        </w:rPr>
        <w:t xml:space="preserve"> </w:t>
      </w:r>
      <w:r w:rsidRPr="001454C6">
        <w:rPr>
          <w:rFonts w:asciiTheme="minorHAnsi" w:hAnsiTheme="minorHAnsi" w:cstheme="minorHAnsi"/>
        </w:rPr>
        <w:t>lub</w:t>
      </w:r>
      <w:r w:rsidR="00CD04A0" w:rsidRPr="001454C6">
        <w:rPr>
          <w:rFonts w:asciiTheme="minorHAnsi" w:hAnsiTheme="minorHAnsi" w:cstheme="minorHAnsi"/>
        </w:rPr>
        <w:t xml:space="preserve"> </w:t>
      </w:r>
      <w:r w:rsidRPr="001454C6">
        <w:rPr>
          <w:rFonts w:asciiTheme="minorHAnsi" w:hAnsiTheme="minorHAnsi" w:cstheme="minorHAnsi"/>
        </w:rPr>
        <w:t>nienależytego</w:t>
      </w:r>
      <w:r w:rsidR="00CD04A0" w:rsidRPr="001454C6">
        <w:rPr>
          <w:rFonts w:asciiTheme="minorHAnsi" w:hAnsiTheme="minorHAnsi" w:cstheme="minorHAnsi"/>
        </w:rPr>
        <w:t xml:space="preserve"> </w:t>
      </w:r>
      <w:r w:rsidRPr="001454C6">
        <w:rPr>
          <w:rFonts w:asciiTheme="minorHAnsi" w:hAnsiTheme="minorHAnsi" w:cstheme="minorHAnsi"/>
        </w:rPr>
        <w:t>wykonania</w:t>
      </w:r>
      <w:r w:rsidR="00CD04A0" w:rsidRPr="001454C6">
        <w:rPr>
          <w:rFonts w:asciiTheme="minorHAnsi" w:hAnsiTheme="minorHAnsi" w:cstheme="minorHAnsi"/>
        </w:rPr>
        <w:t xml:space="preserve"> </w:t>
      </w:r>
      <w:r w:rsidRPr="001454C6">
        <w:rPr>
          <w:rFonts w:asciiTheme="minorHAnsi" w:hAnsiTheme="minorHAnsi" w:cstheme="minorHAnsi"/>
        </w:rPr>
        <w:t>zobowiązań</w:t>
      </w:r>
      <w:r w:rsidR="00CD04A0" w:rsidRPr="001454C6">
        <w:rPr>
          <w:rFonts w:asciiTheme="minorHAnsi" w:hAnsiTheme="minorHAnsi" w:cstheme="minorHAnsi"/>
        </w:rPr>
        <w:t xml:space="preserve"> </w:t>
      </w:r>
      <w:r w:rsidRPr="001454C6">
        <w:rPr>
          <w:rFonts w:asciiTheme="minorHAnsi" w:hAnsiTheme="minorHAnsi" w:cstheme="minorHAnsi"/>
        </w:rPr>
        <w:t>wynikających</w:t>
      </w:r>
      <w:r w:rsidR="00CD04A0" w:rsidRPr="001454C6">
        <w:rPr>
          <w:rFonts w:asciiTheme="minorHAnsi" w:hAnsiTheme="minorHAnsi" w:cstheme="minorHAnsi"/>
        </w:rPr>
        <w:t xml:space="preserve"> </w:t>
      </w:r>
      <w:r w:rsidRPr="001454C6">
        <w:rPr>
          <w:rFonts w:asciiTheme="minorHAnsi" w:hAnsiTheme="minorHAnsi" w:cstheme="minorHAnsi"/>
        </w:rPr>
        <w:t>z</w:t>
      </w:r>
      <w:r w:rsidR="00CD04A0" w:rsidRPr="001454C6">
        <w:rPr>
          <w:rFonts w:asciiTheme="minorHAnsi" w:hAnsiTheme="minorHAnsi" w:cstheme="minorHAnsi"/>
        </w:rPr>
        <w:t xml:space="preserve"> </w:t>
      </w:r>
      <w:r w:rsidRPr="001454C6">
        <w:rPr>
          <w:rFonts w:asciiTheme="minorHAnsi" w:hAnsiTheme="minorHAnsi" w:cstheme="minorHAnsi"/>
        </w:rPr>
        <w:t>niniejszej</w:t>
      </w:r>
      <w:r w:rsidR="00CD04A0" w:rsidRPr="001454C6">
        <w:rPr>
          <w:rFonts w:asciiTheme="minorHAnsi" w:hAnsiTheme="minorHAnsi" w:cstheme="minorHAnsi"/>
        </w:rPr>
        <w:t xml:space="preserve"> </w:t>
      </w:r>
      <w:r w:rsidRPr="001454C6">
        <w:rPr>
          <w:rFonts w:asciiTheme="minorHAnsi" w:hAnsiTheme="minorHAnsi" w:cstheme="minorHAnsi"/>
        </w:rPr>
        <w:t>umowy.</w:t>
      </w:r>
    </w:p>
    <w:p w14:paraId="0232C8EC" w14:textId="2F28EA66" w:rsidR="00F11AAD" w:rsidRPr="001454C6" w:rsidRDefault="006161AC" w:rsidP="005476A6">
      <w:pPr>
        <w:pStyle w:val="Akapitzlist"/>
        <w:numPr>
          <w:ilvl w:val="0"/>
          <w:numId w:val="21"/>
        </w:numPr>
        <w:ind w:left="0" w:hanging="283"/>
        <w:jc w:val="both"/>
        <w:rPr>
          <w:rFonts w:asciiTheme="minorHAnsi" w:hAnsiTheme="minorHAnsi" w:cstheme="minorHAnsi"/>
        </w:rPr>
      </w:pPr>
      <w:r w:rsidRPr="001454C6">
        <w:rPr>
          <w:rFonts w:asciiTheme="minorHAnsi" w:hAnsiTheme="minorHAnsi" w:cstheme="minorHAnsi"/>
        </w:rPr>
        <w:t>Zleceniobiorca</w:t>
      </w:r>
      <w:r w:rsidR="00CD04A0" w:rsidRPr="001454C6">
        <w:rPr>
          <w:rFonts w:asciiTheme="minorHAnsi" w:hAnsiTheme="minorHAnsi" w:cstheme="minorHAnsi"/>
        </w:rPr>
        <w:t xml:space="preserve"> </w:t>
      </w:r>
      <w:r w:rsidRPr="001454C6">
        <w:rPr>
          <w:rFonts w:asciiTheme="minorHAnsi" w:hAnsiTheme="minorHAnsi" w:cstheme="minorHAnsi"/>
        </w:rPr>
        <w:t>ponosi</w:t>
      </w:r>
      <w:r w:rsidR="00CD04A0" w:rsidRPr="001454C6">
        <w:rPr>
          <w:rFonts w:asciiTheme="minorHAnsi" w:hAnsiTheme="minorHAnsi" w:cstheme="minorHAnsi"/>
        </w:rPr>
        <w:t xml:space="preserve"> </w:t>
      </w:r>
      <w:r w:rsidRPr="001454C6">
        <w:rPr>
          <w:rFonts w:asciiTheme="minorHAnsi" w:hAnsiTheme="minorHAnsi" w:cstheme="minorHAnsi"/>
        </w:rPr>
        <w:t>pełną</w:t>
      </w:r>
      <w:r w:rsidR="00CD04A0" w:rsidRPr="001454C6">
        <w:rPr>
          <w:rFonts w:asciiTheme="minorHAnsi" w:hAnsiTheme="minorHAnsi" w:cstheme="minorHAnsi"/>
        </w:rPr>
        <w:t xml:space="preserve"> </w:t>
      </w:r>
      <w:r w:rsidRPr="001454C6">
        <w:rPr>
          <w:rFonts w:asciiTheme="minorHAnsi" w:hAnsiTheme="minorHAnsi" w:cstheme="minorHAnsi"/>
        </w:rPr>
        <w:t>odpowiedzialność</w:t>
      </w:r>
      <w:r w:rsidR="00CD04A0" w:rsidRPr="001454C6">
        <w:rPr>
          <w:rFonts w:asciiTheme="minorHAnsi" w:hAnsiTheme="minorHAnsi" w:cstheme="minorHAnsi"/>
        </w:rPr>
        <w:t xml:space="preserve"> </w:t>
      </w:r>
      <w:r w:rsidRPr="001454C6">
        <w:rPr>
          <w:rFonts w:asciiTheme="minorHAnsi" w:hAnsiTheme="minorHAnsi" w:cstheme="minorHAnsi"/>
        </w:rPr>
        <w:t>za</w:t>
      </w:r>
      <w:r w:rsidR="00CD04A0" w:rsidRPr="001454C6">
        <w:rPr>
          <w:rFonts w:asciiTheme="minorHAnsi" w:hAnsiTheme="minorHAnsi" w:cstheme="minorHAnsi"/>
        </w:rPr>
        <w:t xml:space="preserve"> </w:t>
      </w:r>
      <w:r w:rsidRPr="001454C6">
        <w:rPr>
          <w:rFonts w:asciiTheme="minorHAnsi" w:hAnsiTheme="minorHAnsi" w:cstheme="minorHAnsi"/>
        </w:rPr>
        <w:t>szkody</w:t>
      </w:r>
      <w:r w:rsidR="00CD04A0" w:rsidRPr="001454C6">
        <w:rPr>
          <w:rFonts w:asciiTheme="minorHAnsi" w:hAnsiTheme="minorHAnsi" w:cstheme="minorHAnsi"/>
        </w:rPr>
        <w:t xml:space="preserve"> </w:t>
      </w:r>
      <w:r w:rsidRPr="001454C6">
        <w:rPr>
          <w:rFonts w:asciiTheme="minorHAnsi" w:hAnsiTheme="minorHAnsi" w:cstheme="minorHAnsi"/>
        </w:rPr>
        <w:t>spowodowane</w:t>
      </w:r>
      <w:r w:rsidR="00CD04A0" w:rsidRPr="001454C6">
        <w:rPr>
          <w:rFonts w:asciiTheme="minorHAnsi" w:hAnsiTheme="minorHAnsi" w:cstheme="minorHAnsi"/>
        </w:rPr>
        <w:t xml:space="preserve"> </w:t>
      </w:r>
      <w:r w:rsidRPr="001454C6">
        <w:rPr>
          <w:rFonts w:asciiTheme="minorHAnsi" w:hAnsiTheme="minorHAnsi" w:cstheme="minorHAnsi"/>
        </w:rPr>
        <w:t>przez</w:t>
      </w:r>
      <w:r w:rsidR="00CD04A0" w:rsidRPr="001454C6">
        <w:rPr>
          <w:rFonts w:asciiTheme="minorHAnsi" w:hAnsiTheme="minorHAnsi" w:cstheme="minorHAnsi"/>
        </w:rPr>
        <w:t xml:space="preserve"> </w:t>
      </w:r>
      <w:r w:rsidRPr="001454C6">
        <w:rPr>
          <w:rFonts w:asciiTheme="minorHAnsi" w:hAnsiTheme="minorHAnsi" w:cstheme="minorHAnsi"/>
        </w:rPr>
        <w:t>swoich</w:t>
      </w:r>
      <w:r w:rsidR="00CD04A0" w:rsidRPr="001454C6">
        <w:rPr>
          <w:rFonts w:asciiTheme="minorHAnsi" w:hAnsiTheme="minorHAnsi" w:cstheme="minorHAnsi"/>
        </w:rPr>
        <w:t xml:space="preserve"> </w:t>
      </w:r>
      <w:r w:rsidRPr="001454C6">
        <w:rPr>
          <w:rFonts w:asciiTheme="minorHAnsi" w:hAnsiTheme="minorHAnsi" w:cstheme="minorHAnsi"/>
        </w:rPr>
        <w:t>pracowników/zleceniobiorców</w:t>
      </w:r>
      <w:r w:rsidR="00941C8F" w:rsidRPr="001454C6">
        <w:rPr>
          <w:rFonts w:asciiTheme="minorHAnsi" w:hAnsiTheme="minorHAnsi" w:cstheme="minorHAnsi"/>
        </w:rPr>
        <w:t>/</w:t>
      </w:r>
      <w:r w:rsidR="00156EDD" w:rsidRPr="001454C6">
        <w:rPr>
          <w:rFonts w:asciiTheme="minorHAnsi" w:hAnsiTheme="minorHAnsi" w:cstheme="minorHAnsi"/>
        </w:rPr>
        <w:t>podwykonawców</w:t>
      </w:r>
      <w:r w:rsidRPr="001454C6">
        <w:rPr>
          <w:rFonts w:asciiTheme="minorHAnsi" w:hAnsiTheme="minorHAnsi" w:cstheme="minorHAnsi"/>
        </w:rPr>
        <w:t>,</w:t>
      </w:r>
      <w:r w:rsidR="00CD3D78" w:rsidRPr="001454C6">
        <w:rPr>
          <w:rFonts w:asciiTheme="minorHAnsi" w:hAnsiTheme="minorHAnsi" w:cstheme="minorHAnsi"/>
        </w:rPr>
        <w:t xml:space="preserve"> </w:t>
      </w:r>
      <w:r w:rsidRPr="001454C6">
        <w:rPr>
          <w:rFonts w:asciiTheme="minorHAnsi" w:hAnsiTheme="minorHAnsi" w:cstheme="minorHAnsi"/>
        </w:rPr>
        <w:t>którzy</w:t>
      </w:r>
      <w:r w:rsidR="00CD04A0" w:rsidRPr="001454C6">
        <w:rPr>
          <w:rFonts w:asciiTheme="minorHAnsi" w:hAnsiTheme="minorHAnsi" w:cstheme="minorHAnsi"/>
        </w:rPr>
        <w:t xml:space="preserve"> </w:t>
      </w:r>
      <w:r w:rsidRPr="001454C6">
        <w:rPr>
          <w:rFonts w:asciiTheme="minorHAnsi" w:hAnsiTheme="minorHAnsi" w:cstheme="minorHAnsi"/>
        </w:rPr>
        <w:t>uczestniczą</w:t>
      </w:r>
      <w:r w:rsidR="00CD04A0" w:rsidRPr="001454C6">
        <w:rPr>
          <w:rFonts w:asciiTheme="minorHAnsi" w:hAnsiTheme="minorHAnsi" w:cstheme="minorHAnsi"/>
        </w:rPr>
        <w:t xml:space="preserve"> </w:t>
      </w:r>
      <w:r w:rsidRPr="001454C6">
        <w:rPr>
          <w:rFonts w:asciiTheme="minorHAnsi" w:hAnsiTheme="minorHAnsi" w:cstheme="minorHAnsi"/>
        </w:rPr>
        <w:t>przy</w:t>
      </w:r>
      <w:r w:rsidR="00CD04A0" w:rsidRPr="001454C6">
        <w:rPr>
          <w:rFonts w:asciiTheme="minorHAnsi" w:hAnsiTheme="minorHAnsi" w:cstheme="minorHAnsi"/>
        </w:rPr>
        <w:t xml:space="preserve"> </w:t>
      </w:r>
      <w:r w:rsidRPr="001454C6">
        <w:rPr>
          <w:rFonts w:asciiTheme="minorHAnsi" w:hAnsiTheme="minorHAnsi" w:cstheme="minorHAnsi"/>
        </w:rPr>
        <w:t>realizacji</w:t>
      </w:r>
      <w:r w:rsidR="00CD04A0" w:rsidRPr="001454C6">
        <w:rPr>
          <w:rFonts w:asciiTheme="minorHAnsi" w:hAnsiTheme="minorHAnsi" w:cstheme="minorHAnsi"/>
        </w:rPr>
        <w:t xml:space="preserve"> </w:t>
      </w:r>
      <w:r w:rsidRPr="001454C6">
        <w:rPr>
          <w:rFonts w:asciiTheme="minorHAnsi" w:hAnsiTheme="minorHAnsi" w:cstheme="minorHAnsi"/>
        </w:rPr>
        <w:t>czynności</w:t>
      </w:r>
      <w:r w:rsidR="00CD04A0" w:rsidRPr="001454C6">
        <w:rPr>
          <w:rFonts w:asciiTheme="minorHAnsi" w:hAnsiTheme="minorHAnsi" w:cstheme="minorHAnsi"/>
        </w:rPr>
        <w:t xml:space="preserve"> </w:t>
      </w:r>
      <w:r w:rsidRPr="001454C6">
        <w:rPr>
          <w:rFonts w:asciiTheme="minorHAnsi" w:hAnsiTheme="minorHAnsi" w:cstheme="minorHAnsi"/>
        </w:rPr>
        <w:t>wynikających</w:t>
      </w:r>
      <w:r w:rsidR="00CD04A0" w:rsidRPr="001454C6">
        <w:rPr>
          <w:rFonts w:asciiTheme="minorHAnsi" w:hAnsiTheme="minorHAnsi" w:cstheme="minorHAnsi"/>
        </w:rPr>
        <w:t xml:space="preserve"> </w:t>
      </w:r>
      <w:r w:rsidRPr="001454C6">
        <w:rPr>
          <w:rFonts w:asciiTheme="minorHAnsi" w:hAnsiTheme="minorHAnsi" w:cstheme="minorHAnsi"/>
        </w:rPr>
        <w:t>z</w:t>
      </w:r>
      <w:r w:rsidR="00CD04A0" w:rsidRPr="001454C6">
        <w:rPr>
          <w:rFonts w:asciiTheme="minorHAnsi" w:hAnsiTheme="minorHAnsi" w:cstheme="minorHAnsi"/>
        </w:rPr>
        <w:t xml:space="preserve"> </w:t>
      </w:r>
      <w:r w:rsidRPr="001454C6">
        <w:rPr>
          <w:rFonts w:asciiTheme="minorHAnsi" w:hAnsiTheme="minorHAnsi" w:cstheme="minorHAnsi"/>
        </w:rPr>
        <w:t>niniejszej</w:t>
      </w:r>
      <w:r w:rsidR="00CD04A0" w:rsidRPr="001454C6">
        <w:rPr>
          <w:rFonts w:asciiTheme="minorHAnsi" w:hAnsiTheme="minorHAnsi" w:cstheme="minorHAnsi"/>
        </w:rPr>
        <w:t xml:space="preserve"> </w:t>
      </w:r>
      <w:r w:rsidRPr="001454C6">
        <w:rPr>
          <w:rFonts w:asciiTheme="minorHAnsi" w:hAnsiTheme="minorHAnsi" w:cstheme="minorHAnsi"/>
        </w:rPr>
        <w:t>umowy.</w:t>
      </w:r>
    </w:p>
    <w:p w14:paraId="7152BCBB" w14:textId="0915BBFC" w:rsidR="00F11AAD" w:rsidRPr="001454C6" w:rsidRDefault="006161AC" w:rsidP="005476A6">
      <w:pPr>
        <w:pStyle w:val="Akapitzlist"/>
        <w:numPr>
          <w:ilvl w:val="0"/>
          <w:numId w:val="21"/>
        </w:numPr>
        <w:ind w:left="0" w:hanging="283"/>
        <w:jc w:val="both"/>
        <w:rPr>
          <w:rFonts w:asciiTheme="minorHAnsi" w:hAnsiTheme="minorHAnsi" w:cstheme="minorHAnsi"/>
        </w:rPr>
      </w:pPr>
      <w:r w:rsidRPr="001454C6">
        <w:rPr>
          <w:rFonts w:asciiTheme="minorHAnsi" w:hAnsiTheme="minorHAnsi" w:cstheme="minorHAnsi"/>
        </w:rPr>
        <w:t>Przeniesienie</w:t>
      </w:r>
      <w:r w:rsidR="00CD04A0" w:rsidRPr="001454C6">
        <w:rPr>
          <w:rFonts w:asciiTheme="minorHAnsi" w:hAnsiTheme="minorHAnsi" w:cstheme="minorHAnsi"/>
        </w:rPr>
        <w:t xml:space="preserve"> </w:t>
      </w:r>
      <w:r w:rsidRPr="001454C6">
        <w:rPr>
          <w:rFonts w:asciiTheme="minorHAnsi" w:hAnsiTheme="minorHAnsi" w:cstheme="minorHAnsi"/>
        </w:rPr>
        <w:t>przez</w:t>
      </w:r>
      <w:r w:rsidR="00CD04A0" w:rsidRPr="001454C6">
        <w:rPr>
          <w:rFonts w:asciiTheme="minorHAnsi" w:hAnsiTheme="minorHAnsi" w:cstheme="minorHAnsi"/>
        </w:rPr>
        <w:t xml:space="preserve"> </w:t>
      </w:r>
      <w:r w:rsidRPr="001454C6">
        <w:rPr>
          <w:rFonts w:asciiTheme="minorHAnsi" w:hAnsiTheme="minorHAnsi" w:cstheme="minorHAnsi"/>
        </w:rPr>
        <w:t>Zleceniobiorcę</w:t>
      </w:r>
      <w:r w:rsidR="00CD04A0" w:rsidRPr="001454C6">
        <w:rPr>
          <w:rFonts w:asciiTheme="minorHAnsi" w:hAnsiTheme="minorHAnsi" w:cstheme="minorHAnsi"/>
        </w:rPr>
        <w:t xml:space="preserve"> </w:t>
      </w:r>
      <w:r w:rsidRPr="001454C6">
        <w:rPr>
          <w:rFonts w:asciiTheme="minorHAnsi" w:hAnsiTheme="minorHAnsi" w:cstheme="minorHAnsi"/>
        </w:rPr>
        <w:t>praw</w:t>
      </w:r>
      <w:r w:rsidR="00CD04A0" w:rsidRPr="001454C6">
        <w:rPr>
          <w:rFonts w:asciiTheme="minorHAnsi" w:hAnsiTheme="minorHAnsi" w:cstheme="minorHAnsi"/>
        </w:rPr>
        <w:t xml:space="preserve"> </w:t>
      </w:r>
      <w:r w:rsidRPr="001454C6">
        <w:rPr>
          <w:rFonts w:asciiTheme="minorHAnsi" w:hAnsiTheme="minorHAnsi" w:cstheme="minorHAnsi"/>
        </w:rPr>
        <w:t>i</w:t>
      </w:r>
      <w:r w:rsidR="00CD04A0" w:rsidRPr="001454C6">
        <w:rPr>
          <w:rFonts w:asciiTheme="minorHAnsi" w:hAnsiTheme="minorHAnsi" w:cstheme="minorHAnsi"/>
        </w:rPr>
        <w:t xml:space="preserve"> </w:t>
      </w:r>
      <w:r w:rsidRPr="001454C6">
        <w:rPr>
          <w:rFonts w:asciiTheme="minorHAnsi" w:hAnsiTheme="minorHAnsi" w:cstheme="minorHAnsi"/>
        </w:rPr>
        <w:t>obowiązków</w:t>
      </w:r>
      <w:r w:rsidR="00CD04A0" w:rsidRPr="001454C6">
        <w:rPr>
          <w:rFonts w:asciiTheme="minorHAnsi" w:hAnsiTheme="minorHAnsi" w:cstheme="minorHAnsi"/>
        </w:rPr>
        <w:t xml:space="preserve"> </w:t>
      </w:r>
      <w:r w:rsidRPr="001454C6">
        <w:rPr>
          <w:rFonts w:asciiTheme="minorHAnsi" w:hAnsiTheme="minorHAnsi" w:cstheme="minorHAnsi"/>
        </w:rPr>
        <w:t>wynikających</w:t>
      </w:r>
      <w:r w:rsidR="00CD04A0" w:rsidRPr="001454C6">
        <w:rPr>
          <w:rFonts w:asciiTheme="minorHAnsi" w:hAnsiTheme="minorHAnsi" w:cstheme="minorHAnsi"/>
        </w:rPr>
        <w:t xml:space="preserve"> </w:t>
      </w:r>
      <w:r w:rsidRPr="001454C6">
        <w:rPr>
          <w:rFonts w:asciiTheme="minorHAnsi" w:hAnsiTheme="minorHAnsi" w:cstheme="minorHAnsi"/>
        </w:rPr>
        <w:t>z</w:t>
      </w:r>
      <w:r w:rsidR="00CD04A0" w:rsidRPr="001454C6">
        <w:rPr>
          <w:rFonts w:asciiTheme="minorHAnsi" w:hAnsiTheme="minorHAnsi" w:cstheme="minorHAnsi"/>
        </w:rPr>
        <w:t xml:space="preserve"> </w:t>
      </w:r>
      <w:r w:rsidRPr="001454C6">
        <w:rPr>
          <w:rFonts w:asciiTheme="minorHAnsi" w:hAnsiTheme="minorHAnsi" w:cstheme="minorHAnsi"/>
        </w:rPr>
        <w:t>niniejszej</w:t>
      </w:r>
      <w:r w:rsidR="00CD04A0" w:rsidRPr="001454C6">
        <w:rPr>
          <w:rFonts w:asciiTheme="minorHAnsi" w:hAnsiTheme="minorHAnsi" w:cstheme="minorHAnsi"/>
        </w:rPr>
        <w:t xml:space="preserve"> </w:t>
      </w:r>
      <w:r w:rsidRPr="001454C6">
        <w:rPr>
          <w:rFonts w:asciiTheme="minorHAnsi" w:hAnsiTheme="minorHAnsi" w:cstheme="minorHAnsi"/>
        </w:rPr>
        <w:t>umowy,</w:t>
      </w:r>
      <w:r w:rsidR="00CD04A0" w:rsidRPr="001454C6">
        <w:rPr>
          <w:rFonts w:asciiTheme="minorHAnsi" w:hAnsiTheme="minorHAnsi" w:cstheme="minorHAnsi"/>
        </w:rPr>
        <w:t xml:space="preserve"> </w:t>
      </w:r>
      <w:r w:rsidRPr="001454C6">
        <w:rPr>
          <w:rFonts w:asciiTheme="minorHAnsi" w:hAnsiTheme="minorHAnsi" w:cstheme="minorHAnsi"/>
        </w:rPr>
        <w:t>wymaga</w:t>
      </w:r>
      <w:r w:rsidR="00CD04A0" w:rsidRPr="001454C6">
        <w:rPr>
          <w:rFonts w:asciiTheme="minorHAnsi" w:hAnsiTheme="minorHAnsi" w:cstheme="minorHAnsi"/>
        </w:rPr>
        <w:t xml:space="preserve"> </w:t>
      </w:r>
      <w:r w:rsidRPr="001454C6">
        <w:rPr>
          <w:rFonts w:asciiTheme="minorHAnsi" w:hAnsiTheme="minorHAnsi" w:cstheme="minorHAnsi"/>
        </w:rPr>
        <w:t>uprzedniej</w:t>
      </w:r>
      <w:r w:rsidR="00CD04A0" w:rsidRPr="001454C6">
        <w:rPr>
          <w:rFonts w:asciiTheme="minorHAnsi" w:hAnsiTheme="minorHAnsi" w:cstheme="minorHAnsi"/>
        </w:rPr>
        <w:t xml:space="preserve"> </w:t>
      </w:r>
      <w:r w:rsidRPr="001454C6">
        <w:rPr>
          <w:rFonts w:asciiTheme="minorHAnsi" w:hAnsiTheme="minorHAnsi" w:cstheme="minorHAnsi"/>
        </w:rPr>
        <w:t>zgody</w:t>
      </w:r>
      <w:r w:rsidR="00CD04A0" w:rsidRPr="001454C6">
        <w:rPr>
          <w:rFonts w:asciiTheme="minorHAnsi" w:hAnsiTheme="minorHAnsi" w:cstheme="minorHAnsi"/>
        </w:rPr>
        <w:t xml:space="preserve"> </w:t>
      </w:r>
      <w:r w:rsidRPr="001454C6">
        <w:rPr>
          <w:rFonts w:asciiTheme="minorHAnsi" w:hAnsiTheme="minorHAnsi" w:cstheme="minorHAnsi"/>
        </w:rPr>
        <w:t>Zlecającego,</w:t>
      </w:r>
      <w:r w:rsidR="00CD04A0" w:rsidRPr="001454C6">
        <w:rPr>
          <w:rFonts w:asciiTheme="minorHAnsi" w:hAnsiTheme="minorHAnsi" w:cstheme="minorHAnsi"/>
        </w:rPr>
        <w:t xml:space="preserve"> </w:t>
      </w:r>
      <w:r w:rsidRPr="001454C6">
        <w:rPr>
          <w:rFonts w:asciiTheme="minorHAnsi" w:hAnsiTheme="minorHAnsi" w:cstheme="minorHAnsi"/>
        </w:rPr>
        <w:t>wyrażonej</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formie</w:t>
      </w:r>
      <w:r w:rsidR="00CD04A0" w:rsidRPr="001454C6">
        <w:rPr>
          <w:rFonts w:asciiTheme="minorHAnsi" w:hAnsiTheme="minorHAnsi" w:cstheme="minorHAnsi"/>
        </w:rPr>
        <w:t xml:space="preserve"> </w:t>
      </w:r>
      <w:r w:rsidRPr="001454C6">
        <w:rPr>
          <w:rFonts w:asciiTheme="minorHAnsi" w:hAnsiTheme="minorHAnsi" w:cstheme="minorHAnsi"/>
        </w:rPr>
        <w:t>pisemnej</w:t>
      </w:r>
      <w:r w:rsidR="00CD04A0" w:rsidRPr="001454C6">
        <w:rPr>
          <w:rFonts w:asciiTheme="minorHAnsi" w:hAnsiTheme="minorHAnsi" w:cstheme="minorHAnsi"/>
        </w:rPr>
        <w:t xml:space="preserve"> </w:t>
      </w:r>
      <w:r w:rsidRPr="001454C6">
        <w:rPr>
          <w:rFonts w:asciiTheme="minorHAnsi" w:hAnsiTheme="minorHAnsi" w:cstheme="minorHAnsi"/>
        </w:rPr>
        <w:t>pod</w:t>
      </w:r>
      <w:r w:rsidR="00CD04A0" w:rsidRPr="001454C6">
        <w:rPr>
          <w:rFonts w:asciiTheme="minorHAnsi" w:hAnsiTheme="minorHAnsi" w:cstheme="minorHAnsi"/>
        </w:rPr>
        <w:t xml:space="preserve"> </w:t>
      </w:r>
      <w:r w:rsidRPr="001454C6">
        <w:rPr>
          <w:rFonts w:asciiTheme="minorHAnsi" w:hAnsiTheme="minorHAnsi" w:cstheme="minorHAnsi"/>
        </w:rPr>
        <w:t>rygorem</w:t>
      </w:r>
      <w:r w:rsidR="00CD04A0" w:rsidRPr="001454C6">
        <w:rPr>
          <w:rFonts w:asciiTheme="minorHAnsi" w:hAnsiTheme="minorHAnsi" w:cstheme="minorHAnsi"/>
        </w:rPr>
        <w:t xml:space="preserve"> </w:t>
      </w:r>
      <w:r w:rsidRPr="001454C6">
        <w:rPr>
          <w:rFonts w:asciiTheme="minorHAnsi" w:hAnsiTheme="minorHAnsi" w:cstheme="minorHAnsi"/>
        </w:rPr>
        <w:t>nieważności.</w:t>
      </w:r>
    </w:p>
    <w:p w14:paraId="0E1F43B7" w14:textId="6EE7E07E" w:rsidR="0035189D" w:rsidRPr="001454C6" w:rsidRDefault="009C38E4" w:rsidP="005476A6">
      <w:pPr>
        <w:pStyle w:val="Akapitzlist"/>
        <w:numPr>
          <w:ilvl w:val="0"/>
          <w:numId w:val="21"/>
        </w:numPr>
        <w:ind w:left="0" w:hanging="283"/>
        <w:jc w:val="both"/>
        <w:rPr>
          <w:rFonts w:asciiTheme="minorHAnsi" w:hAnsiTheme="minorHAnsi" w:cstheme="minorHAnsi"/>
        </w:rPr>
      </w:pP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przypadku</w:t>
      </w:r>
      <w:r w:rsidR="00CD04A0" w:rsidRPr="001454C6">
        <w:rPr>
          <w:rFonts w:asciiTheme="minorHAnsi" w:hAnsiTheme="minorHAnsi" w:cstheme="minorHAnsi"/>
        </w:rPr>
        <w:t xml:space="preserve"> </w:t>
      </w:r>
      <w:r w:rsidRPr="001454C6">
        <w:rPr>
          <w:rFonts w:asciiTheme="minorHAnsi" w:hAnsiTheme="minorHAnsi" w:cstheme="minorHAnsi"/>
        </w:rPr>
        <w:t>stwierdzenia</w:t>
      </w:r>
      <w:r w:rsidR="00CD04A0" w:rsidRPr="001454C6">
        <w:rPr>
          <w:rFonts w:asciiTheme="minorHAnsi" w:hAnsiTheme="minorHAnsi" w:cstheme="minorHAnsi"/>
        </w:rPr>
        <w:t xml:space="preserve"> </w:t>
      </w:r>
      <w:r w:rsidRPr="001454C6">
        <w:rPr>
          <w:rFonts w:asciiTheme="minorHAnsi" w:hAnsiTheme="minorHAnsi" w:cstheme="minorHAnsi"/>
        </w:rPr>
        <w:t>trwających</w:t>
      </w:r>
      <w:r w:rsidR="00CD04A0" w:rsidRPr="001454C6">
        <w:rPr>
          <w:rFonts w:asciiTheme="minorHAnsi" w:hAnsiTheme="minorHAnsi" w:cstheme="minorHAnsi"/>
        </w:rPr>
        <w:t xml:space="preserve"> </w:t>
      </w:r>
      <w:r w:rsidRPr="001454C6">
        <w:rPr>
          <w:rFonts w:asciiTheme="minorHAnsi" w:hAnsiTheme="minorHAnsi" w:cstheme="minorHAnsi"/>
        </w:rPr>
        <w:t>ponad</w:t>
      </w:r>
      <w:r w:rsidR="00CD04A0" w:rsidRPr="001454C6">
        <w:rPr>
          <w:rFonts w:asciiTheme="minorHAnsi" w:hAnsiTheme="minorHAnsi" w:cstheme="minorHAnsi"/>
        </w:rPr>
        <w:t xml:space="preserve"> </w:t>
      </w:r>
      <w:r w:rsidR="00845AB0" w:rsidRPr="001454C6">
        <w:rPr>
          <w:rFonts w:asciiTheme="minorHAnsi" w:hAnsiTheme="minorHAnsi" w:cstheme="minorHAnsi"/>
        </w:rPr>
        <w:t>14</w:t>
      </w:r>
      <w:r w:rsidR="00CD04A0" w:rsidRPr="001454C6">
        <w:rPr>
          <w:rFonts w:asciiTheme="minorHAnsi" w:hAnsiTheme="minorHAnsi" w:cstheme="minorHAnsi"/>
        </w:rPr>
        <w:t xml:space="preserve"> </w:t>
      </w:r>
      <w:r w:rsidRPr="001454C6">
        <w:rPr>
          <w:rFonts w:asciiTheme="minorHAnsi" w:hAnsiTheme="minorHAnsi" w:cstheme="minorHAnsi"/>
        </w:rPr>
        <w:t>dni</w:t>
      </w:r>
      <w:r w:rsidR="00CD04A0" w:rsidRPr="001454C6">
        <w:rPr>
          <w:rFonts w:asciiTheme="minorHAnsi" w:hAnsiTheme="minorHAnsi" w:cstheme="minorHAnsi"/>
        </w:rPr>
        <w:t xml:space="preserve"> </w:t>
      </w:r>
      <w:r w:rsidRPr="001454C6">
        <w:rPr>
          <w:rFonts w:asciiTheme="minorHAnsi" w:hAnsiTheme="minorHAnsi" w:cstheme="minorHAnsi"/>
        </w:rPr>
        <w:t>opóźnień</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wykonywaniu</w:t>
      </w:r>
      <w:r w:rsidR="00CD04A0" w:rsidRPr="001454C6">
        <w:rPr>
          <w:rFonts w:asciiTheme="minorHAnsi" w:hAnsiTheme="minorHAnsi" w:cstheme="minorHAnsi"/>
        </w:rPr>
        <w:t xml:space="preserve"> </w:t>
      </w:r>
      <w:r w:rsidRPr="001454C6">
        <w:rPr>
          <w:rFonts w:asciiTheme="minorHAnsi" w:hAnsiTheme="minorHAnsi" w:cstheme="minorHAnsi"/>
        </w:rPr>
        <w:t>usług,</w:t>
      </w:r>
      <w:r w:rsidR="00CD04A0" w:rsidRPr="001454C6">
        <w:rPr>
          <w:rFonts w:asciiTheme="minorHAnsi" w:hAnsiTheme="minorHAnsi" w:cstheme="minorHAnsi"/>
        </w:rPr>
        <w:t xml:space="preserve"> </w:t>
      </w:r>
      <w:r w:rsidRPr="001454C6">
        <w:rPr>
          <w:rFonts w:asciiTheme="minorHAnsi" w:hAnsiTheme="minorHAnsi" w:cstheme="minorHAnsi"/>
        </w:rPr>
        <w:t>stanowiących</w:t>
      </w:r>
      <w:r w:rsidR="00CD04A0" w:rsidRPr="001454C6">
        <w:rPr>
          <w:rFonts w:asciiTheme="minorHAnsi" w:hAnsiTheme="minorHAnsi" w:cstheme="minorHAnsi"/>
        </w:rPr>
        <w:t xml:space="preserve"> </w:t>
      </w:r>
      <w:r w:rsidRPr="001454C6">
        <w:rPr>
          <w:rFonts w:asciiTheme="minorHAnsi" w:hAnsiTheme="minorHAnsi" w:cstheme="minorHAnsi"/>
        </w:rPr>
        <w:t>Przedmiot</w:t>
      </w:r>
      <w:r w:rsidR="00CD04A0" w:rsidRPr="001454C6">
        <w:rPr>
          <w:rFonts w:asciiTheme="minorHAnsi" w:hAnsiTheme="minorHAnsi" w:cstheme="minorHAnsi"/>
        </w:rPr>
        <w:t xml:space="preserve"> </w:t>
      </w:r>
      <w:r w:rsidRPr="001454C6">
        <w:rPr>
          <w:rFonts w:asciiTheme="minorHAnsi" w:hAnsiTheme="minorHAnsi" w:cstheme="minorHAnsi"/>
        </w:rPr>
        <w:t>Umowy,</w:t>
      </w:r>
      <w:r w:rsidR="00CD04A0" w:rsidRPr="001454C6">
        <w:rPr>
          <w:rFonts w:asciiTheme="minorHAnsi" w:hAnsiTheme="minorHAnsi" w:cstheme="minorHAnsi"/>
        </w:rPr>
        <w:t xml:space="preserve"> </w:t>
      </w:r>
      <w:r w:rsidR="000E603A" w:rsidRPr="001454C6">
        <w:rPr>
          <w:rFonts w:asciiTheme="minorHAnsi" w:hAnsiTheme="minorHAnsi" w:cstheme="minorHAnsi"/>
        </w:rPr>
        <w:t>Zlecający</w:t>
      </w:r>
      <w:r w:rsidR="00CD04A0" w:rsidRPr="001454C6">
        <w:rPr>
          <w:rFonts w:asciiTheme="minorHAnsi" w:hAnsiTheme="minorHAnsi" w:cstheme="minorHAnsi"/>
        </w:rPr>
        <w:t xml:space="preserve"> </w:t>
      </w:r>
      <w:r w:rsidRPr="001454C6">
        <w:rPr>
          <w:rFonts w:asciiTheme="minorHAnsi" w:hAnsiTheme="minorHAnsi" w:cstheme="minorHAnsi"/>
        </w:rPr>
        <w:t>zastrzega</w:t>
      </w:r>
      <w:r w:rsidR="00CD04A0" w:rsidRPr="001454C6">
        <w:rPr>
          <w:rFonts w:asciiTheme="minorHAnsi" w:hAnsiTheme="minorHAnsi" w:cstheme="minorHAnsi"/>
        </w:rPr>
        <w:t xml:space="preserve"> </w:t>
      </w:r>
      <w:r w:rsidRPr="001454C6">
        <w:rPr>
          <w:rFonts w:asciiTheme="minorHAnsi" w:hAnsiTheme="minorHAnsi" w:cstheme="minorHAnsi"/>
        </w:rPr>
        <w:t>sobie</w:t>
      </w:r>
      <w:r w:rsidR="00CD04A0" w:rsidRPr="001454C6">
        <w:rPr>
          <w:rFonts w:asciiTheme="minorHAnsi" w:hAnsiTheme="minorHAnsi" w:cstheme="minorHAnsi"/>
        </w:rPr>
        <w:t xml:space="preserve"> </w:t>
      </w:r>
      <w:r w:rsidRPr="001454C6">
        <w:rPr>
          <w:rFonts w:asciiTheme="minorHAnsi" w:hAnsiTheme="minorHAnsi" w:cstheme="minorHAnsi"/>
        </w:rPr>
        <w:t>prawo</w:t>
      </w:r>
      <w:r w:rsidR="00CD04A0" w:rsidRPr="001454C6">
        <w:rPr>
          <w:rFonts w:asciiTheme="minorHAnsi" w:hAnsiTheme="minorHAnsi" w:cstheme="minorHAnsi"/>
        </w:rPr>
        <w:t xml:space="preserve"> </w:t>
      </w:r>
      <w:r w:rsidR="00DF2C8A" w:rsidRPr="001454C6">
        <w:rPr>
          <w:rFonts w:asciiTheme="minorHAnsi" w:hAnsiTheme="minorHAnsi" w:cstheme="minorHAnsi"/>
        </w:rPr>
        <w:t>rozwiązania</w:t>
      </w:r>
      <w:r w:rsidR="00506554" w:rsidRPr="001454C6">
        <w:rPr>
          <w:rFonts w:asciiTheme="minorHAnsi" w:hAnsiTheme="minorHAnsi" w:cstheme="minorHAnsi"/>
        </w:rPr>
        <w:t xml:space="preserve"> </w:t>
      </w:r>
      <w:r w:rsidRPr="001454C6">
        <w:rPr>
          <w:rFonts w:asciiTheme="minorHAnsi" w:hAnsiTheme="minorHAnsi" w:cstheme="minorHAnsi"/>
        </w:rPr>
        <w:t>umowy</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trybie</w:t>
      </w:r>
      <w:r w:rsidR="00CD04A0" w:rsidRPr="001454C6">
        <w:rPr>
          <w:rFonts w:asciiTheme="minorHAnsi" w:hAnsiTheme="minorHAnsi" w:cstheme="minorHAnsi"/>
        </w:rPr>
        <w:t xml:space="preserve"> </w:t>
      </w:r>
      <w:r w:rsidRPr="001454C6">
        <w:rPr>
          <w:rFonts w:asciiTheme="minorHAnsi" w:hAnsiTheme="minorHAnsi" w:cstheme="minorHAnsi"/>
        </w:rPr>
        <w:t>natychmiastowym</w:t>
      </w:r>
      <w:r w:rsidR="00CD04A0" w:rsidRPr="001454C6">
        <w:rPr>
          <w:rFonts w:asciiTheme="minorHAnsi" w:hAnsiTheme="minorHAnsi" w:cstheme="minorHAnsi"/>
        </w:rPr>
        <w:t xml:space="preserve"> </w:t>
      </w:r>
      <w:r w:rsidR="00DF2C8A" w:rsidRPr="001454C6">
        <w:rPr>
          <w:rFonts w:asciiTheme="minorHAnsi" w:hAnsiTheme="minorHAnsi" w:cstheme="minorHAnsi"/>
        </w:rPr>
        <w:t>(</w:t>
      </w:r>
      <w:r w:rsidR="00CD04A0" w:rsidRPr="001454C6">
        <w:rPr>
          <w:rFonts w:asciiTheme="minorHAnsi" w:hAnsiTheme="minorHAnsi" w:cstheme="minorHAnsi"/>
        </w:rPr>
        <w:t xml:space="preserve"> </w:t>
      </w:r>
      <w:r w:rsidR="00DF2C8A" w:rsidRPr="001454C6">
        <w:rPr>
          <w:rFonts w:asciiTheme="minorHAnsi" w:hAnsiTheme="minorHAnsi" w:cstheme="minorHAnsi"/>
        </w:rPr>
        <w:t>bez</w:t>
      </w:r>
      <w:r w:rsidR="00CD04A0" w:rsidRPr="001454C6">
        <w:rPr>
          <w:rFonts w:asciiTheme="minorHAnsi" w:hAnsiTheme="minorHAnsi" w:cstheme="minorHAnsi"/>
        </w:rPr>
        <w:t xml:space="preserve"> </w:t>
      </w:r>
      <w:r w:rsidR="00DF2C8A" w:rsidRPr="001454C6">
        <w:rPr>
          <w:rFonts w:asciiTheme="minorHAnsi" w:hAnsiTheme="minorHAnsi" w:cstheme="minorHAnsi"/>
        </w:rPr>
        <w:t>zachowania</w:t>
      </w:r>
      <w:r w:rsidR="00CD04A0" w:rsidRPr="001454C6">
        <w:rPr>
          <w:rFonts w:asciiTheme="minorHAnsi" w:hAnsiTheme="minorHAnsi" w:cstheme="minorHAnsi"/>
        </w:rPr>
        <w:t xml:space="preserve"> </w:t>
      </w:r>
      <w:r w:rsidR="00DF2C8A" w:rsidRPr="001454C6">
        <w:rPr>
          <w:rFonts w:asciiTheme="minorHAnsi" w:hAnsiTheme="minorHAnsi" w:cstheme="minorHAnsi"/>
        </w:rPr>
        <w:t>okresu</w:t>
      </w:r>
      <w:r w:rsidR="00CD04A0" w:rsidRPr="001454C6">
        <w:rPr>
          <w:rFonts w:asciiTheme="minorHAnsi" w:hAnsiTheme="minorHAnsi" w:cstheme="minorHAnsi"/>
        </w:rPr>
        <w:t xml:space="preserve"> </w:t>
      </w:r>
      <w:r w:rsidR="00DF2C8A" w:rsidRPr="001454C6">
        <w:rPr>
          <w:rFonts w:asciiTheme="minorHAnsi" w:hAnsiTheme="minorHAnsi" w:cstheme="minorHAnsi"/>
        </w:rPr>
        <w:t>wypowiedzenia).</w:t>
      </w:r>
    </w:p>
    <w:p w14:paraId="60756C51" w14:textId="364975FB" w:rsidR="00182E56" w:rsidRPr="001454C6" w:rsidRDefault="00156EDD" w:rsidP="009950F4">
      <w:pPr>
        <w:pStyle w:val="Akapitzlist"/>
        <w:numPr>
          <w:ilvl w:val="0"/>
          <w:numId w:val="21"/>
        </w:numPr>
        <w:ind w:left="0" w:right="567" w:hanging="283"/>
        <w:jc w:val="both"/>
        <w:rPr>
          <w:rFonts w:asciiTheme="minorHAnsi" w:hAnsiTheme="minorHAnsi" w:cstheme="minorHAnsi"/>
        </w:rPr>
      </w:pPr>
      <w:r w:rsidRPr="001454C6">
        <w:rPr>
          <w:rFonts w:asciiTheme="minorHAnsi" w:hAnsiTheme="minorHAnsi" w:cstheme="minorHAnsi"/>
          <w:color w:val="auto"/>
        </w:rPr>
        <w:t xml:space="preserve">Zlecającemu przysługuje prawo żądania od Zleceniobiorcy </w:t>
      </w:r>
      <w:r w:rsidR="00182E56" w:rsidRPr="001454C6">
        <w:rPr>
          <w:rFonts w:asciiTheme="minorHAnsi" w:hAnsiTheme="minorHAnsi" w:cstheme="minorHAnsi"/>
          <w:color w:val="auto"/>
        </w:rPr>
        <w:t>kary</w:t>
      </w:r>
      <w:r w:rsidR="00CD04A0" w:rsidRPr="001454C6">
        <w:rPr>
          <w:rFonts w:asciiTheme="minorHAnsi" w:hAnsiTheme="minorHAnsi" w:cstheme="minorHAnsi"/>
          <w:color w:val="auto"/>
        </w:rPr>
        <w:t xml:space="preserve"> </w:t>
      </w:r>
      <w:r w:rsidR="00182E56" w:rsidRPr="001454C6">
        <w:rPr>
          <w:rFonts w:asciiTheme="minorHAnsi" w:hAnsiTheme="minorHAnsi" w:cstheme="minorHAnsi"/>
          <w:color w:val="auto"/>
        </w:rPr>
        <w:t>umownej:</w:t>
      </w:r>
      <w:r w:rsidR="00CD04A0" w:rsidRPr="001454C6">
        <w:rPr>
          <w:rFonts w:asciiTheme="minorHAnsi" w:hAnsiTheme="minorHAnsi" w:cstheme="minorHAnsi"/>
          <w:color w:val="auto"/>
        </w:rPr>
        <w:t xml:space="preserve"> </w:t>
      </w:r>
    </w:p>
    <w:p w14:paraId="3F56C370" w14:textId="5ADD4FA9" w:rsidR="007D46A0" w:rsidRPr="001454C6" w:rsidRDefault="00182E56" w:rsidP="00DA0FE5">
      <w:pPr>
        <w:pStyle w:val="Default"/>
        <w:numPr>
          <w:ilvl w:val="0"/>
          <w:numId w:val="75"/>
        </w:numPr>
        <w:jc w:val="both"/>
        <w:rPr>
          <w:rFonts w:asciiTheme="minorHAnsi" w:hAnsiTheme="minorHAnsi" w:cstheme="minorHAnsi"/>
          <w:color w:val="auto"/>
        </w:rPr>
      </w:pPr>
      <w:r w:rsidRPr="001454C6">
        <w:rPr>
          <w:rFonts w:asciiTheme="minorHAnsi" w:hAnsiTheme="minorHAnsi" w:cstheme="minorHAnsi"/>
          <w:color w:val="auto"/>
        </w:rPr>
        <w:t>za</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zagospodarowanie</w:t>
      </w:r>
      <w:r w:rsidR="00CD04A0" w:rsidRPr="001454C6">
        <w:rPr>
          <w:rFonts w:asciiTheme="minorHAnsi" w:hAnsiTheme="minorHAnsi" w:cstheme="minorHAnsi"/>
          <w:color w:val="auto"/>
        </w:rPr>
        <w:t xml:space="preserve"> </w:t>
      </w:r>
      <w:r w:rsidR="00021CB3" w:rsidRPr="001454C6">
        <w:rPr>
          <w:rFonts w:asciiTheme="minorHAnsi" w:hAnsiTheme="minorHAnsi" w:cstheme="minorHAnsi"/>
          <w:color w:val="auto"/>
        </w:rPr>
        <w:t>Odpadu</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w</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sposób</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inny</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niż</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wskazany</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w</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w:t>
      </w:r>
      <w:r w:rsidR="00CD04A0" w:rsidRPr="001454C6">
        <w:rPr>
          <w:rFonts w:asciiTheme="minorHAnsi" w:hAnsiTheme="minorHAnsi" w:cstheme="minorHAnsi"/>
          <w:color w:val="auto"/>
        </w:rPr>
        <w:t xml:space="preserve"> </w:t>
      </w:r>
      <w:r w:rsidR="00537B01" w:rsidRPr="001454C6">
        <w:rPr>
          <w:rFonts w:asciiTheme="minorHAnsi" w:hAnsiTheme="minorHAnsi" w:cstheme="minorHAnsi"/>
          <w:color w:val="auto"/>
        </w:rPr>
        <w:t>1</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ust.</w:t>
      </w:r>
      <w:r w:rsidR="00CD04A0" w:rsidRPr="001454C6">
        <w:rPr>
          <w:rFonts w:asciiTheme="minorHAnsi" w:hAnsiTheme="minorHAnsi" w:cstheme="minorHAnsi"/>
          <w:color w:val="auto"/>
        </w:rPr>
        <w:t xml:space="preserve"> </w:t>
      </w:r>
      <w:r w:rsidR="00941C8F" w:rsidRPr="001454C6">
        <w:rPr>
          <w:rFonts w:asciiTheme="minorHAnsi" w:hAnsiTheme="minorHAnsi" w:cstheme="minorHAnsi"/>
          <w:color w:val="auto"/>
        </w:rPr>
        <w:t>4</w:t>
      </w:r>
      <w:r w:rsidRPr="001454C6">
        <w:rPr>
          <w:rFonts w:asciiTheme="minorHAnsi" w:hAnsiTheme="minorHAnsi" w:cstheme="minorHAnsi"/>
          <w:color w:val="auto"/>
        </w:rPr>
        <w:t>,</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w</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kwocie</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stanowiącej</w:t>
      </w:r>
      <w:r w:rsidR="00CD04A0" w:rsidRPr="001454C6">
        <w:rPr>
          <w:rFonts w:asciiTheme="minorHAnsi" w:hAnsiTheme="minorHAnsi" w:cstheme="minorHAnsi"/>
          <w:color w:val="auto"/>
        </w:rPr>
        <w:t xml:space="preserve"> </w:t>
      </w:r>
      <w:r w:rsidRPr="001454C6">
        <w:rPr>
          <w:rFonts w:asciiTheme="minorHAnsi" w:hAnsiTheme="minorHAnsi" w:cstheme="minorHAnsi"/>
          <w:bCs/>
          <w:color w:val="auto"/>
        </w:rPr>
        <w:t>100%</w:t>
      </w:r>
      <w:r w:rsidR="00CD04A0" w:rsidRPr="001454C6">
        <w:rPr>
          <w:rFonts w:asciiTheme="minorHAnsi" w:hAnsiTheme="minorHAnsi" w:cstheme="minorHAnsi"/>
          <w:bCs/>
          <w:color w:val="auto"/>
        </w:rPr>
        <w:t xml:space="preserve"> </w:t>
      </w:r>
      <w:r w:rsidRPr="001454C6">
        <w:rPr>
          <w:rFonts w:asciiTheme="minorHAnsi" w:hAnsiTheme="minorHAnsi" w:cstheme="minorHAnsi"/>
          <w:color w:val="auto"/>
        </w:rPr>
        <w:t>wartości</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danego</w:t>
      </w:r>
      <w:r w:rsidR="00CD04A0" w:rsidRPr="001454C6">
        <w:rPr>
          <w:rFonts w:asciiTheme="minorHAnsi" w:hAnsiTheme="minorHAnsi" w:cstheme="minorHAnsi"/>
          <w:color w:val="auto"/>
        </w:rPr>
        <w:t xml:space="preserve"> </w:t>
      </w:r>
      <w:r w:rsidR="00156EDD" w:rsidRPr="001454C6">
        <w:rPr>
          <w:rFonts w:asciiTheme="minorHAnsi" w:hAnsiTheme="minorHAnsi" w:cstheme="minorHAnsi"/>
          <w:color w:val="auto"/>
        </w:rPr>
        <w:t>z</w:t>
      </w:r>
      <w:r w:rsidR="00613B75" w:rsidRPr="001454C6">
        <w:rPr>
          <w:rFonts w:asciiTheme="minorHAnsi" w:hAnsiTheme="minorHAnsi" w:cstheme="minorHAnsi"/>
          <w:color w:val="auto"/>
        </w:rPr>
        <w:t>lecenia</w:t>
      </w:r>
      <w:r w:rsidRPr="001454C6">
        <w:rPr>
          <w:rFonts w:asciiTheme="minorHAnsi" w:hAnsiTheme="minorHAnsi" w:cstheme="minorHAnsi"/>
          <w:color w:val="auto"/>
        </w:rPr>
        <w:t>,</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którego</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dotyczy</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niezgodne</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z</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zapisami</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Umowy</w:t>
      </w:r>
      <w:r w:rsidR="00CD04A0" w:rsidRPr="001454C6">
        <w:rPr>
          <w:rFonts w:asciiTheme="minorHAnsi" w:hAnsiTheme="minorHAnsi" w:cstheme="minorHAnsi"/>
          <w:color w:val="auto"/>
        </w:rPr>
        <w:t xml:space="preserve"> </w:t>
      </w:r>
      <w:r w:rsidRPr="001454C6">
        <w:rPr>
          <w:rFonts w:asciiTheme="minorHAnsi" w:hAnsiTheme="minorHAnsi" w:cstheme="minorHAnsi"/>
          <w:color w:val="auto"/>
        </w:rPr>
        <w:t>zagospodarowanie</w:t>
      </w:r>
      <w:r w:rsidR="00CD04A0" w:rsidRPr="001454C6">
        <w:rPr>
          <w:rFonts w:asciiTheme="minorHAnsi" w:hAnsiTheme="minorHAnsi" w:cstheme="minorHAnsi"/>
          <w:color w:val="auto"/>
        </w:rPr>
        <w:t xml:space="preserve"> </w:t>
      </w:r>
      <w:r w:rsidR="00021CB3" w:rsidRPr="001454C6">
        <w:rPr>
          <w:rFonts w:asciiTheme="minorHAnsi" w:hAnsiTheme="minorHAnsi" w:cstheme="minorHAnsi"/>
          <w:color w:val="auto"/>
        </w:rPr>
        <w:t>Odpadu</w:t>
      </w:r>
      <w:r w:rsidRPr="001454C6">
        <w:rPr>
          <w:rFonts w:asciiTheme="minorHAnsi" w:hAnsiTheme="minorHAnsi" w:cstheme="minorHAnsi"/>
          <w:color w:val="auto"/>
        </w:rPr>
        <w:t>,</w:t>
      </w:r>
      <w:r w:rsidR="00CD04A0" w:rsidRPr="001454C6">
        <w:rPr>
          <w:rFonts w:asciiTheme="minorHAnsi" w:hAnsiTheme="minorHAnsi" w:cstheme="minorHAnsi"/>
          <w:color w:val="auto"/>
        </w:rPr>
        <w:t xml:space="preserve"> </w:t>
      </w:r>
    </w:p>
    <w:p w14:paraId="7A9251CA" w14:textId="17BB7544" w:rsidR="007D46A0" w:rsidRPr="007D46A0" w:rsidRDefault="00182E56" w:rsidP="00DA0FE5">
      <w:pPr>
        <w:pStyle w:val="Default"/>
        <w:numPr>
          <w:ilvl w:val="0"/>
          <w:numId w:val="75"/>
        </w:numPr>
        <w:jc w:val="both"/>
        <w:rPr>
          <w:rFonts w:asciiTheme="minorHAnsi" w:hAnsiTheme="minorHAnsi" w:cstheme="minorHAnsi"/>
          <w:color w:val="auto"/>
        </w:rPr>
      </w:pPr>
      <w:r w:rsidRPr="007D46A0">
        <w:rPr>
          <w:rFonts w:asciiTheme="minorHAnsi" w:hAnsiTheme="minorHAnsi" w:cstheme="minorHAnsi"/>
          <w:color w:val="auto"/>
        </w:rPr>
        <w:t>za</w:t>
      </w:r>
      <w:r w:rsidR="00CD04A0" w:rsidRPr="007D46A0">
        <w:rPr>
          <w:rFonts w:asciiTheme="minorHAnsi" w:hAnsiTheme="minorHAnsi" w:cstheme="minorHAnsi"/>
          <w:color w:val="auto"/>
        </w:rPr>
        <w:t xml:space="preserve"> </w:t>
      </w:r>
      <w:r w:rsidRPr="007D46A0">
        <w:rPr>
          <w:rFonts w:asciiTheme="minorHAnsi" w:hAnsiTheme="minorHAnsi" w:cstheme="minorHAnsi"/>
          <w:color w:val="auto"/>
        </w:rPr>
        <w:t>opóźnienie</w:t>
      </w:r>
      <w:r w:rsidR="00CD04A0" w:rsidRPr="007D46A0">
        <w:rPr>
          <w:rFonts w:asciiTheme="minorHAnsi" w:hAnsiTheme="minorHAnsi" w:cstheme="minorHAnsi"/>
          <w:color w:val="auto"/>
        </w:rPr>
        <w:t xml:space="preserve"> </w:t>
      </w:r>
      <w:r w:rsidRPr="007D46A0">
        <w:rPr>
          <w:rFonts w:asciiTheme="minorHAnsi" w:hAnsiTheme="minorHAnsi" w:cstheme="minorHAnsi"/>
          <w:color w:val="auto"/>
        </w:rPr>
        <w:t>w</w:t>
      </w:r>
      <w:r w:rsidR="00CD04A0" w:rsidRPr="007D46A0">
        <w:rPr>
          <w:rFonts w:asciiTheme="minorHAnsi" w:hAnsiTheme="minorHAnsi" w:cstheme="minorHAnsi"/>
          <w:color w:val="auto"/>
        </w:rPr>
        <w:t xml:space="preserve"> </w:t>
      </w:r>
      <w:r w:rsidRPr="007D46A0">
        <w:rPr>
          <w:rFonts w:asciiTheme="minorHAnsi" w:hAnsiTheme="minorHAnsi" w:cstheme="minorHAnsi"/>
          <w:color w:val="auto"/>
        </w:rPr>
        <w:t>wykonaniu</w:t>
      </w:r>
      <w:r w:rsidR="00CD04A0" w:rsidRPr="007D46A0">
        <w:rPr>
          <w:rFonts w:asciiTheme="minorHAnsi" w:hAnsiTheme="minorHAnsi" w:cstheme="minorHAnsi"/>
          <w:color w:val="auto"/>
        </w:rPr>
        <w:t xml:space="preserve"> </w:t>
      </w:r>
      <w:r w:rsidRPr="007D46A0">
        <w:rPr>
          <w:rFonts w:asciiTheme="minorHAnsi" w:hAnsiTheme="minorHAnsi" w:cstheme="minorHAnsi"/>
          <w:color w:val="auto"/>
        </w:rPr>
        <w:t>przedmiotu</w:t>
      </w:r>
      <w:r w:rsidR="00CD04A0" w:rsidRPr="007D46A0">
        <w:rPr>
          <w:rFonts w:asciiTheme="minorHAnsi" w:hAnsiTheme="minorHAnsi" w:cstheme="minorHAnsi"/>
          <w:color w:val="auto"/>
        </w:rPr>
        <w:t xml:space="preserve"> </w:t>
      </w:r>
      <w:r w:rsidRPr="007D46A0">
        <w:rPr>
          <w:rFonts w:asciiTheme="minorHAnsi" w:hAnsiTheme="minorHAnsi" w:cstheme="minorHAnsi"/>
          <w:color w:val="auto"/>
        </w:rPr>
        <w:t>Umowy</w:t>
      </w:r>
      <w:r w:rsidR="00CD04A0" w:rsidRPr="007D46A0">
        <w:rPr>
          <w:rFonts w:asciiTheme="minorHAnsi" w:hAnsiTheme="minorHAnsi" w:cstheme="minorHAnsi"/>
          <w:color w:val="auto"/>
        </w:rPr>
        <w:t xml:space="preserve"> </w:t>
      </w:r>
      <w:r w:rsidRPr="007D46A0">
        <w:rPr>
          <w:rFonts w:asciiTheme="minorHAnsi" w:hAnsiTheme="minorHAnsi" w:cstheme="minorHAnsi"/>
          <w:color w:val="auto"/>
        </w:rPr>
        <w:t>w</w:t>
      </w:r>
      <w:r w:rsidR="00CD04A0" w:rsidRPr="007D46A0">
        <w:rPr>
          <w:rFonts w:asciiTheme="minorHAnsi" w:hAnsiTheme="minorHAnsi" w:cstheme="minorHAnsi"/>
          <w:color w:val="auto"/>
        </w:rPr>
        <w:t xml:space="preserve"> </w:t>
      </w:r>
      <w:r w:rsidRPr="007D46A0">
        <w:rPr>
          <w:rFonts w:asciiTheme="minorHAnsi" w:hAnsiTheme="minorHAnsi" w:cstheme="minorHAnsi"/>
          <w:color w:val="auto"/>
        </w:rPr>
        <w:t>kwocie</w:t>
      </w:r>
      <w:r w:rsidR="00CD04A0" w:rsidRPr="007D46A0">
        <w:rPr>
          <w:rFonts w:asciiTheme="minorHAnsi" w:hAnsiTheme="minorHAnsi" w:cstheme="minorHAnsi"/>
          <w:color w:val="auto"/>
        </w:rPr>
        <w:t xml:space="preserve"> </w:t>
      </w:r>
      <w:r w:rsidRPr="007D46A0">
        <w:rPr>
          <w:rFonts w:asciiTheme="minorHAnsi" w:hAnsiTheme="minorHAnsi" w:cstheme="minorHAnsi"/>
          <w:color w:val="auto"/>
        </w:rPr>
        <w:t>stanowiącej</w:t>
      </w:r>
      <w:r w:rsidR="00CD04A0" w:rsidRPr="007D46A0">
        <w:rPr>
          <w:rFonts w:asciiTheme="minorHAnsi" w:hAnsiTheme="minorHAnsi" w:cstheme="minorHAnsi"/>
          <w:color w:val="auto"/>
        </w:rPr>
        <w:t xml:space="preserve"> </w:t>
      </w:r>
      <w:r w:rsidRPr="007D46A0">
        <w:rPr>
          <w:rFonts w:asciiTheme="minorHAnsi" w:hAnsiTheme="minorHAnsi" w:cstheme="minorHAnsi"/>
          <w:color w:val="auto"/>
        </w:rPr>
        <w:t>0,2%</w:t>
      </w:r>
      <w:r w:rsidR="00CD04A0" w:rsidRPr="007D46A0">
        <w:rPr>
          <w:rFonts w:asciiTheme="minorHAnsi" w:hAnsiTheme="minorHAnsi" w:cstheme="minorHAnsi"/>
          <w:color w:val="auto"/>
        </w:rPr>
        <w:t xml:space="preserve"> </w:t>
      </w:r>
      <w:r w:rsidRPr="007D46A0">
        <w:rPr>
          <w:rFonts w:asciiTheme="minorHAnsi" w:hAnsiTheme="minorHAnsi" w:cstheme="minorHAnsi"/>
          <w:color w:val="auto"/>
        </w:rPr>
        <w:t>wartości</w:t>
      </w:r>
      <w:r w:rsidR="007D46A0">
        <w:rPr>
          <w:rFonts w:asciiTheme="minorHAnsi" w:hAnsiTheme="minorHAnsi" w:cstheme="minorHAnsi"/>
          <w:color w:val="auto"/>
        </w:rPr>
        <w:t xml:space="preserve"> danego</w:t>
      </w:r>
      <w:r w:rsidR="00CD04A0" w:rsidRPr="007D46A0">
        <w:rPr>
          <w:rFonts w:asciiTheme="minorHAnsi" w:hAnsiTheme="minorHAnsi" w:cstheme="minorHAnsi"/>
          <w:color w:val="auto"/>
        </w:rPr>
        <w:t xml:space="preserve"> </w:t>
      </w:r>
      <w:r w:rsidR="00156EDD" w:rsidRPr="007D46A0">
        <w:rPr>
          <w:rFonts w:asciiTheme="minorHAnsi" w:hAnsiTheme="minorHAnsi" w:cstheme="minorHAnsi"/>
          <w:color w:val="auto"/>
        </w:rPr>
        <w:t>z</w:t>
      </w:r>
      <w:r w:rsidR="00613B75" w:rsidRPr="007D46A0">
        <w:rPr>
          <w:rFonts w:asciiTheme="minorHAnsi" w:hAnsiTheme="minorHAnsi" w:cstheme="minorHAnsi"/>
          <w:color w:val="auto"/>
        </w:rPr>
        <w:t>lecenia</w:t>
      </w:r>
      <w:r w:rsidR="00CD04A0" w:rsidRPr="007D46A0">
        <w:rPr>
          <w:rFonts w:asciiTheme="minorHAnsi" w:hAnsiTheme="minorHAnsi" w:cstheme="minorHAnsi"/>
          <w:color w:val="auto"/>
        </w:rPr>
        <w:t xml:space="preserve"> </w:t>
      </w:r>
      <w:r w:rsidRPr="007D46A0">
        <w:rPr>
          <w:rFonts w:asciiTheme="minorHAnsi" w:hAnsiTheme="minorHAnsi" w:cstheme="minorHAnsi"/>
          <w:color w:val="auto"/>
        </w:rPr>
        <w:t>za</w:t>
      </w:r>
      <w:r w:rsidR="00CD04A0" w:rsidRPr="007D46A0">
        <w:rPr>
          <w:rFonts w:asciiTheme="minorHAnsi" w:hAnsiTheme="minorHAnsi" w:cstheme="minorHAnsi"/>
          <w:color w:val="auto"/>
        </w:rPr>
        <w:t xml:space="preserve"> </w:t>
      </w:r>
      <w:r w:rsidRPr="007D46A0">
        <w:rPr>
          <w:rFonts w:asciiTheme="minorHAnsi" w:hAnsiTheme="minorHAnsi" w:cstheme="minorHAnsi"/>
          <w:color w:val="auto"/>
        </w:rPr>
        <w:t>każdy</w:t>
      </w:r>
      <w:r w:rsidR="00CD04A0" w:rsidRPr="007D46A0">
        <w:rPr>
          <w:rFonts w:asciiTheme="minorHAnsi" w:hAnsiTheme="minorHAnsi" w:cstheme="minorHAnsi"/>
          <w:color w:val="auto"/>
        </w:rPr>
        <w:t xml:space="preserve"> </w:t>
      </w:r>
      <w:r w:rsidRPr="007D46A0">
        <w:rPr>
          <w:rFonts w:asciiTheme="minorHAnsi" w:hAnsiTheme="minorHAnsi" w:cstheme="minorHAnsi"/>
          <w:color w:val="auto"/>
        </w:rPr>
        <w:t>dzień</w:t>
      </w:r>
      <w:r w:rsidR="00CD04A0" w:rsidRPr="007D46A0">
        <w:rPr>
          <w:rFonts w:asciiTheme="minorHAnsi" w:hAnsiTheme="minorHAnsi" w:cstheme="minorHAnsi"/>
          <w:color w:val="auto"/>
        </w:rPr>
        <w:t xml:space="preserve"> </w:t>
      </w:r>
      <w:r w:rsidRPr="007D46A0">
        <w:rPr>
          <w:rFonts w:asciiTheme="minorHAnsi" w:hAnsiTheme="minorHAnsi" w:cstheme="minorHAnsi"/>
          <w:color w:val="auto"/>
        </w:rPr>
        <w:t>opóźnienia</w:t>
      </w:r>
      <w:r w:rsidR="00CD04A0" w:rsidRPr="007D46A0">
        <w:rPr>
          <w:rFonts w:asciiTheme="minorHAnsi" w:hAnsiTheme="minorHAnsi" w:cstheme="minorHAnsi"/>
          <w:color w:val="auto"/>
        </w:rPr>
        <w:t xml:space="preserve"> </w:t>
      </w:r>
      <w:r w:rsidR="007A7F31" w:rsidRPr="007D46A0">
        <w:rPr>
          <w:rFonts w:asciiTheme="minorHAnsi" w:hAnsiTheme="minorHAnsi" w:cstheme="minorHAnsi"/>
          <w:color w:val="auto"/>
        </w:rPr>
        <w:t>przekraczający</w:t>
      </w:r>
      <w:r w:rsidR="00CD04A0" w:rsidRPr="007D46A0">
        <w:rPr>
          <w:rFonts w:asciiTheme="minorHAnsi" w:hAnsiTheme="minorHAnsi" w:cstheme="minorHAnsi"/>
          <w:color w:val="auto"/>
        </w:rPr>
        <w:t xml:space="preserve"> </w:t>
      </w:r>
      <w:r w:rsidR="007A7F31" w:rsidRPr="007D46A0">
        <w:rPr>
          <w:rFonts w:asciiTheme="minorHAnsi" w:hAnsiTheme="minorHAnsi" w:cstheme="minorHAnsi"/>
          <w:color w:val="auto"/>
        </w:rPr>
        <w:t>termin</w:t>
      </w:r>
      <w:r w:rsidR="00CD04A0" w:rsidRPr="007D46A0">
        <w:rPr>
          <w:rFonts w:asciiTheme="minorHAnsi" w:hAnsiTheme="minorHAnsi" w:cstheme="minorHAnsi"/>
          <w:color w:val="auto"/>
        </w:rPr>
        <w:t xml:space="preserve"> </w:t>
      </w:r>
      <w:r w:rsidR="007A7F31" w:rsidRPr="007D46A0">
        <w:rPr>
          <w:rFonts w:asciiTheme="minorHAnsi" w:hAnsiTheme="minorHAnsi" w:cstheme="minorHAnsi"/>
          <w:color w:val="auto"/>
        </w:rPr>
        <w:t>wskazany</w:t>
      </w:r>
      <w:r w:rsidR="00CD04A0" w:rsidRPr="007D46A0">
        <w:rPr>
          <w:rFonts w:asciiTheme="minorHAnsi" w:hAnsiTheme="minorHAnsi" w:cstheme="minorHAnsi"/>
          <w:color w:val="auto"/>
        </w:rPr>
        <w:t xml:space="preserve"> </w:t>
      </w:r>
      <w:r w:rsidR="007A7F31" w:rsidRPr="007D46A0">
        <w:rPr>
          <w:rFonts w:asciiTheme="minorHAnsi" w:hAnsiTheme="minorHAnsi" w:cstheme="minorHAnsi"/>
          <w:color w:val="auto"/>
        </w:rPr>
        <w:t>w</w:t>
      </w:r>
      <w:r w:rsidR="00CD04A0" w:rsidRPr="007D46A0">
        <w:rPr>
          <w:rStyle w:val="Odwoaniedokomentarza"/>
          <w:rFonts w:asciiTheme="minorHAnsi" w:eastAsia="Times New Roman" w:hAnsiTheme="minorHAnsi" w:cstheme="minorHAnsi"/>
          <w:color w:val="00000A"/>
          <w:kern w:val="3"/>
          <w:sz w:val="24"/>
          <w:szCs w:val="24"/>
          <w:lang w:eastAsia="pl-PL"/>
        </w:rPr>
        <w:t xml:space="preserve"> </w:t>
      </w:r>
      <w:r w:rsidR="00156EDD" w:rsidRPr="007D46A0">
        <w:rPr>
          <w:rStyle w:val="Odwoaniedokomentarza"/>
          <w:rFonts w:asciiTheme="minorHAnsi" w:eastAsia="Times New Roman" w:hAnsiTheme="minorHAnsi" w:cstheme="minorHAnsi"/>
          <w:color w:val="00000A"/>
          <w:kern w:val="3"/>
          <w:sz w:val="24"/>
          <w:szCs w:val="24"/>
          <w:lang w:eastAsia="pl-PL"/>
        </w:rPr>
        <w:t>z</w:t>
      </w:r>
      <w:r w:rsidR="002C07D8" w:rsidRPr="007D46A0">
        <w:rPr>
          <w:rStyle w:val="Odwoaniedokomentarza"/>
          <w:rFonts w:asciiTheme="minorHAnsi" w:eastAsia="Times New Roman" w:hAnsiTheme="minorHAnsi" w:cstheme="minorHAnsi"/>
          <w:color w:val="00000A"/>
          <w:kern w:val="3"/>
          <w:sz w:val="24"/>
          <w:szCs w:val="24"/>
          <w:lang w:eastAsia="pl-PL"/>
        </w:rPr>
        <w:t>leceniu</w:t>
      </w:r>
      <w:r w:rsidR="00CD04A0" w:rsidRPr="007D46A0">
        <w:rPr>
          <w:rStyle w:val="Odwoaniedokomentarza"/>
          <w:rFonts w:asciiTheme="minorHAnsi" w:eastAsia="Times New Roman" w:hAnsiTheme="minorHAnsi" w:cstheme="minorHAnsi"/>
          <w:color w:val="00000A"/>
          <w:kern w:val="3"/>
          <w:sz w:val="24"/>
          <w:szCs w:val="24"/>
          <w:lang w:eastAsia="pl-PL"/>
        </w:rPr>
        <w:t xml:space="preserve"> </w:t>
      </w:r>
      <w:r w:rsidR="00025940" w:rsidRPr="007D46A0">
        <w:rPr>
          <w:rStyle w:val="Odwoaniedokomentarza"/>
          <w:rFonts w:asciiTheme="minorHAnsi" w:eastAsia="Times New Roman" w:hAnsiTheme="minorHAnsi" w:cstheme="minorHAnsi"/>
          <w:color w:val="00000A"/>
          <w:kern w:val="3"/>
          <w:sz w:val="24"/>
          <w:szCs w:val="24"/>
          <w:lang w:eastAsia="pl-PL"/>
        </w:rPr>
        <w:t>zatwierdzonym</w:t>
      </w:r>
      <w:r w:rsidR="00CD04A0" w:rsidRPr="007D46A0">
        <w:rPr>
          <w:rStyle w:val="Odwoaniedokomentarza"/>
          <w:rFonts w:asciiTheme="minorHAnsi" w:eastAsia="Times New Roman" w:hAnsiTheme="minorHAnsi" w:cstheme="minorHAnsi"/>
          <w:color w:val="00000A"/>
          <w:kern w:val="3"/>
          <w:sz w:val="24"/>
          <w:szCs w:val="24"/>
          <w:lang w:eastAsia="pl-PL"/>
        </w:rPr>
        <w:t xml:space="preserve"> </w:t>
      </w:r>
      <w:r w:rsidR="00025940" w:rsidRPr="007D46A0">
        <w:rPr>
          <w:rStyle w:val="Odwoaniedokomentarza"/>
          <w:rFonts w:asciiTheme="minorHAnsi" w:eastAsia="Times New Roman" w:hAnsiTheme="minorHAnsi" w:cstheme="minorHAnsi"/>
          <w:color w:val="00000A"/>
          <w:kern w:val="3"/>
          <w:sz w:val="24"/>
          <w:szCs w:val="24"/>
          <w:lang w:eastAsia="pl-PL"/>
        </w:rPr>
        <w:t>przez</w:t>
      </w:r>
      <w:r w:rsidR="00CD04A0" w:rsidRPr="007D46A0">
        <w:rPr>
          <w:rStyle w:val="Odwoaniedokomentarza"/>
          <w:rFonts w:asciiTheme="minorHAnsi" w:eastAsia="Times New Roman" w:hAnsiTheme="minorHAnsi" w:cstheme="minorHAnsi"/>
          <w:color w:val="00000A"/>
          <w:kern w:val="3"/>
          <w:sz w:val="24"/>
          <w:szCs w:val="24"/>
          <w:lang w:eastAsia="pl-PL"/>
        </w:rPr>
        <w:t xml:space="preserve"> </w:t>
      </w:r>
      <w:r w:rsidR="00025940" w:rsidRPr="007D46A0">
        <w:rPr>
          <w:rStyle w:val="Odwoaniedokomentarza"/>
          <w:rFonts w:asciiTheme="minorHAnsi" w:eastAsia="Times New Roman" w:hAnsiTheme="minorHAnsi" w:cstheme="minorHAnsi"/>
          <w:color w:val="00000A"/>
          <w:kern w:val="3"/>
          <w:sz w:val="24"/>
          <w:szCs w:val="24"/>
          <w:lang w:eastAsia="pl-PL"/>
        </w:rPr>
        <w:t>obie</w:t>
      </w:r>
      <w:r w:rsidR="00CD04A0" w:rsidRPr="007D46A0">
        <w:rPr>
          <w:rStyle w:val="Odwoaniedokomentarza"/>
          <w:rFonts w:asciiTheme="minorHAnsi" w:eastAsia="Times New Roman" w:hAnsiTheme="minorHAnsi" w:cstheme="minorHAnsi"/>
          <w:color w:val="00000A"/>
          <w:kern w:val="3"/>
          <w:sz w:val="24"/>
          <w:szCs w:val="24"/>
          <w:lang w:eastAsia="pl-PL"/>
        </w:rPr>
        <w:t xml:space="preserve"> </w:t>
      </w:r>
      <w:r w:rsidR="00025940" w:rsidRPr="007D46A0">
        <w:rPr>
          <w:rStyle w:val="Odwoaniedokomentarza"/>
          <w:rFonts w:asciiTheme="minorHAnsi" w:eastAsia="Times New Roman" w:hAnsiTheme="minorHAnsi" w:cstheme="minorHAnsi"/>
          <w:color w:val="00000A"/>
          <w:kern w:val="3"/>
          <w:sz w:val="24"/>
          <w:szCs w:val="24"/>
          <w:lang w:eastAsia="pl-PL"/>
        </w:rPr>
        <w:t>Strony</w:t>
      </w:r>
      <w:r w:rsidR="00156EDD" w:rsidRPr="007D46A0">
        <w:rPr>
          <w:rStyle w:val="Odwoaniedokomentarza"/>
          <w:rFonts w:asciiTheme="minorHAnsi" w:eastAsia="Times New Roman" w:hAnsiTheme="minorHAnsi" w:cstheme="minorHAnsi"/>
          <w:color w:val="00000A"/>
          <w:kern w:val="3"/>
          <w:sz w:val="24"/>
          <w:szCs w:val="24"/>
          <w:lang w:eastAsia="pl-PL"/>
        </w:rPr>
        <w:t xml:space="preserve"> drogą mailową</w:t>
      </w:r>
      <w:r w:rsidR="007D46A0">
        <w:rPr>
          <w:rStyle w:val="Odwoaniedokomentarza"/>
          <w:rFonts w:asciiTheme="minorHAnsi" w:eastAsia="Times New Roman" w:hAnsiTheme="minorHAnsi" w:cstheme="minorHAnsi"/>
          <w:color w:val="00000A"/>
          <w:kern w:val="3"/>
          <w:sz w:val="24"/>
          <w:szCs w:val="24"/>
          <w:lang w:eastAsia="pl-PL"/>
        </w:rPr>
        <w:t>;</w:t>
      </w:r>
    </w:p>
    <w:p w14:paraId="5FD90D7C" w14:textId="6FD0161B" w:rsidR="00F11587" w:rsidRPr="007D46A0" w:rsidRDefault="007364F1" w:rsidP="00DA0FE5">
      <w:pPr>
        <w:pStyle w:val="Default"/>
        <w:numPr>
          <w:ilvl w:val="0"/>
          <w:numId w:val="75"/>
        </w:numPr>
        <w:jc w:val="both"/>
        <w:rPr>
          <w:rFonts w:asciiTheme="minorHAnsi" w:hAnsiTheme="minorHAnsi" w:cstheme="minorHAnsi"/>
          <w:color w:val="000000" w:themeColor="text1"/>
        </w:rPr>
      </w:pPr>
      <w:r w:rsidRPr="007D46A0">
        <w:rPr>
          <w:rFonts w:asciiTheme="minorHAnsi" w:hAnsiTheme="minorHAnsi" w:cstheme="minorHAnsi"/>
          <w:color w:val="auto"/>
        </w:rPr>
        <w:t>za</w:t>
      </w:r>
      <w:r w:rsidR="00CD04A0" w:rsidRPr="007D46A0">
        <w:rPr>
          <w:rFonts w:asciiTheme="minorHAnsi" w:hAnsiTheme="minorHAnsi" w:cstheme="minorHAnsi"/>
          <w:color w:val="auto"/>
        </w:rPr>
        <w:t xml:space="preserve"> </w:t>
      </w:r>
      <w:r w:rsidRPr="007D46A0">
        <w:rPr>
          <w:rFonts w:asciiTheme="minorHAnsi" w:hAnsiTheme="minorHAnsi" w:cstheme="minorHAnsi"/>
          <w:color w:val="auto"/>
        </w:rPr>
        <w:t>podzlecenie</w:t>
      </w:r>
      <w:r w:rsidR="00CD04A0" w:rsidRPr="007D46A0">
        <w:rPr>
          <w:rFonts w:asciiTheme="minorHAnsi" w:hAnsiTheme="minorHAnsi" w:cstheme="minorHAnsi"/>
          <w:color w:val="auto"/>
        </w:rPr>
        <w:t xml:space="preserve"> </w:t>
      </w:r>
      <w:r w:rsidRPr="007D46A0">
        <w:rPr>
          <w:rFonts w:asciiTheme="minorHAnsi" w:hAnsiTheme="minorHAnsi" w:cstheme="minorHAnsi"/>
          <w:color w:val="auto"/>
        </w:rPr>
        <w:t>wykonania</w:t>
      </w:r>
      <w:r w:rsidR="00CD04A0" w:rsidRPr="007D46A0">
        <w:rPr>
          <w:rFonts w:asciiTheme="minorHAnsi" w:hAnsiTheme="minorHAnsi" w:cstheme="minorHAnsi"/>
          <w:color w:val="auto"/>
        </w:rPr>
        <w:t xml:space="preserve"> </w:t>
      </w:r>
      <w:r w:rsidRPr="007D46A0">
        <w:rPr>
          <w:rFonts w:asciiTheme="minorHAnsi" w:hAnsiTheme="minorHAnsi" w:cstheme="minorHAnsi"/>
          <w:color w:val="auto"/>
        </w:rPr>
        <w:t>Umowy</w:t>
      </w:r>
      <w:r w:rsidR="00CD04A0" w:rsidRPr="007D46A0">
        <w:rPr>
          <w:rFonts w:asciiTheme="minorHAnsi" w:hAnsiTheme="minorHAnsi" w:cstheme="minorHAnsi"/>
          <w:color w:val="auto"/>
        </w:rPr>
        <w:t xml:space="preserve"> </w:t>
      </w:r>
      <w:r w:rsidR="00F33B21" w:rsidRPr="007D46A0">
        <w:rPr>
          <w:rFonts w:asciiTheme="minorHAnsi" w:hAnsiTheme="minorHAnsi" w:cstheme="minorHAnsi"/>
          <w:color w:val="auto"/>
        </w:rPr>
        <w:t xml:space="preserve">podwykonawcy </w:t>
      </w:r>
      <w:r w:rsidRPr="007D46A0">
        <w:rPr>
          <w:rFonts w:asciiTheme="minorHAnsi" w:hAnsiTheme="minorHAnsi" w:cstheme="minorHAnsi"/>
          <w:color w:val="auto"/>
        </w:rPr>
        <w:t>bez</w:t>
      </w:r>
      <w:r w:rsidR="00CD04A0" w:rsidRPr="007D46A0">
        <w:rPr>
          <w:rFonts w:asciiTheme="minorHAnsi" w:hAnsiTheme="minorHAnsi" w:cstheme="minorHAnsi"/>
          <w:color w:val="auto"/>
        </w:rPr>
        <w:t xml:space="preserve"> </w:t>
      </w:r>
      <w:r w:rsidRPr="007D46A0">
        <w:rPr>
          <w:rFonts w:asciiTheme="minorHAnsi" w:hAnsiTheme="minorHAnsi" w:cstheme="minorHAnsi"/>
          <w:color w:val="auto"/>
        </w:rPr>
        <w:t>uzyskania</w:t>
      </w:r>
      <w:r w:rsidR="00CD04A0" w:rsidRPr="007D46A0">
        <w:rPr>
          <w:rFonts w:asciiTheme="minorHAnsi" w:hAnsiTheme="minorHAnsi" w:cstheme="minorHAnsi"/>
          <w:color w:val="auto"/>
        </w:rPr>
        <w:t xml:space="preserve"> </w:t>
      </w:r>
      <w:r w:rsidRPr="007D46A0">
        <w:rPr>
          <w:rFonts w:asciiTheme="minorHAnsi" w:hAnsiTheme="minorHAnsi" w:cstheme="minorHAnsi"/>
          <w:color w:val="auto"/>
        </w:rPr>
        <w:t>uprzedniej,</w:t>
      </w:r>
      <w:r w:rsidR="00CD04A0" w:rsidRPr="007D46A0">
        <w:rPr>
          <w:rFonts w:asciiTheme="minorHAnsi" w:hAnsiTheme="minorHAnsi" w:cstheme="minorHAnsi"/>
          <w:color w:val="auto"/>
        </w:rPr>
        <w:t xml:space="preserve"> </w:t>
      </w:r>
      <w:r w:rsidRPr="007D46A0">
        <w:rPr>
          <w:rFonts w:asciiTheme="minorHAnsi" w:hAnsiTheme="minorHAnsi" w:cstheme="minorHAnsi"/>
          <w:color w:val="auto"/>
        </w:rPr>
        <w:t>pisemnej</w:t>
      </w:r>
      <w:r w:rsidR="00CD04A0" w:rsidRPr="007D46A0">
        <w:rPr>
          <w:rFonts w:asciiTheme="minorHAnsi" w:hAnsiTheme="minorHAnsi" w:cstheme="minorHAnsi"/>
          <w:color w:val="auto"/>
        </w:rPr>
        <w:t xml:space="preserve"> </w:t>
      </w:r>
      <w:r w:rsidRPr="007D46A0">
        <w:rPr>
          <w:rFonts w:asciiTheme="minorHAnsi" w:hAnsiTheme="minorHAnsi" w:cstheme="minorHAnsi"/>
          <w:color w:val="auto"/>
        </w:rPr>
        <w:t>zgody</w:t>
      </w:r>
      <w:r w:rsidR="00CD04A0" w:rsidRPr="007D46A0">
        <w:rPr>
          <w:rFonts w:asciiTheme="minorHAnsi" w:hAnsiTheme="minorHAnsi" w:cstheme="minorHAnsi"/>
          <w:color w:val="auto"/>
        </w:rPr>
        <w:t xml:space="preserve"> </w:t>
      </w:r>
      <w:r w:rsidRPr="007D46A0">
        <w:rPr>
          <w:rFonts w:asciiTheme="minorHAnsi" w:hAnsiTheme="minorHAnsi" w:cstheme="minorHAnsi"/>
          <w:color w:val="auto"/>
        </w:rPr>
        <w:t>Zlecającego</w:t>
      </w:r>
      <w:r w:rsidR="00CD04A0" w:rsidRPr="007D46A0">
        <w:rPr>
          <w:rFonts w:asciiTheme="minorHAnsi" w:hAnsiTheme="minorHAnsi" w:cstheme="minorHAnsi"/>
          <w:color w:val="auto"/>
        </w:rPr>
        <w:t xml:space="preserve"> </w:t>
      </w:r>
      <w:r w:rsidRPr="007D46A0">
        <w:rPr>
          <w:rFonts w:asciiTheme="minorHAnsi" w:hAnsiTheme="minorHAnsi" w:cstheme="minorHAnsi"/>
          <w:color w:val="auto"/>
        </w:rPr>
        <w:t>w</w:t>
      </w:r>
      <w:r w:rsidR="00CD04A0" w:rsidRPr="007D46A0">
        <w:rPr>
          <w:rFonts w:asciiTheme="minorHAnsi" w:hAnsiTheme="minorHAnsi" w:cstheme="minorHAnsi"/>
          <w:color w:val="auto"/>
        </w:rPr>
        <w:t xml:space="preserve"> </w:t>
      </w:r>
      <w:r w:rsidRPr="007D46A0">
        <w:rPr>
          <w:rFonts w:asciiTheme="minorHAnsi" w:hAnsiTheme="minorHAnsi" w:cstheme="minorHAnsi"/>
          <w:color w:val="auto"/>
        </w:rPr>
        <w:t>wysokości</w:t>
      </w:r>
      <w:r w:rsidR="00CD04A0" w:rsidRPr="007D46A0">
        <w:rPr>
          <w:rFonts w:asciiTheme="minorHAnsi" w:hAnsiTheme="minorHAnsi" w:cstheme="minorHAnsi"/>
          <w:color w:val="auto"/>
        </w:rPr>
        <w:t xml:space="preserve"> </w:t>
      </w:r>
      <w:r w:rsidRPr="007D46A0">
        <w:rPr>
          <w:rFonts w:asciiTheme="minorHAnsi" w:hAnsiTheme="minorHAnsi" w:cstheme="minorHAnsi"/>
          <w:color w:val="auto"/>
        </w:rPr>
        <w:t>20%</w:t>
      </w:r>
      <w:r w:rsidR="00CD04A0" w:rsidRPr="007D46A0">
        <w:rPr>
          <w:rFonts w:asciiTheme="minorHAnsi" w:hAnsiTheme="minorHAnsi" w:cstheme="minorHAnsi"/>
          <w:color w:val="auto"/>
        </w:rPr>
        <w:t xml:space="preserve"> </w:t>
      </w:r>
      <w:r w:rsidRPr="007D46A0">
        <w:rPr>
          <w:rFonts w:asciiTheme="minorHAnsi" w:hAnsiTheme="minorHAnsi" w:cstheme="minorHAnsi"/>
          <w:color w:val="auto"/>
        </w:rPr>
        <w:t>całkowitej</w:t>
      </w:r>
      <w:r w:rsidR="00CD04A0" w:rsidRPr="007D46A0">
        <w:rPr>
          <w:rFonts w:asciiTheme="minorHAnsi" w:hAnsiTheme="minorHAnsi" w:cstheme="minorHAnsi"/>
          <w:color w:val="auto"/>
        </w:rPr>
        <w:t xml:space="preserve"> </w:t>
      </w:r>
      <w:r w:rsidRPr="007D46A0">
        <w:rPr>
          <w:rFonts w:asciiTheme="minorHAnsi" w:hAnsiTheme="minorHAnsi" w:cstheme="minorHAnsi"/>
          <w:color w:val="auto"/>
        </w:rPr>
        <w:t>wartości</w:t>
      </w:r>
      <w:r w:rsidR="00CD04A0" w:rsidRPr="007D46A0">
        <w:rPr>
          <w:rFonts w:asciiTheme="minorHAnsi" w:hAnsiTheme="minorHAnsi" w:cstheme="minorHAnsi"/>
          <w:color w:val="auto"/>
        </w:rPr>
        <w:t xml:space="preserve"> </w:t>
      </w:r>
      <w:r w:rsidR="00025940" w:rsidRPr="007D46A0">
        <w:rPr>
          <w:rFonts w:asciiTheme="minorHAnsi" w:hAnsiTheme="minorHAnsi" w:cstheme="minorHAnsi"/>
          <w:color w:val="auto"/>
        </w:rPr>
        <w:t>danego</w:t>
      </w:r>
      <w:r w:rsidR="00CD04A0" w:rsidRPr="007D46A0">
        <w:rPr>
          <w:rFonts w:asciiTheme="minorHAnsi" w:hAnsiTheme="minorHAnsi" w:cstheme="minorHAnsi"/>
          <w:color w:val="auto"/>
        </w:rPr>
        <w:t xml:space="preserve"> </w:t>
      </w:r>
      <w:r w:rsidR="00F33B21" w:rsidRPr="007D46A0">
        <w:rPr>
          <w:rFonts w:asciiTheme="minorHAnsi" w:hAnsiTheme="minorHAnsi" w:cstheme="minorHAnsi"/>
          <w:color w:val="auto"/>
        </w:rPr>
        <w:t>Z</w:t>
      </w:r>
      <w:r w:rsidR="00025940" w:rsidRPr="007D46A0">
        <w:rPr>
          <w:rFonts w:asciiTheme="minorHAnsi" w:hAnsiTheme="minorHAnsi" w:cstheme="minorHAnsi"/>
          <w:color w:val="auto"/>
        </w:rPr>
        <w:t>leceni</w:t>
      </w:r>
      <w:r w:rsidR="00F33B21" w:rsidRPr="007D46A0">
        <w:rPr>
          <w:rFonts w:asciiTheme="minorHAnsi" w:hAnsiTheme="minorHAnsi" w:cstheme="minorHAnsi"/>
          <w:color w:val="auto"/>
        </w:rPr>
        <w:t>a</w:t>
      </w:r>
      <w:r w:rsidR="00025940" w:rsidRPr="007D46A0">
        <w:rPr>
          <w:rFonts w:asciiTheme="minorHAnsi" w:hAnsiTheme="minorHAnsi" w:cstheme="minorHAnsi"/>
          <w:color w:val="auto"/>
        </w:rPr>
        <w:t>.</w:t>
      </w:r>
      <w:r w:rsidR="00CD04A0" w:rsidRPr="007D46A0">
        <w:rPr>
          <w:rFonts w:asciiTheme="minorHAnsi" w:hAnsiTheme="minorHAnsi" w:cstheme="minorHAnsi"/>
          <w:color w:val="000000" w:themeColor="text1"/>
        </w:rPr>
        <w:t xml:space="preserve"> </w:t>
      </w:r>
    </w:p>
    <w:p w14:paraId="5443E51B" w14:textId="1E26A384" w:rsidR="00182E56" w:rsidRPr="001454C6" w:rsidRDefault="00C33E1F" w:rsidP="009950F4">
      <w:pPr>
        <w:pStyle w:val="Default"/>
        <w:ind w:left="-170"/>
        <w:jc w:val="both"/>
        <w:rPr>
          <w:rFonts w:asciiTheme="minorHAnsi" w:hAnsiTheme="minorHAnsi" w:cstheme="minorHAnsi"/>
          <w:color w:val="auto"/>
        </w:rPr>
      </w:pPr>
      <w:r w:rsidRPr="001454C6">
        <w:rPr>
          <w:rFonts w:asciiTheme="minorHAnsi" w:hAnsiTheme="minorHAnsi" w:cstheme="minorHAnsi"/>
          <w:color w:val="000000" w:themeColor="text1"/>
        </w:rPr>
        <w:t xml:space="preserve">6. </w:t>
      </w:r>
      <w:r w:rsidR="00182E56" w:rsidRPr="001454C6">
        <w:rPr>
          <w:rFonts w:asciiTheme="minorHAnsi" w:hAnsiTheme="minorHAnsi" w:cstheme="minorHAnsi"/>
          <w:color w:val="auto"/>
        </w:rPr>
        <w:t>Z</w:t>
      </w:r>
      <w:r w:rsidR="007364F1" w:rsidRPr="001454C6">
        <w:rPr>
          <w:rFonts w:asciiTheme="minorHAnsi" w:hAnsiTheme="minorHAnsi" w:cstheme="minorHAnsi"/>
          <w:color w:val="auto"/>
        </w:rPr>
        <w:t>lec</w:t>
      </w:r>
      <w:r w:rsidR="00182E56" w:rsidRPr="001454C6">
        <w:rPr>
          <w:rFonts w:asciiTheme="minorHAnsi" w:hAnsiTheme="minorHAnsi" w:cstheme="minorHAnsi"/>
          <w:color w:val="auto"/>
        </w:rPr>
        <w:t>ającemu</w:t>
      </w:r>
      <w:r w:rsidR="007A7F31" w:rsidRPr="001454C6">
        <w:rPr>
          <w:rFonts w:asciiTheme="minorHAnsi" w:hAnsiTheme="minorHAnsi" w:cstheme="minorHAnsi"/>
          <w:color w:val="auto"/>
        </w:rPr>
        <w:t>/Zleceniobiorcy</w:t>
      </w:r>
      <w:r w:rsidR="00CD04A0" w:rsidRPr="001454C6">
        <w:rPr>
          <w:rFonts w:asciiTheme="minorHAnsi" w:hAnsiTheme="minorHAnsi" w:cstheme="minorHAnsi"/>
          <w:color w:val="auto"/>
        </w:rPr>
        <w:t xml:space="preserve"> </w:t>
      </w:r>
      <w:r w:rsidR="00182E56" w:rsidRPr="001454C6">
        <w:rPr>
          <w:rFonts w:asciiTheme="minorHAnsi" w:hAnsiTheme="minorHAnsi" w:cstheme="minorHAnsi"/>
          <w:color w:val="auto"/>
        </w:rPr>
        <w:t>przysługuje</w:t>
      </w:r>
      <w:r w:rsidR="00CD04A0" w:rsidRPr="001454C6">
        <w:rPr>
          <w:rFonts w:asciiTheme="minorHAnsi" w:hAnsiTheme="minorHAnsi" w:cstheme="minorHAnsi"/>
          <w:color w:val="auto"/>
        </w:rPr>
        <w:t xml:space="preserve"> </w:t>
      </w:r>
      <w:r w:rsidR="00182E56" w:rsidRPr="001454C6">
        <w:rPr>
          <w:rFonts w:asciiTheme="minorHAnsi" w:hAnsiTheme="minorHAnsi" w:cstheme="minorHAnsi"/>
          <w:color w:val="auto"/>
        </w:rPr>
        <w:t>prawo</w:t>
      </w:r>
      <w:r w:rsidR="00CD04A0" w:rsidRPr="001454C6">
        <w:rPr>
          <w:rFonts w:asciiTheme="minorHAnsi" w:hAnsiTheme="minorHAnsi" w:cstheme="minorHAnsi"/>
          <w:color w:val="auto"/>
        </w:rPr>
        <w:t xml:space="preserve"> </w:t>
      </w:r>
      <w:r w:rsidR="00182E56" w:rsidRPr="001454C6">
        <w:rPr>
          <w:rFonts w:asciiTheme="minorHAnsi" w:hAnsiTheme="minorHAnsi" w:cstheme="minorHAnsi"/>
          <w:color w:val="auto"/>
        </w:rPr>
        <w:t>do</w:t>
      </w:r>
      <w:r w:rsidR="00CD04A0" w:rsidRPr="001454C6">
        <w:rPr>
          <w:rFonts w:asciiTheme="minorHAnsi" w:hAnsiTheme="minorHAnsi" w:cstheme="minorHAnsi"/>
          <w:color w:val="auto"/>
        </w:rPr>
        <w:t xml:space="preserve"> </w:t>
      </w:r>
      <w:r w:rsidR="00182E56" w:rsidRPr="001454C6">
        <w:rPr>
          <w:rFonts w:asciiTheme="minorHAnsi" w:hAnsiTheme="minorHAnsi" w:cstheme="minorHAnsi"/>
          <w:color w:val="auto"/>
        </w:rPr>
        <w:t>dochodzenia</w:t>
      </w:r>
      <w:r w:rsidR="00CD04A0" w:rsidRPr="001454C6">
        <w:rPr>
          <w:rFonts w:asciiTheme="minorHAnsi" w:hAnsiTheme="minorHAnsi" w:cstheme="minorHAnsi"/>
          <w:color w:val="auto"/>
        </w:rPr>
        <w:t xml:space="preserve"> </w:t>
      </w:r>
      <w:r w:rsidR="00182E56" w:rsidRPr="001454C6">
        <w:rPr>
          <w:rFonts w:asciiTheme="minorHAnsi" w:hAnsiTheme="minorHAnsi" w:cstheme="minorHAnsi"/>
          <w:color w:val="auto"/>
        </w:rPr>
        <w:t>od</w:t>
      </w:r>
      <w:r w:rsidR="00CD04A0" w:rsidRPr="001454C6">
        <w:rPr>
          <w:rFonts w:asciiTheme="minorHAnsi" w:hAnsiTheme="minorHAnsi" w:cstheme="minorHAnsi"/>
          <w:color w:val="auto"/>
        </w:rPr>
        <w:t xml:space="preserve"> </w:t>
      </w:r>
      <w:r w:rsidR="007364F1" w:rsidRPr="001454C6">
        <w:rPr>
          <w:rFonts w:asciiTheme="minorHAnsi" w:hAnsiTheme="minorHAnsi" w:cstheme="minorHAnsi"/>
          <w:color w:val="auto"/>
        </w:rPr>
        <w:t>Zleceniobiorcy</w:t>
      </w:r>
      <w:r w:rsidR="007A7F31" w:rsidRPr="001454C6">
        <w:rPr>
          <w:rFonts w:asciiTheme="minorHAnsi" w:hAnsiTheme="minorHAnsi" w:cstheme="minorHAnsi"/>
          <w:color w:val="auto"/>
        </w:rPr>
        <w:t>/</w:t>
      </w:r>
      <w:r w:rsidR="00CD04A0" w:rsidRPr="001454C6">
        <w:rPr>
          <w:rFonts w:asciiTheme="minorHAnsi" w:hAnsiTheme="minorHAnsi" w:cstheme="minorHAnsi"/>
          <w:color w:val="auto"/>
        </w:rPr>
        <w:t xml:space="preserve"> </w:t>
      </w:r>
      <w:r w:rsidR="007A7F31" w:rsidRPr="001454C6">
        <w:rPr>
          <w:rFonts w:asciiTheme="minorHAnsi" w:hAnsiTheme="minorHAnsi" w:cstheme="minorHAnsi"/>
          <w:color w:val="auto"/>
        </w:rPr>
        <w:t>Zlecającego</w:t>
      </w:r>
      <w:r w:rsidR="00CD04A0" w:rsidRPr="001454C6">
        <w:rPr>
          <w:rFonts w:asciiTheme="minorHAnsi" w:hAnsiTheme="minorHAnsi" w:cstheme="minorHAnsi"/>
          <w:color w:val="auto"/>
        </w:rPr>
        <w:t xml:space="preserve"> </w:t>
      </w:r>
      <w:r w:rsidR="00182E56" w:rsidRPr="001454C6">
        <w:rPr>
          <w:rFonts w:asciiTheme="minorHAnsi" w:hAnsiTheme="minorHAnsi" w:cstheme="minorHAnsi"/>
          <w:color w:val="auto"/>
        </w:rPr>
        <w:t>odszkodowania</w:t>
      </w:r>
      <w:r w:rsidR="00CD04A0" w:rsidRPr="001454C6">
        <w:rPr>
          <w:rFonts w:asciiTheme="minorHAnsi" w:hAnsiTheme="minorHAnsi" w:cstheme="minorHAnsi"/>
          <w:color w:val="auto"/>
        </w:rPr>
        <w:t xml:space="preserve"> </w:t>
      </w:r>
      <w:r w:rsidR="00182E56" w:rsidRPr="001454C6">
        <w:rPr>
          <w:rFonts w:asciiTheme="minorHAnsi" w:hAnsiTheme="minorHAnsi" w:cstheme="minorHAnsi"/>
          <w:color w:val="auto"/>
        </w:rPr>
        <w:t>przewyższającego</w:t>
      </w:r>
      <w:r w:rsidR="00CD04A0" w:rsidRPr="001454C6">
        <w:rPr>
          <w:rFonts w:asciiTheme="minorHAnsi" w:hAnsiTheme="minorHAnsi" w:cstheme="minorHAnsi"/>
          <w:color w:val="auto"/>
        </w:rPr>
        <w:t xml:space="preserve"> </w:t>
      </w:r>
      <w:r w:rsidR="00182E56" w:rsidRPr="001454C6">
        <w:rPr>
          <w:rFonts w:asciiTheme="minorHAnsi" w:hAnsiTheme="minorHAnsi" w:cstheme="minorHAnsi"/>
          <w:color w:val="auto"/>
        </w:rPr>
        <w:t>zastrzeżone</w:t>
      </w:r>
      <w:r w:rsidR="00CD04A0" w:rsidRPr="001454C6">
        <w:rPr>
          <w:rFonts w:asciiTheme="minorHAnsi" w:hAnsiTheme="minorHAnsi" w:cstheme="minorHAnsi"/>
          <w:color w:val="auto"/>
        </w:rPr>
        <w:t xml:space="preserve"> </w:t>
      </w:r>
      <w:r w:rsidR="00182E56" w:rsidRPr="001454C6">
        <w:rPr>
          <w:rFonts w:asciiTheme="minorHAnsi" w:hAnsiTheme="minorHAnsi" w:cstheme="minorHAnsi"/>
          <w:color w:val="auto"/>
        </w:rPr>
        <w:t>na</w:t>
      </w:r>
      <w:r w:rsidR="00CD04A0" w:rsidRPr="001454C6">
        <w:rPr>
          <w:rFonts w:asciiTheme="minorHAnsi" w:hAnsiTheme="minorHAnsi" w:cstheme="minorHAnsi"/>
          <w:color w:val="auto"/>
        </w:rPr>
        <w:t xml:space="preserve"> </w:t>
      </w:r>
      <w:r w:rsidR="00182E56" w:rsidRPr="001454C6">
        <w:rPr>
          <w:rFonts w:asciiTheme="minorHAnsi" w:hAnsiTheme="minorHAnsi" w:cstheme="minorHAnsi"/>
          <w:color w:val="auto"/>
        </w:rPr>
        <w:t>jego</w:t>
      </w:r>
      <w:r w:rsidR="00CD04A0" w:rsidRPr="001454C6">
        <w:rPr>
          <w:rFonts w:asciiTheme="minorHAnsi" w:hAnsiTheme="minorHAnsi" w:cstheme="minorHAnsi"/>
          <w:color w:val="auto"/>
        </w:rPr>
        <w:t xml:space="preserve"> </w:t>
      </w:r>
      <w:r w:rsidR="00182E56" w:rsidRPr="001454C6">
        <w:rPr>
          <w:rFonts w:asciiTheme="minorHAnsi" w:hAnsiTheme="minorHAnsi" w:cstheme="minorHAnsi"/>
          <w:color w:val="auto"/>
        </w:rPr>
        <w:t>rzecz</w:t>
      </w:r>
      <w:r w:rsidR="00CD04A0" w:rsidRPr="001454C6">
        <w:rPr>
          <w:rFonts w:asciiTheme="minorHAnsi" w:hAnsiTheme="minorHAnsi" w:cstheme="minorHAnsi"/>
          <w:color w:val="auto"/>
        </w:rPr>
        <w:t xml:space="preserve"> </w:t>
      </w:r>
      <w:r w:rsidR="00182E56" w:rsidRPr="001454C6">
        <w:rPr>
          <w:rFonts w:asciiTheme="minorHAnsi" w:hAnsiTheme="minorHAnsi" w:cstheme="minorHAnsi"/>
          <w:color w:val="auto"/>
        </w:rPr>
        <w:t>kary</w:t>
      </w:r>
      <w:r w:rsidR="00CD04A0" w:rsidRPr="001454C6">
        <w:rPr>
          <w:rFonts w:asciiTheme="minorHAnsi" w:hAnsiTheme="minorHAnsi" w:cstheme="minorHAnsi"/>
          <w:color w:val="auto"/>
        </w:rPr>
        <w:t xml:space="preserve"> </w:t>
      </w:r>
      <w:r w:rsidR="00182E56" w:rsidRPr="001454C6">
        <w:rPr>
          <w:rFonts w:asciiTheme="minorHAnsi" w:hAnsiTheme="minorHAnsi" w:cstheme="minorHAnsi"/>
          <w:color w:val="auto"/>
        </w:rPr>
        <w:t>umowne</w:t>
      </w:r>
      <w:r w:rsidR="00CD04A0" w:rsidRPr="001454C6">
        <w:rPr>
          <w:rFonts w:asciiTheme="minorHAnsi" w:hAnsiTheme="minorHAnsi" w:cstheme="minorHAnsi"/>
          <w:color w:val="auto"/>
        </w:rPr>
        <w:t xml:space="preserve"> </w:t>
      </w:r>
      <w:r w:rsidR="004B70EE" w:rsidRPr="001454C6">
        <w:rPr>
          <w:rFonts w:asciiTheme="minorHAnsi" w:hAnsiTheme="minorHAnsi" w:cstheme="minorHAnsi"/>
          <w:color w:val="auto"/>
        </w:rPr>
        <w:t>na</w:t>
      </w:r>
      <w:r w:rsidR="00CD04A0" w:rsidRPr="001454C6">
        <w:rPr>
          <w:rFonts w:asciiTheme="minorHAnsi" w:hAnsiTheme="minorHAnsi" w:cstheme="minorHAnsi"/>
          <w:color w:val="auto"/>
        </w:rPr>
        <w:t xml:space="preserve"> </w:t>
      </w:r>
      <w:r w:rsidR="004B70EE" w:rsidRPr="001454C6">
        <w:rPr>
          <w:rFonts w:asciiTheme="minorHAnsi" w:hAnsiTheme="minorHAnsi" w:cstheme="minorHAnsi"/>
          <w:color w:val="auto"/>
        </w:rPr>
        <w:t>zasadach</w:t>
      </w:r>
      <w:r w:rsidR="00CD04A0" w:rsidRPr="001454C6">
        <w:rPr>
          <w:rFonts w:asciiTheme="minorHAnsi" w:hAnsiTheme="minorHAnsi" w:cstheme="minorHAnsi"/>
          <w:color w:val="auto"/>
        </w:rPr>
        <w:t xml:space="preserve"> </w:t>
      </w:r>
      <w:r w:rsidR="004B70EE" w:rsidRPr="001454C6">
        <w:rPr>
          <w:rFonts w:asciiTheme="minorHAnsi" w:hAnsiTheme="minorHAnsi" w:cstheme="minorHAnsi"/>
          <w:color w:val="auto"/>
        </w:rPr>
        <w:t>określonych</w:t>
      </w:r>
      <w:r w:rsidR="00CD04A0" w:rsidRPr="001454C6">
        <w:rPr>
          <w:rFonts w:asciiTheme="minorHAnsi" w:hAnsiTheme="minorHAnsi" w:cstheme="minorHAnsi"/>
          <w:color w:val="auto"/>
        </w:rPr>
        <w:t xml:space="preserve"> </w:t>
      </w:r>
      <w:r w:rsidR="004B70EE" w:rsidRPr="001454C6">
        <w:rPr>
          <w:rFonts w:asciiTheme="minorHAnsi" w:hAnsiTheme="minorHAnsi" w:cstheme="minorHAnsi"/>
          <w:color w:val="auto"/>
        </w:rPr>
        <w:t>w</w:t>
      </w:r>
      <w:r w:rsidR="00CD04A0" w:rsidRPr="001454C6">
        <w:rPr>
          <w:rFonts w:asciiTheme="minorHAnsi" w:hAnsiTheme="minorHAnsi" w:cstheme="minorHAnsi"/>
          <w:color w:val="auto"/>
        </w:rPr>
        <w:t xml:space="preserve"> </w:t>
      </w:r>
      <w:r w:rsidR="004B70EE" w:rsidRPr="001454C6">
        <w:rPr>
          <w:rFonts w:asciiTheme="minorHAnsi" w:hAnsiTheme="minorHAnsi" w:cstheme="minorHAnsi"/>
          <w:color w:val="auto"/>
        </w:rPr>
        <w:t>Kodeksie</w:t>
      </w:r>
      <w:r w:rsidR="00CD04A0" w:rsidRPr="001454C6">
        <w:rPr>
          <w:rFonts w:asciiTheme="minorHAnsi" w:hAnsiTheme="minorHAnsi" w:cstheme="minorHAnsi"/>
          <w:color w:val="auto"/>
        </w:rPr>
        <w:t xml:space="preserve"> </w:t>
      </w:r>
      <w:r w:rsidR="004B70EE" w:rsidRPr="001454C6">
        <w:rPr>
          <w:rFonts w:asciiTheme="minorHAnsi" w:hAnsiTheme="minorHAnsi" w:cstheme="minorHAnsi"/>
          <w:color w:val="auto"/>
        </w:rPr>
        <w:t>cywilnym</w:t>
      </w:r>
      <w:r w:rsidR="00182E56" w:rsidRPr="001454C6">
        <w:rPr>
          <w:rFonts w:asciiTheme="minorHAnsi" w:hAnsiTheme="minorHAnsi" w:cstheme="minorHAnsi"/>
          <w:color w:val="auto"/>
        </w:rPr>
        <w:t>.</w:t>
      </w:r>
      <w:r w:rsidR="00CD04A0" w:rsidRPr="001454C6">
        <w:rPr>
          <w:rFonts w:asciiTheme="minorHAnsi" w:hAnsiTheme="minorHAnsi" w:cstheme="minorHAnsi"/>
          <w:color w:val="auto"/>
        </w:rPr>
        <w:t xml:space="preserve"> </w:t>
      </w:r>
    </w:p>
    <w:p w14:paraId="26D40322" w14:textId="77777777" w:rsidR="006C7DA7" w:rsidRDefault="006C7DA7" w:rsidP="006C7DA7">
      <w:pPr>
        <w:pStyle w:val="Default"/>
        <w:rPr>
          <w:rFonts w:asciiTheme="minorHAnsi" w:hAnsiTheme="minorHAnsi" w:cstheme="minorHAnsi"/>
          <w:color w:val="auto"/>
        </w:rPr>
      </w:pPr>
    </w:p>
    <w:p w14:paraId="5DD97018" w14:textId="77777777" w:rsidR="007D46A0" w:rsidRDefault="007D46A0" w:rsidP="006C7DA7">
      <w:pPr>
        <w:pStyle w:val="Default"/>
        <w:rPr>
          <w:rFonts w:asciiTheme="minorHAnsi" w:hAnsiTheme="minorHAnsi" w:cstheme="minorHAnsi"/>
          <w:color w:val="auto"/>
        </w:rPr>
      </w:pPr>
    </w:p>
    <w:p w14:paraId="47E7367F" w14:textId="77777777" w:rsidR="007D46A0" w:rsidRPr="001454C6" w:rsidRDefault="007D46A0" w:rsidP="006C7DA7">
      <w:pPr>
        <w:pStyle w:val="Default"/>
        <w:rPr>
          <w:rFonts w:asciiTheme="minorHAnsi" w:hAnsiTheme="minorHAnsi" w:cstheme="minorHAnsi"/>
          <w:color w:val="auto"/>
        </w:rPr>
      </w:pPr>
    </w:p>
    <w:p w14:paraId="4BB9203D" w14:textId="61BEC864" w:rsidR="0035189D" w:rsidRPr="001454C6" w:rsidRDefault="006161AC" w:rsidP="00573801">
      <w:pPr>
        <w:pStyle w:val="Standard"/>
        <w:ind w:left="567" w:right="567"/>
        <w:jc w:val="center"/>
        <w:rPr>
          <w:rFonts w:asciiTheme="minorHAnsi" w:hAnsiTheme="minorHAnsi" w:cstheme="minorHAnsi"/>
          <w:b/>
        </w:rPr>
      </w:pPr>
      <w:r w:rsidRPr="001454C6">
        <w:rPr>
          <w:rFonts w:asciiTheme="minorHAnsi" w:hAnsiTheme="minorHAnsi" w:cstheme="minorHAnsi"/>
          <w:b/>
        </w:rPr>
        <w:t>§</w:t>
      </w:r>
      <w:r w:rsidR="00CD04A0" w:rsidRPr="001454C6">
        <w:rPr>
          <w:rFonts w:asciiTheme="minorHAnsi" w:hAnsiTheme="minorHAnsi" w:cstheme="minorHAnsi"/>
          <w:b/>
        </w:rPr>
        <w:t xml:space="preserve"> </w:t>
      </w:r>
      <w:r w:rsidRPr="001454C6">
        <w:rPr>
          <w:rFonts w:asciiTheme="minorHAnsi" w:hAnsiTheme="minorHAnsi" w:cstheme="minorHAnsi"/>
          <w:b/>
        </w:rPr>
        <w:t>9</w:t>
      </w:r>
    </w:p>
    <w:p w14:paraId="18169F6D" w14:textId="43DA8062" w:rsidR="0035189D" w:rsidRPr="001454C6" w:rsidRDefault="00C33E1F" w:rsidP="00573801">
      <w:pPr>
        <w:pStyle w:val="Standard"/>
        <w:ind w:left="567" w:right="567"/>
        <w:jc w:val="center"/>
        <w:rPr>
          <w:rFonts w:asciiTheme="minorHAnsi" w:hAnsiTheme="minorHAnsi" w:cstheme="minorHAnsi"/>
          <w:b/>
        </w:rPr>
      </w:pPr>
      <w:r w:rsidRPr="001454C6">
        <w:rPr>
          <w:rFonts w:asciiTheme="minorHAnsi" w:hAnsiTheme="minorHAnsi" w:cstheme="minorHAnsi"/>
          <w:b/>
        </w:rPr>
        <w:t>Ochrona danych osobowych</w:t>
      </w:r>
    </w:p>
    <w:p w14:paraId="7B817B20" w14:textId="77777777" w:rsidR="00C33E1F" w:rsidRPr="001454C6" w:rsidRDefault="00C33E1F" w:rsidP="005476A6">
      <w:pPr>
        <w:pStyle w:val="Standard"/>
        <w:jc w:val="both"/>
        <w:rPr>
          <w:rFonts w:asciiTheme="minorHAnsi" w:hAnsiTheme="minorHAnsi" w:cstheme="minorHAnsi"/>
          <w:color w:val="000000"/>
          <w:kern w:val="0"/>
        </w:rPr>
      </w:pPr>
      <w:r w:rsidRPr="001454C6">
        <w:rPr>
          <w:rFonts w:asciiTheme="minorHAnsi" w:hAnsiTheme="minorHAnsi" w:cstheme="minorHAnsi"/>
          <w:color w:val="000000"/>
          <w:kern w:val="0"/>
        </w:rPr>
        <w:t>1.</w:t>
      </w:r>
      <w:r w:rsidRPr="001454C6">
        <w:rPr>
          <w:rFonts w:asciiTheme="minorHAnsi" w:hAnsiTheme="minorHAnsi" w:cstheme="minorHAnsi"/>
          <w:color w:val="000000"/>
          <w:kern w:val="0"/>
        </w:rPr>
        <w:tab/>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w:t>
      </w:r>
    </w:p>
    <w:p w14:paraId="460EED44" w14:textId="70A78C24" w:rsidR="002E3440" w:rsidRPr="001454C6" w:rsidRDefault="002E3440" w:rsidP="005476A6">
      <w:pPr>
        <w:pStyle w:val="Standard"/>
        <w:jc w:val="both"/>
        <w:rPr>
          <w:rFonts w:asciiTheme="minorHAnsi" w:hAnsiTheme="minorHAnsi" w:cstheme="minorHAnsi"/>
          <w:color w:val="000000"/>
          <w:kern w:val="0"/>
        </w:rPr>
      </w:pPr>
      <w:r w:rsidRPr="001454C6">
        <w:rPr>
          <w:rFonts w:asciiTheme="minorHAnsi" w:hAnsiTheme="minorHAnsi" w:cstheme="minorHAnsi"/>
          <w:color w:val="000000"/>
          <w:kern w:val="0"/>
        </w:rPr>
        <w:t>2.</w:t>
      </w:r>
      <w:r w:rsidRPr="001454C6">
        <w:rPr>
          <w:rFonts w:asciiTheme="minorHAnsi" w:hAnsiTheme="minorHAnsi" w:cstheme="minorHAnsi"/>
          <w:color w:val="000000"/>
          <w:kern w:val="0"/>
        </w:rPr>
        <w:tab/>
      </w:r>
      <w:r w:rsidR="0089156E">
        <w:rPr>
          <w:rFonts w:asciiTheme="minorHAnsi" w:hAnsiTheme="minorHAnsi" w:cstheme="minorHAnsi"/>
          <w:color w:val="000000"/>
          <w:kern w:val="0"/>
        </w:rPr>
        <w:t>Zleceniobiorca</w:t>
      </w:r>
      <w:r w:rsidR="0089156E" w:rsidRPr="001454C6">
        <w:rPr>
          <w:rFonts w:asciiTheme="minorHAnsi" w:hAnsiTheme="minorHAnsi" w:cstheme="minorHAnsi"/>
          <w:color w:val="000000"/>
          <w:kern w:val="0"/>
        </w:rPr>
        <w:t xml:space="preserve"> </w:t>
      </w:r>
      <w:r w:rsidRPr="001454C6">
        <w:rPr>
          <w:rFonts w:asciiTheme="minorHAnsi" w:hAnsiTheme="minorHAnsi" w:cstheme="minorHAnsi"/>
          <w:color w:val="000000"/>
          <w:kern w:val="0"/>
        </w:rPr>
        <w:t xml:space="preserve">zobowiązany jest do wypełnienia, w imieniu  </w:t>
      </w:r>
      <w:r w:rsidR="0089156E">
        <w:rPr>
          <w:rFonts w:asciiTheme="minorHAnsi" w:hAnsiTheme="minorHAnsi" w:cstheme="minorHAnsi"/>
          <w:color w:val="000000"/>
          <w:kern w:val="0"/>
        </w:rPr>
        <w:t>Zleceniodawcy</w:t>
      </w:r>
      <w:r w:rsidR="0089156E" w:rsidRPr="001454C6">
        <w:rPr>
          <w:rFonts w:asciiTheme="minorHAnsi" w:hAnsiTheme="minorHAnsi" w:cstheme="minorHAnsi"/>
          <w:color w:val="000000"/>
          <w:kern w:val="0"/>
        </w:rPr>
        <w:t xml:space="preserve"> </w:t>
      </w:r>
      <w:r w:rsidRPr="001454C6">
        <w:rPr>
          <w:rFonts w:asciiTheme="minorHAnsi" w:hAnsiTheme="minorHAnsi" w:cstheme="minorHAnsi"/>
          <w:color w:val="000000"/>
          <w:kern w:val="0"/>
        </w:rPr>
        <w:t xml:space="preserve">jako Administratora danych w rozumieniu obowiązujących przepisów prawa o ochronie danych osobowych, niezwłocznie, jednakże nie później niż w terminie 30 (trzydzieści) dni od dnia zawarcia niniejszej umowy ze </w:t>
      </w:r>
      <w:r w:rsidR="0089156E" w:rsidRPr="0089156E">
        <w:rPr>
          <w:rFonts w:asciiTheme="minorHAnsi" w:hAnsiTheme="minorHAnsi" w:cstheme="minorHAnsi"/>
          <w:color w:val="000000"/>
          <w:kern w:val="0"/>
        </w:rPr>
        <w:t>Zleceniodawc</w:t>
      </w:r>
      <w:r w:rsidR="0089156E">
        <w:rPr>
          <w:rFonts w:asciiTheme="minorHAnsi" w:hAnsiTheme="minorHAnsi" w:cstheme="minorHAnsi"/>
          <w:color w:val="000000"/>
          <w:kern w:val="0"/>
        </w:rPr>
        <w:t>ą</w:t>
      </w:r>
      <w:r w:rsidRPr="001454C6">
        <w:rPr>
          <w:rFonts w:asciiTheme="minorHAnsi" w:hAnsiTheme="minorHAnsi" w:cstheme="minorHAnsi"/>
          <w:color w:val="000000"/>
          <w:kern w:val="0"/>
        </w:rPr>
        <w:t xml:space="preserve">, obowiązku informacyjnego wobec osób fizycznych zatrudnionych przez </w:t>
      </w:r>
      <w:r w:rsidR="0089156E">
        <w:rPr>
          <w:rFonts w:asciiTheme="minorHAnsi" w:hAnsiTheme="minorHAnsi" w:cstheme="minorHAnsi"/>
          <w:color w:val="000000"/>
          <w:kern w:val="0"/>
        </w:rPr>
        <w:t>Zleceniobiorc</w:t>
      </w:r>
      <w:r w:rsidR="0089156E">
        <w:rPr>
          <w:rFonts w:asciiTheme="minorHAnsi" w:hAnsiTheme="minorHAnsi" w:cstheme="minorHAnsi"/>
          <w:color w:val="000000"/>
          <w:kern w:val="0"/>
        </w:rPr>
        <w:t>ę</w:t>
      </w:r>
      <w:r w:rsidRPr="001454C6">
        <w:rPr>
          <w:rFonts w:asciiTheme="minorHAnsi" w:hAnsiTheme="minorHAnsi" w:cstheme="minorHAnsi"/>
          <w:color w:val="000000"/>
          <w:kern w:val="0"/>
        </w:rPr>
        <w:t xml:space="preserve"> lub współpracujących ze  </w:t>
      </w:r>
      <w:r w:rsidR="0089156E">
        <w:rPr>
          <w:rFonts w:asciiTheme="minorHAnsi" w:hAnsiTheme="minorHAnsi" w:cstheme="minorHAnsi"/>
          <w:color w:val="000000"/>
          <w:kern w:val="0"/>
        </w:rPr>
        <w:t>Zleceniobiorc</w:t>
      </w:r>
      <w:r w:rsidR="0089156E">
        <w:rPr>
          <w:rFonts w:asciiTheme="minorHAnsi" w:hAnsiTheme="minorHAnsi" w:cstheme="minorHAnsi"/>
          <w:color w:val="000000"/>
          <w:kern w:val="0"/>
        </w:rPr>
        <w:t xml:space="preserve">ą </w:t>
      </w:r>
      <w:r w:rsidRPr="001454C6">
        <w:rPr>
          <w:rFonts w:asciiTheme="minorHAnsi" w:hAnsiTheme="minorHAnsi" w:cstheme="minorHAnsi"/>
          <w:color w:val="000000"/>
          <w:kern w:val="0"/>
        </w:rPr>
        <w:t xml:space="preserve"> przy zawarciu lub realizacji niniejszej umowy, w tym także członków organów </w:t>
      </w:r>
      <w:r w:rsidR="0089156E">
        <w:rPr>
          <w:rFonts w:asciiTheme="minorHAnsi" w:hAnsiTheme="minorHAnsi" w:cstheme="minorHAnsi"/>
          <w:color w:val="000000"/>
          <w:kern w:val="0"/>
        </w:rPr>
        <w:t>Zleceniobiorc</w:t>
      </w:r>
      <w:r w:rsidR="0089156E">
        <w:rPr>
          <w:rFonts w:asciiTheme="minorHAnsi" w:hAnsiTheme="minorHAnsi" w:cstheme="minorHAnsi"/>
          <w:color w:val="000000"/>
          <w:kern w:val="0"/>
        </w:rPr>
        <w:t>y</w:t>
      </w:r>
      <w:r w:rsidRPr="001454C6">
        <w:rPr>
          <w:rFonts w:asciiTheme="minorHAnsi" w:hAnsiTheme="minorHAnsi" w:cstheme="minorHAnsi"/>
          <w:color w:val="000000"/>
          <w:kern w:val="0"/>
        </w:rPr>
        <w:t xml:space="preserve">, prokurentów lub pełnomocników reprezentujących  </w:t>
      </w:r>
      <w:r w:rsidR="000D5ED4" w:rsidRPr="0089156E">
        <w:rPr>
          <w:rFonts w:asciiTheme="minorHAnsi" w:hAnsiTheme="minorHAnsi" w:cstheme="minorHAnsi"/>
          <w:color w:val="000000"/>
          <w:kern w:val="0"/>
        </w:rPr>
        <w:t>Zleceniobiorc</w:t>
      </w:r>
      <w:r w:rsidR="000D5ED4">
        <w:rPr>
          <w:rFonts w:asciiTheme="minorHAnsi" w:hAnsiTheme="minorHAnsi" w:cstheme="minorHAnsi"/>
          <w:color w:val="000000"/>
          <w:kern w:val="0"/>
        </w:rPr>
        <w:t>ę</w:t>
      </w:r>
      <w:r w:rsidRPr="001454C6">
        <w:rPr>
          <w:rFonts w:asciiTheme="minorHAnsi" w:hAnsiTheme="minorHAnsi" w:cstheme="minorHAnsi"/>
          <w:color w:val="000000"/>
          <w:kern w:val="0"/>
        </w:rPr>
        <w:t xml:space="preserve">- bez względu na podstawę prawną tej współpracy - których dane osobowe udostępnione zostały </w:t>
      </w:r>
      <w:r w:rsidR="0089156E">
        <w:rPr>
          <w:rFonts w:asciiTheme="minorHAnsi" w:hAnsiTheme="minorHAnsi" w:cstheme="minorHAnsi"/>
          <w:color w:val="000000"/>
          <w:kern w:val="0"/>
        </w:rPr>
        <w:t>Zleceniodawcy</w:t>
      </w:r>
      <w:r w:rsidRPr="001454C6">
        <w:rPr>
          <w:rFonts w:asciiTheme="minorHAnsi" w:hAnsiTheme="minorHAnsi" w:cstheme="minorHAnsi"/>
          <w:color w:val="000000"/>
          <w:kern w:val="0"/>
        </w:rPr>
        <w:t xml:space="preserve"> przez  </w:t>
      </w:r>
      <w:r w:rsidR="0089156E">
        <w:rPr>
          <w:rFonts w:asciiTheme="minorHAnsi" w:hAnsiTheme="minorHAnsi" w:cstheme="minorHAnsi"/>
          <w:color w:val="000000"/>
          <w:kern w:val="0"/>
        </w:rPr>
        <w:t>Zleceniobiorc</w:t>
      </w:r>
      <w:r w:rsidR="0089156E">
        <w:rPr>
          <w:rFonts w:asciiTheme="minorHAnsi" w:hAnsiTheme="minorHAnsi" w:cstheme="minorHAnsi"/>
          <w:color w:val="000000"/>
          <w:kern w:val="0"/>
        </w:rPr>
        <w:t>ę</w:t>
      </w:r>
      <w:r w:rsidRPr="001454C6">
        <w:rPr>
          <w:rFonts w:asciiTheme="minorHAnsi" w:hAnsiTheme="minorHAnsi" w:cstheme="minorHAnsi"/>
          <w:color w:val="000000"/>
          <w:kern w:val="0"/>
        </w:rPr>
        <w:t xml:space="preserve"> w związku z zawarciem lub realizacją niniejszej umowy. Obowiązek, o którym mowa w zdaniu poprzedzającym powinien zostać spełniony poprzez przekazanie tym osobom poniższej klauzuli informacyjnej stanowiącej Załącznik nr 8 do niniejszej umowy, przy jednoczesnym zachowaniu zasady rozliczalności.</w:t>
      </w:r>
    </w:p>
    <w:p w14:paraId="5F8B5672" w14:textId="2A207ABF" w:rsidR="0035189D" w:rsidRPr="001454C6" w:rsidRDefault="0035189D" w:rsidP="005476A6">
      <w:pPr>
        <w:pStyle w:val="Standard"/>
        <w:jc w:val="both"/>
        <w:rPr>
          <w:rFonts w:asciiTheme="minorHAnsi" w:hAnsiTheme="minorHAnsi" w:cstheme="minorHAnsi"/>
          <w:color w:val="000000"/>
          <w:kern w:val="0"/>
        </w:rPr>
      </w:pPr>
    </w:p>
    <w:p w14:paraId="02757980" w14:textId="77777777" w:rsidR="009950F4" w:rsidRPr="001454C6" w:rsidRDefault="009950F4" w:rsidP="009950F4">
      <w:pPr>
        <w:pStyle w:val="Standard"/>
        <w:ind w:right="567"/>
        <w:jc w:val="both"/>
        <w:rPr>
          <w:rFonts w:asciiTheme="minorHAnsi" w:hAnsiTheme="minorHAnsi" w:cstheme="minorHAnsi"/>
        </w:rPr>
      </w:pPr>
    </w:p>
    <w:p w14:paraId="7F8039D6" w14:textId="51F79024" w:rsidR="0035189D" w:rsidRPr="001454C6" w:rsidRDefault="006161AC" w:rsidP="009950F4">
      <w:pPr>
        <w:pStyle w:val="Standard"/>
        <w:ind w:left="567" w:right="567"/>
        <w:jc w:val="center"/>
        <w:rPr>
          <w:rFonts w:asciiTheme="minorHAnsi" w:hAnsiTheme="minorHAnsi" w:cstheme="minorHAnsi"/>
          <w:b/>
        </w:rPr>
      </w:pPr>
      <w:r w:rsidRPr="001454C6">
        <w:rPr>
          <w:rFonts w:asciiTheme="minorHAnsi" w:hAnsiTheme="minorHAnsi" w:cstheme="minorHAnsi"/>
          <w:b/>
        </w:rPr>
        <w:t>§</w:t>
      </w:r>
      <w:r w:rsidR="00CD04A0" w:rsidRPr="001454C6">
        <w:rPr>
          <w:rFonts w:asciiTheme="minorHAnsi" w:hAnsiTheme="minorHAnsi" w:cstheme="minorHAnsi"/>
          <w:b/>
        </w:rPr>
        <w:t xml:space="preserve"> </w:t>
      </w:r>
      <w:r w:rsidRPr="001454C6">
        <w:rPr>
          <w:rFonts w:asciiTheme="minorHAnsi" w:hAnsiTheme="minorHAnsi" w:cstheme="minorHAnsi"/>
          <w:b/>
        </w:rPr>
        <w:t>10</w:t>
      </w:r>
    </w:p>
    <w:p w14:paraId="7537D28E" w14:textId="049386DB" w:rsidR="0035189D" w:rsidRPr="001454C6" w:rsidRDefault="006161AC" w:rsidP="00573801">
      <w:pPr>
        <w:pStyle w:val="Standard"/>
        <w:ind w:left="567" w:right="567"/>
        <w:jc w:val="center"/>
        <w:rPr>
          <w:rFonts w:asciiTheme="minorHAnsi" w:hAnsiTheme="minorHAnsi" w:cstheme="minorHAnsi"/>
          <w:b/>
        </w:rPr>
      </w:pPr>
      <w:r w:rsidRPr="001454C6">
        <w:rPr>
          <w:rFonts w:asciiTheme="minorHAnsi" w:hAnsiTheme="minorHAnsi" w:cstheme="minorHAnsi"/>
          <w:b/>
        </w:rPr>
        <w:t>Klauzula</w:t>
      </w:r>
      <w:r w:rsidR="00CD04A0" w:rsidRPr="001454C6">
        <w:rPr>
          <w:rFonts w:asciiTheme="minorHAnsi" w:hAnsiTheme="minorHAnsi" w:cstheme="minorHAnsi"/>
          <w:b/>
        </w:rPr>
        <w:t xml:space="preserve"> </w:t>
      </w:r>
      <w:r w:rsidR="00C33E1F" w:rsidRPr="001454C6">
        <w:rPr>
          <w:rFonts w:asciiTheme="minorHAnsi" w:hAnsiTheme="minorHAnsi" w:cstheme="minorHAnsi"/>
          <w:b/>
        </w:rPr>
        <w:t>i</w:t>
      </w:r>
      <w:r w:rsidR="00352326" w:rsidRPr="001454C6">
        <w:rPr>
          <w:rFonts w:asciiTheme="minorHAnsi" w:hAnsiTheme="minorHAnsi" w:cstheme="minorHAnsi"/>
          <w:b/>
        </w:rPr>
        <w:t>nformacji zewnętrznej</w:t>
      </w:r>
    </w:p>
    <w:p w14:paraId="5CF68AD5" w14:textId="45B137C9" w:rsidR="00021CB3" w:rsidRPr="001454C6" w:rsidRDefault="0089156E" w:rsidP="00021CB3">
      <w:pPr>
        <w:widowControl/>
        <w:numPr>
          <w:ilvl w:val="0"/>
          <w:numId w:val="63"/>
        </w:numPr>
        <w:suppressAutoHyphens w:val="0"/>
        <w:autoSpaceDN/>
        <w:jc w:val="both"/>
        <w:textAlignment w:val="auto"/>
        <w:rPr>
          <w:rFonts w:asciiTheme="minorHAnsi" w:eastAsia="Times New Roman" w:hAnsiTheme="minorHAnsi" w:cstheme="minorHAnsi"/>
          <w:color w:val="000000"/>
          <w:kern w:val="0"/>
          <w:sz w:val="24"/>
        </w:rPr>
      </w:pPr>
      <w:r w:rsidRPr="0089156E">
        <w:rPr>
          <w:rFonts w:asciiTheme="minorHAnsi" w:eastAsia="Times New Roman" w:hAnsiTheme="minorHAnsi" w:cstheme="minorHAnsi"/>
          <w:color w:val="000000"/>
          <w:kern w:val="0"/>
          <w:sz w:val="24"/>
        </w:rPr>
        <w:t>Zleceniobiorca</w:t>
      </w:r>
      <w:r>
        <w:rPr>
          <w:rFonts w:asciiTheme="minorHAnsi" w:eastAsia="Times New Roman" w:hAnsiTheme="minorHAnsi" w:cstheme="minorHAnsi"/>
          <w:color w:val="000000"/>
          <w:kern w:val="0"/>
          <w:sz w:val="24"/>
        </w:rPr>
        <w:t xml:space="preserve"> </w:t>
      </w:r>
      <w:r w:rsidR="00021CB3" w:rsidRPr="001454C6">
        <w:rPr>
          <w:rFonts w:asciiTheme="minorHAnsi" w:eastAsia="Times New Roman" w:hAnsiTheme="minorHAnsi" w:cstheme="minorHAnsi"/>
          <w:color w:val="000000"/>
          <w:kern w:val="0"/>
          <w:sz w:val="24"/>
        </w:rPr>
        <w:t xml:space="preserve"> zobowiązuje się uzyskać uprzednią pisemną zgodę ORLEN Południe na zamieszczenie firmy spółki, znaku towarowego lub logo „ORLEN” lub ORLEN Południe na swojej stronie internetowej, liście kontrahentów, w broszurach, reklamie oraz wszelkich innych materiałach reklamowych i marketingowych. W takim przypadku, </w:t>
      </w:r>
      <w:r w:rsidRPr="0089156E">
        <w:rPr>
          <w:rFonts w:asciiTheme="minorHAnsi" w:eastAsia="Times New Roman" w:hAnsiTheme="minorHAnsi" w:cstheme="minorHAnsi"/>
          <w:color w:val="000000"/>
          <w:kern w:val="0"/>
          <w:sz w:val="24"/>
        </w:rPr>
        <w:t>Zleceniobiorca</w:t>
      </w:r>
      <w:r>
        <w:rPr>
          <w:rFonts w:asciiTheme="minorHAnsi" w:eastAsia="Times New Roman" w:hAnsiTheme="minorHAnsi" w:cstheme="minorHAnsi"/>
          <w:color w:val="000000"/>
          <w:kern w:val="0"/>
          <w:sz w:val="24"/>
        </w:rPr>
        <w:t xml:space="preserve"> </w:t>
      </w:r>
      <w:r w:rsidR="00021CB3" w:rsidRPr="001454C6">
        <w:rPr>
          <w:rFonts w:asciiTheme="minorHAnsi" w:eastAsia="Times New Roman" w:hAnsiTheme="minorHAnsi" w:cstheme="minorHAnsi"/>
          <w:color w:val="000000"/>
          <w:kern w:val="0"/>
          <w:sz w:val="24"/>
        </w:rPr>
        <w:t xml:space="preserve"> zobowiązuje się do przedłożenia do </w:t>
      </w:r>
      <w:r w:rsidRPr="0089156E">
        <w:rPr>
          <w:rFonts w:asciiTheme="minorHAnsi" w:eastAsia="Times New Roman" w:hAnsiTheme="minorHAnsi" w:cstheme="minorHAnsi"/>
          <w:color w:val="000000"/>
          <w:kern w:val="0"/>
          <w:sz w:val="24"/>
        </w:rPr>
        <w:t>Zleceniodawcy</w:t>
      </w:r>
      <w:r w:rsidR="00021CB3" w:rsidRPr="001454C6">
        <w:rPr>
          <w:rFonts w:asciiTheme="minorHAnsi" w:eastAsia="Times New Roman" w:hAnsiTheme="minorHAnsi" w:cstheme="minorHAnsi"/>
          <w:color w:val="000000"/>
          <w:kern w:val="0"/>
          <w:sz w:val="24"/>
        </w:rPr>
        <w:t xml:space="preserve">, wraz z wnioskiem o wyrażenie zgody, projektu materiałów, w których takie dane miałyby zostać zamieszczone. </w:t>
      </w:r>
    </w:p>
    <w:p w14:paraId="7938E50B" w14:textId="7427B042" w:rsidR="00021CB3" w:rsidRPr="001454C6" w:rsidRDefault="0089156E" w:rsidP="00021CB3">
      <w:pPr>
        <w:widowControl/>
        <w:numPr>
          <w:ilvl w:val="0"/>
          <w:numId w:val="63"/>
        </w:numPr>
        <w:suppressAutoHyphens w:val="0"/>
        <w:autoSpaceDN/>
        <w:jc w:val="both"/>
        <w:textAlignment w:val="auto"/>
        <w:rPr>
          <w:rFonts w:asciiTheme="minorHAnsi" w:eastAsia="Times New Roman" w:hAnsiTheme="minorHAnsi" w:cstheme="minorHAnsi"/>
          <w:color w:val="000000"/>
          <w:kern w:val="0"/>
          <w:sz w:val="24"/>
        </w:rPr>
      </w:pPr>
      <w:r w:rsidRPr="0089156E">
        <w:rPr>
          <w:rFonts w:asciiTheme="minorHAnsi" w:eastAsia="Times New Roman" w:hAnsiTheme="minorHAnsi" w:cstheme="minorHAnsi"/>
          <w:color w:val="000000"/>
          <w:kern w:val="0"/>
          <w:sz w:val="24"/>
        </w:rPr>
        <w:t>Zleceniobiorca</w:t>
      </w:r>
      <w:r>
        <w:rPr>
          <w:rFonts w:asciiTheme="minorHAnsi" w:eastAsia="Times New Roman" w:hAnsiTheme="minorHAnsi" w:cstheme="minorHAnsi"/>
          <w:color w:val="000000"/>
          <w:kern w:val="0"/>
          <w:sz w:val="24"/>
        </w:rPr>
        <w:t xml:space="preserve"> </w:t>
      </w:r>
      <w:r w:rsidR="00021CB3" w:rsidRPr="001454C6">
        <w:rPr>
          <w:rFonts w:asciiTheme="minorHAnsi" w:eastAsia="Times New Roman" w:hAnsiTheme="minorHAnsi" w:cstheme="minorHAnsi"/>
          <w:color w:val="000000"/>
          <w:kern w:val="0"/>
          <w:sz w:val="24"/>
        </w:rPr>
        <w:t xml:space="preserve"> zobowiązuje się również do uzyskania uprzedniej pisemnej zgody ORLEN Południe S.A. na ujawnienie faktu współpracy poprzez przekazania środkom masowego przekazu takim jak prasa, radio, TV, Internet jakichkolwiek informacji dotyczących Umowy. W takim przypadku, </w:t>
      </w:r>
      <w:r w:rsidRPr="0089156E">
        <w:rPr>
          <w:rFonts w:asciiTheme="minorHAnsi" w:eastAsia="Times New Roman" w:hAnsiTheme="minorHAnsi" w:cstheme="minorHAnsi"/>
          <w:color w:val="000000"/>
          <w:kern w:val="0"/>
          <w:sz w:val="24"/>
        </w:rPr>
        <w:t>Zleceniobiorca</w:t>
      </w:r>
      <w:r>
        <w:rPr>
          <w:rFonts w:asciiTheme="minorHAnsi" w:eastAsia="Times New Roman" w:hAnsiTheme="minorHAnsi" w:cstheme="minorHAnsi"/>
          <w:color w:val="000000"/>
          <w:kern w:val="0"/>
          <w:sz w:val="24"/>
        </w:rPr>
        <w:t xml:space="preserve"> </w:t>
      </w:r>
      <w:r w:rsidR="00021CB3" w:rsidRPr="001454C6">
        <w:rPr>
          <w:rFonts w:asciiTheme="minorHAnsi" w:eastAsia="Times New Roman" w:hAnsiTheme="minorHAnsi" w:cstheme="minorHAnsi"/>
          <w:color w:val="000000"/>
          <w:kern w:val="0"/>
          <w:sz w:val="24"/>
        </w:rPr>
        <w:t xml:space="preserve"> zobowiązuje się do przedłożenia do ORLEN Południe S.A., wraz z wnioskiem o wyrażenie zgody, treści informacji jaka miałaby zostać wykorzystana w środkach masowego przekazu.</w:t>
      </w:r>
    </w:p>
    <w:p w14:paraId="16B7C4C5" w14:textId="291931AA" w:rsidR="00021CB3" w:rsidRPr="001454C6" w:rsidRDefault="00021CB3" w:rsidP="00021CB3">
      <w:pPr>
        <w:widowControl/>
        <w:numPr>
          <w:ilvl w:val="0"/>
          <w:numId w:val="63"/>
        </w:numPr>
        <w:suppressAutoHyphens w:val="0"/>
        <w:autoSpaceDN/>
        <w:jc w:val="both"/>
        <w:textAlignment w:val="auto"/>
        <w:rPr>
          <w:rFonts w:asciiTheme="minorHAnsi" w:eastAsia="Times New Roman" w:hAnsiTheme="minorHAnsi" w:cstheme="minorHAnsi"/>
          <w:color w:val="000000"/>
          <w:kern w:val="0"/>
          <w:sz w:val="24"/>
        </w:rPr>
      </w:pPr>
      <w:r w:rsidRPr="001454C6">
        <w:rPr>
          <w:rFonts w:asciiTheme="minorHAnsi" w:eastAsia="Times New Roman" w:hAnsiTheme="minorHAnsi" w:cstheme="minorHAnsi"/>
          <w:color w:val="000000"/>
          <w:kern w:val="0"/>
          <w:sz w:val="24"/>
        </w:rPr>
        <w:t xml:space="preserve">W przypadku naruszenia zobowiązania określonego w ust. 1 i 2 powyżej, </w:t>
      </w:r>
      <w:r w:rsidR="0089156E" w:rsidRPr="0089156E">
        <w:rPr>
          <w:rFonts w:asciiTheme="minorHAnsi" w:eastAsia="Times New Roman" w:hAnsiTheme="minorHAnsi" w:cstheme="minorHAnsi"/>
          <w:color w:val="000000"/>
          <w:kern w:val="0"/>
          <w:sz w:val="24"/>
        </w:rPr>
        <w:t>Zleceniobiorca</w:t>
      </w:r>
      <w:r w:rsidRPr="001454C6">
        <w:rPr>
          <w:rFonts w:asciiTheme="minorHAnsi" w:eastAsia="Times New Roman" w:hAnsiTheme="minorHAnsi" w:cstheme="minorHAnsi"/>
          <w:color w:val="000000"/>
          <w:kern w:val="0"/>
          <w:sz w:val="24"/>
        </w:rPr>
        <w:t xml:space="preserve"> zapłaci na rzecz </w:t>
      </w:r>
      <w:r w:rsidR="0089156E" w:rsidRPr="0089156E">
        <w:rPr>
          <w:rFonts w:asciiTheme="minorHAnsi" w:eastAsia="Times New Roman" w:hAnsiTheme="minorHAnsi" w:cstheme="minorHAnsi"/>
          <w:color w:val="000000"/>
          <w:kern w:val="0"/>
          <w:sz w:val="24"/>
        </w:rPr>
        <w:t>Zleceniodawcy</w:t>
      </w:r>
      <w:r w:rsidRPr="001454C6">
        <w:rPr>
          <w:rFonts w:asciiTheme="minorHAnsi" w:eastAsia="Times New Roman" w:hAnsiTheme="minorHAnsi" w:cstheme="minorHAnsi"/>
          <w:color w:val="000000"/>
          <w:kern w:val="0"/>
          <w:sz w:val="24"/>
        </w:rPr>
        <w:t xml:space="preserve"> karę umowną w wysokości 15.000 złotych za każdy przypadek naruszenia. Zamawiający jest uprawniony do dochodzenia odszkodowania uzupełniającego, przewyższającego wysokość zastrzeżonych kar umownych, na zasadach wynikających z przepisów Kodeksu Cywilnego.</w:t>
      </w:r>
    </w:p>
    <w:p w14:paraId="2AA924E0" w14:textId="77777777" w:rsidR="00021CB3" w:rsidRPr="001454C6" w:rsidRDefault="00021CB3" w:rsidP="00573801">
      <w:pPr>
        <w:pStyle w:val="Standard"/>
        <w:ind w:left="567" w:right="567"/>
        <w:jc w:val="center"/>
        <w:rPr>
          <w:rFonts w:asciiTheme="minorHAnsi" w:hAnsiTheme="minorHAnsi" w:cstheme="minorHAnsi"/>
          <w:b/>
        </w:rPr>
      </w:pPr>
    </w:p>
    <w:p w14:paraId="1E8EF85C" w14:textId="77777777" w:rsidR="00FA4C5A" w:rsidRPr="001454C6" w:rsidRDefault="00FA4C5A" w:rsidP="006C7DA7">
      <w:pPr>
        <w:widowControl/>
        <w:suppressAutoHyphens w:val="0"/>
        <w:autoSpaceDN/>
        <w:spacing w:before="120"/>
        <w:ind w:hanging="413"/>
        <w:jc w:val="both"/>
        <w:textAlignment w:val="auto"/>
        <w:rPr>
          <w:rFonts w:asciiTheme="minorHAnsi" w:eastAsia="Times New Roman" w:hAnsiTheme="minorHAnsi" w:cstheme="minorHAnsi"/>
          <w:iCs/>
          <w:kern w:val="0"/>
          <w:sz w:val="24"/>
          <w:lang w:eastAsia="en-US"/>
        </w:rPr>
      </w:pPr>
    </w:p>
    <w:p w14:paraId="0CF85A6B" w14:textId="5B7724AD" w:rsidR="00F303F4" w:rsidRPr="001454C6" w:rsidRDefault="00F303F4" w:rsidP="006C7DA7">
      <w:pPr>
        <w:pStyle w:val="Standard"/>
        <w:ind w:right="567"/>
        <w:jc w:val="center"/>
        <w:rPr>
          <w:rFonts w:asciiTheme="minorHAnsi" w:hAnsiTheme="minorHAnsi" w:cstheme="minorHAnsi"/>
          <w:b/>
        </w:rPr>
      </w:pPr>
      <w:r w:rsidRPr="001454C6">
        <w:rPr>
          <w:rFonts w:asciiTheme="minorHAnsi" w:hAnsiTheme="minorHAnsi" w:cstheme="minorHAnsi"/>
          <w:b/>
        </w:rPr>
        <w:t>§</w:t>
      </w:r>
      <w:r w:rsidR="00CD04A0" w:rsidRPr="001454C6">
        <w:rPr>
          <w:rFonts w:asciiTheme="minorHAnsi" w:hAnsiTheme="minorHAnsi" w:cstheme="minorHAnsi"/>
          <w:b/>
        </w:rPr>
        <w:t xml:space="preserve"> </w:t>
      </w:r>
      <w:r w:rsidRPr="001454C6">
        <w:rPr>
          <w:rFonts w:asciiTheme="minorHAnsi" w:hAnsiTheme="minorHAnsi" w:cstheme="minorHAnsi"/>
          <w:b/>
        </w:rPr>
        <w:t>1</w:t>
      </w:r>
      <w:r w:rsidR="007A7863" w:rsidRPr="001454C6">
        <w:rPr>
          <w:rFonts w:asciiTheme="minorHAnsi" w:hAnsiTheme="minorHAnsi" w:cstheme="minorHAnsi"/>
          <w:b/>
        </w:rPr>
        <w:t>1</w:t>
      </w:r>
    </w:p>
    <w:p w14:paraId="04C6E914" w14:textId="428F30B9" w:rsidR="00F33B21" w:rsidRPr="001454C6" w:rsidRDefault="00F33B21" w:rsidP="006C7DA7">
      <w:pPr>
        <w:pStyle w:val="Standard"/>
        <w:ind w:right="567"/>
        <w:jc w:val="center"/>
        <w:rPr>
          <w:rFonts w:asciiTheme="minorHAnsi" w:hAnsiTheme="minorHAnsi" w:cstheme="minorHAnsi"/>
          <w:b/>
        </w:rPr>
      </w:pPr>
      <w:r w:rsidRPr="001454C6">
        <w:rPr>
          <w:rFonts w:asciiTheme="minorHAnsi" w:hAnsiTheme="minorHAnsi" w:cstheme="minorHAnsi"/>
          <w:b/>
        </w:rPr>
        <w:t>Klauzula antykorupcyjna</w:t>
      </w:r>
    </w:p>
    <w:p w14:paraId="7E671EEC" w14:textId="77777777" w:rsidR="00021CB3" w:rsidRPr="001454C6" w:rsidRDefault="00021CB3" w:rsidP="00021CB3">
      <w:pPr>
        <w:widowControl/>
        <w:numPr>
          <w:ilvl w:val="0"/>
          <w:numId w:val="25"/>
        </w:numPr>
        <w:suppressAutoHyphens w:val="0"/>
        <w:autoSpaceDN/>
        <w:spacing w:after="200" w:line="276" w:lineRule="auto"/>
        <w:ind w:left="426"/>
        <w:contextualSpacing/>
        <w:jc w:val="both"/>
        <w:textAlignment w:val="auto"/>
        <w:rPr>
          <w:rFonts w:asciiTheme="minorHAnsi" w:eastAsiaTheme="minorHAnsi" w:hAnsiTheme="minorHAnsi" w:cstheme="minorHAnsi"/>
          <w:kern w:val="0"/>
          <w:sz w:val="24"/>
          <w:lang w:eastAsia="en-US"/>
        </w:rPr>
      </w:pPr>
      <w:r w:rsidRPr="001454C6">
        <w:rPr>
          <w:rFonts w:asciiTheme="minorHAnsi" w:eastAsia="Times New Roman" w:hAnsiTheme="minorHAnsi" w:cstheme="minorHAnsi"/>
          <w:color w:val="000000"/>
          <w:kern w:val="0"/>
          <w:sz w:val="24"/>
        </w:rPr>
        <w:t>Każda ze Stron zaświadcza, że w związku z</w:t>
      </w:r>
      <w:r w:rsidRPr="001454C6">
        <w:rPr>
          <w:rFonts w:asciiTheme="minorHAnsi" w:eastAsiaTheme="minorHAnsi" w:hAnsiTheme="minorHAnsi" w:cstheme="minorHAnsi"/>
          <w:kern w:val="0"/>
          <w:sz w:val="24"/>
          <w:lang w:eastAsia="en-US"/>
        </w:rPr>
        <w:t xml:space="preserve"> wykonywaniem niniejszej Umowy zachowa należytą staranność i stosować się będzie do wszystkich obowiązujących Strony przepisów </w:t>
      </w:r>
      <w:r w:rsidRPr="001454C6">
        <w:rPr>
          <w:rFonts w:asciiTheme="minorHAnsi" w:eastAsiaTheme="minorHAnsi" w:hAnsiTheme="minorHAnsi" w:cstheme="minorHAnsi"/>
          <w:kern w:val="0"/>
          <w:sz w:val="24"/>
          <w:lang w:eastAsia="en-US"/>
        </w:rPr>
        <w:lastRenderedPageBreak/>
        <w:t xml:space="preserve">prawa w zakresie przeciwdziałania korupcji wydanych przez uprawnione organy w Polsce i na terenie Unii Europejskiej, zarówno bezpośrednio, jak i działając poprzez kontrolowane lub powiązane podmioty gospodarcze Stron. </w:t>
      </w:r>
    </w:p>
    <w:p w14:paraId="551A2C8F" w14:textId="77777777" w:rsidR="00021CB3" w:rsidRPr="001454C6" w:rsidRDefault="00021CB3" w:rsidP="00021CB3">
      <w:pPr>
        <w:widowControl/>
        <w:numPr>
          <w:ilvl w:val="0"/>
          <w:numId w:val="25"/>
        </w:numPr>
        <w:suppressAutoHyphens w:val="0"/>
        <w:autoSpaceDN/>
        <w:spacing w:after="200" w:line="276" w:lineRule="auto"/>
        <w:ind w:left="426"/>
        <w:contextualSpacing/>
        <w:jc w:val="both"/>
        <w:textAlignment w:val="auto"/>
        <w:rPr>
          <w:rFonts w:asciiTheme="minorHAnsi" w:eastAsiaTheme="minorHAnsi" w:hAnsiTheme="minorHAnsi" w:cstheme="minorHAnsi"/>
          <w:kern w:val="0"/>
          <w:sz w:val="24"/>
          <w:lang w:eastAsia="en-US"/>
        </w:rPr>
      </w:pPr>
      <w:r w:rsidRPr="001454C6">
        <w:rPr>
          <w:rFonts w:asciiTheme="minorHAnsi" w:eastAsiaTheme="minorHAnsi" w:hAnsiTheme="minorHAnsi" w:cstheme="minorHAnsi"/>
          <w:kern w:val="0"/>
          <w:sz w:val="24"/>
          <w:lang w:eastAsia="en-US"/>
        </w:rPr>
        <w:t xml:space="preserve">Każda ze Stron zaświadcza, że wdrożyła procedury przeciwdziałania korupcji </w:t>
      </w:r>
      <w:r w:rsidRPr="001454C6">
        <w:rPr>
          <w:rFonts w:asciiTheme="minorHAnsi" w:eastAsiaTheme="minorHAnsi" w:hAnsiTheme="minorHAnsi" w:cstheme="minorHAnsi"/>
          <w:kern w:val="0"/>
          <w:sz w:val="24"/>
          <w:lang w:eastAsia="en-US"/>
        </w:rPr>
        <w:br/>
        <w:t>i konfliktowi interesów.</w:t>
      </w:r>
    </w:p>
    <w:p w14:paraId="682C4848" w14:textId="77777777" w:rsidR="00021CB3" w:rsidRPr="001454C6" w:rsidRDefault="00021CB3" w:rsidP="00021CB3">
      <w:pPr>
        <w:widowControl/>
        <w:numPr>
          <w:ilvl w:val="0"/>
          <w:numId w:val="25"/>
        </w:numPr>
        <w:suppressAutoHyphens w:val="0"/>
        <w:autoSpaceDN/>
        <w:spacing w:after="200" w:line="276" w:lineRule="auto"/>
        <w:ind w:left="426"/>
        <w:contextualSpacing/>
        <w:jc w:val="both"/>
        <w:textAlignment w:val="auto"/>
        <w:rPr>
          <w:rFonts w:asciiTheme="minorHAnsi" w:eastAsiaTheme="minorHAnsi" w:hAnsiTheme="minorHAnsi" w:cstheme="minorHAnsi"/>
          <w:kern w:val="0"/>
          <w:sz w:val="24"/>
          <w:lang w:eastAsia="en-US"/>
        </w:rPr>
      </w:pPr>
      <w:r w:rsidRPr="001454C6">
        <w:rPr>
          <w:rFonts w:asciiTheme="minorHAnsi" w:eastAsiaTheme="minorHAnsi" w:hAnsiTheme="minorHAnsi" w:cstheme="minorHAnsi"/>
          <w:kern w:val="0"/>
          <w:sz w:val="24"/>
          <w:lang w:eastAsia="en-US"/>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05DDE64D" w14:textId="77777777" w:rsidR="00021CB3" w:rsidRPr="001454C6" w:rsidRDefault="00021CB3" w:rsidP="00021CB3">
      <w:pPr>
        <w:widowControl/>
        <w:numPr>
          <w:ilvl w:val="0"/>
          <w:numId w:val="25"/>
        </w:numPr>
        <w:suppressAutoHyphens w:val="0"/>
        <w:autoSpaceDN/>
        <w:spacing w:after="200" w:line="276" w:lineRule="auto"/>
        <w:ind w:left="426"/>
        <w:contextualSpacing/>
        <w:jc w:val="both"/>
        <w:textAlignment w:val="auto"/>
        <w:rPr>
          <w:rFonts w:asciiTheme="minorHAnsi" w:eastAsiaTheme="minorHAnsi" w:hAnsiTheme="minorHAnsi" w:cstheme="minorHAnsi"/>
          <w:kern w:val="0"/>
          <w:sz w:val="24"/>
          <w:lang w:eastAsia="en-US"/>
        </w:rPr>
      </w:pPr>
      <w:r w:rsidRPr="001454C6">
        <w:rPr>
          <w:rFonts w:asciiTheme="minorHAnsi" w:eastAsiaTheme="minorHAnsi" w:hAnsiTheme="minorHAnsi" w:cstheme="minorHAnsi"/>
          <w:kern w:val="0"/>
          <w:sz w:val="24"/>
          <w:lang w:eastAsia="en-US"/>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2CD8B9EB" w14:textId="77777777" w:rsidR="00021CB3" w:rsidRPr="001454C6" w:rsidRDefault="00021CB3" w:rsidP="00021CB3">
      <w:pPr>
        <w:widowControl/>
        <w:numPr>
          <w:ilvl w:val="0"/>
          <w:numId w:val="24"/>
        </w:numPr>
        <w:suppressAutoHyphens w:val="0"/>
        <w:autoSpaceDN/>
        <w:spacing w:after="200" w:line="276" w:lineRule="auto"/>
        <w:ind w:left="851" w:hanging="371"/>
        <w:contextualSpacing/>
        <w:jc w:val="both"/>
        <w:textAlignment w:val="auto"/>
        <w:rPr>
          <w:rFonts w:asciiTheme="minorHAnsi" w:eastAsiaTheme="minorHAnsi" w:hAnsiTheme="minorHAnsi" w:cstheme="minorHAnsi"/>
          <w:kern w:val="0"/>
          <w:sz w:val="24"/>
          <w:lang w:eastAsia="en-US"/>
        </w:rPr>
      </w:pPr>
      <w:r w:rsidRPr="001454C6">
        <w:rPr>
          <w:rFonts w:asciiTheme="minorHAnsi" w:eastAsiaTheme="minorHAnsi" w:hAnsiTheme="minorHAnsi" w:cstheme="minorHAnsi"/>
          <w:kern w:val="0"/>
          <w:sz w:val="24"/>
          <w:lang w:eastAsia="en-US"/>
        </w:rPr>
        <w:t>członkowi zarządu, dyrektorowi, pracownikowi, ani agentowi Strony lub któregokolwiek kontrolowanego lub powiązanego podmiotu gospodarczego Stron,</w:t>
      </w:r>
    </w:p>
    <w:p w14:paraId="11612AB7" w14:textId="77777777" w:rsidR="00021CB3" w:rsidRPr="001454C6" w:rsidRDefault="00021CB3" w:rsidP="00021CB3">
      <w:pPr>
        <w:widowControl/>
        <w:numPr>
          <w:ilvl w:val="0"/>
          <w:numId w:val="24"/>
        </w:numPr>
        <w:suppressAutoHyphens w:val="0"/>
        <w:autoSpaceDN/>
        <w:spacing w:after="200" w:line="276" w:lineRule="auto"/>
        <w:ind w:left="851" w:hanging="371"/>
        <w:contextualSpacing/>
        <w:jc w:val="both"/>
        <w:textAlignment w:val="auto"/>
        <w:rPr>
          <w:rFonts w:asciiTheme="minorHAnsi" w:eastAsiaTheme="minorHAnsi" w:hAnsiTheme="minorHAnsi" w:cstheme="minorHAnsi"/>
          <w:kern w:val="0"/>
          <w:sz w:val="24"/>
          <w:lang w:eastAsia="en-US"/>
        </w:rPr>
      </w:pPr>
      <w:r w:rsidRPr="001454C6">
        <w:rPr>
          <w:rFonts w:asciiTheme="minorHAnsi" w:eastAsiaTheme="minorHAnsi" w:hAnsiTheme="minorHAnsi" w:cstheme="minorHAnsi"/>
          <w:kern w:val="0"/>
          <w:sz w:val="24"/>
          <w:lang w:eastAsia="en-US"/>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57B066C0" w14:textId="77777777" w:rsidR="00021CB3" w:rsidRPr="001454C6" w:rsidRDefault="00021CB3" w:rsidP="00021CB3">
      <w:pPr>
        <w:widowControl/>
        <w:numPr>
          <w:ilvl w:val="0"/>
          <w:numId w:val="24"/>
        </w:numPr>
        <w:suppressAutoHyphens w:val="0"/>
        <w:autoSpaceDN/>
        <w:spacing w:after="200" w:line="276" w:lineRule="auto"/>
        <w:ind w:left="851" w:hanging="371"/>
        <w:contextualSpacing/>
        <w:jc w:val="both"/>
        <w:textAlignment w:val="auto"/>
        <w:rPr>
          <w:rFonts w:asciiTheme="minorHAnsi" w:eastAsiaTheme="minorHAnsi" w:hAnsiTheme="minorHAnsi" w:cstheme="minorHAnsi"/>
          <w:kern w:val="0"/>
          <w:sz w:val="24"/>
          <w:lang w:eastAsia="en-US"/>
        </w:rPr>
      </w:pPr>
      <w:r w:rsidRPr="001454C6">
        <w:rPr>
          <w:rFonts w:asciiTheme="minorHAnsi" w:eastAsiaTheme="minorHAnsi" w:hAnsiTheme="minorHAnsi" w:cstheme="minorHAnsi"/>
          <w:kern w:val="0"/>
          <w:sz w:val="24"/>
          <w:lang w:eastAsia="en-US"/>
        </w:rPr>
        <w:t xml:space="preserve">partii politycznej, członkowi partii politycznej, ani kandydatowi na urząd państwowy; </w:t>
      </w:r>
    </w:p>
    <w:p w14:paraId="2562BD67" w14:textId="77777777" w:rsidR="00021CB3" w:rsidRPr="001454C6" w:rsidRDefault="00021CB3" w:rsidP="00021CB3">
      <w:pPr>
        <w:widowControl/>
        <w:numPr>
          <w:ilvl w:val="0"/>
          <w:numId w:val="24"/>
        </w:numPr>
        <w:suppressAutoHyphens w:val="0"/>
        <w:autoSpaceDN/>
        <w:spacing w:after="200" w:line="276" w:lineRule="auto"/>
        <w:ind w:left="851" w:hanging="371"/>
        <w:contextualSpacing/>
        <w:jc w:val="both"/>
        <w:textAlignment w:val="auto"/>
        <w:rPr>
          <w:rFonts w:asciiTheme="minorHAnsi" w:eastAsiaTheme="minorHAnsi" w:hAnsiTheme="minorHAnsi" w:cstheme="minorHAnsi"/>
          <w:kern w:val="0"/>
          <w:sz w:val="24"/>
          <w:lang w:eastAsia="en-US"/>
        </w:rPr>
      </w:pPr>
      <w:r w:rsidRPr="001454C6">
        <w:rPr>
          <w:rFonts w:asciiTheme="minorHAnsi" w:eastAsiaTheme="minorHAnsi" w:hAnsiTheme="minorHAnsi" w:cstheme="minorHAnsi"/>
          <w:kern w:val="0"/>
          <w:sz w:val="24"/>
          <w:lang w:eastAsia="en-US"/>
        </w:rPr>
        <w:t xml:space="preserve">agentowi ani pośrednikowi w zamian za opłacenie kogokolwiek z wyżej wymienionych; ani też </w:t>
      </w:r>
    </w:p>
    <w:p w14:paraId="5808D03D" w14:textId="77777777" w:rsidR="00021CB3" w:rsidRPr="001454C6" w:rsidRDefault="00021CB3" w:rsidP="00021CB3">
      <w:pPr>
        <w:widowControl/>
        <w:numPr>
          <w:ilvl w:val="0"/>
          <w:numId w:val="24"/>
        </w:numPr>
        <w:suppressAutoHyphens w:val="0"/>
        <w:autoSpaceDN/>
        <w:spacing w:after="200" w:line="276" w:lineRule="auto"/>
        <w:ind w:left="851" w:hanging="371"/>
        <w:contextualSpacing/>
        <w:jc w:val="both"/>
        <w:textAlignment w:val="auto"/>
        <w:rPr>
          <w:rFonts w:asciiTheme="minorHAnsi" w:eastAsiaTheme="minorHAnsi" w:hAnsiTheme="minorHAnsi" w:cstheme="minorHAnsi"/>
          <w:kern w:val="0"/>
          <w:sz w:val="24"/>
          <w:lang w:eastAsia="en-US"/>
        </w:rPr>
      </w:pPr>
      <w:r w:rsidRPr="001454C6">
        <w:rPr>
          <w:rFonts w:asciiTheme="minorHAnsi" w:eastAsiaTheme="minorHAnsi" w:hAnsiTheme="minorHAnsi" w:cstheme="minorHAnsi"/>
          <w:kern w:val="0"/>
          <w:sz w:val="24"/>
          <w:lang w:eastAsia="en-US"/>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65299A5C" w14:textId="77777777" w:rsidR="00021CB3" w:rsidRPr="001454C6" w:rsidRDefault="00021CB3" w:rsidP="00021CB3">
      <w:pPr>
        <w:widowControl/>
        <w:numPr>
          <w:ilvl w:val="0"/>
          <w:numId w:val="25"/>
        </w:numPr>
        <w:suppressAutoHyphens w:val="0"/>
        <w:autoSpaceDN/>
        <w:spacing w:after="200" w:line="276" w:lineRule="auto"/>
        <w:ind w:left="426"/>
        <w:contextualSpacing/>
        <w:jc w:val="both"/>
        <w:textAlignment w:val="auto"/>
        <w:rPr>
          <w:rFonts w:asciiTheme="minorHAnsi" w:eastAsiaTheme="minorHAnsi" w:hAnsiTheme="minorHAnsi" w:cstheme="minorHAnsi"/>
          <w:kern w:val="0"/>
          <w:sz w:val="24"/>
          <w:lang w:eastAsia="en-US"/>
        </w:rPr>
      </w:pPr>
      <w:r w:rsidRPr="001454C6">
        <w:rPr>
          <w:rFonts w:asciiTheme="minorHAnsi" w:eastAsiaTheme="minorHAnsi" w:hAnsiTheme="minorHAnsi" w:cstheme="minorHAnsi"/>
          <w:kern w:val="0"/>
          <w:sz w:val="24"/>
          <w:lang w:eastAsia="en-US"/>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0813B256" w14:textId="77777777" w:rsidR="00021CB3" w:rsidRPr="001454C6" w:rsidRDefault="00021CB3" w:rsidP="00021CB3">
      <w:pPr>
        <w:widowControl/>
        <w:numPr>
          <w:ilvl w:val="0"/>
          <w:numId w:val="25"/>
        </w:numPr>
        <w:suppressAutoHyphens w:val="0"/>
        <w:autoSpaceDN/>
        <w:spacing w:after="200" w:line="276" w:lineRule="auto"/>
        <w:ind w:left="426"/>
        <w:contextualSpacing/>
        <w:jc w:val="both"/>
        <w:textAlignment w:val="auto"/>
        <w:rPr>
          <w:rFonts w:asciiTheme="minorHAnsi" w:eastAsiaTheme="minorHAnsi" w:hAnsiTheme="minorHAnsi" w:cstheme="minorHAnsi"/>
          <w:kern w:val="0"/>
          <w:sz w:val="24"/>
          <w:lang w:eastAsia="en-US"/>
        </w:rPr>
      </w:pPr>
      <w:r w:rsidRPr="001454C6">
        <w:rPr>
          <w:rFonts w:asciiTheme="minorHAnsi" w:eastAsiaTheme="minorHAnsi" w:hAnsiTheme="minorHAnsi" w:cstheme="minorHAnsi"/>
          <w:kern w:val="0"/>
          <w:sz w:val="24"/>
          <w:lang w:eastAsia="en-US"/>
        </w:rPr>
        <w:lastRenderedPageBreak/>
        <w:t xml:space="preserve">Każda ze Stron zaświadcza, iż w okresie realizacji niniejszej Umowy zapewnia każdej osobie działającej w dobrej wierze możliwość zgłaszania naruszeń prawa za pośrednictwem poczty elektronicznej na adres: </w:t>
      </w:r>
      <w:hyperlink r:id="rId10" w:history="1">
        <w:r w:rsidRPr="001454C6">
          <w:rPr>
            <w:rFonts w:asciiTheme="minorHAnsi" w:eastAsiaTheme="minorHAnsi" w:hAnsiTheme="minorHAnsi" w:cstheme="minorHAnsi"/>
            <w:color w:val="0000FF"/>
            <w:kern w:val="0"/>
            <w:sz w:val="24"/>
            <w:u w:val="single"/>
            <w:lang w:eastAsia="en-US"/>
          </w:rPr>
          <w:t>anonim.poludnie@orlen.pl</w:t>
        </w:r>
      </w:hyperlink>
      <w:r w:rsidRPr="001454C6">
        <w:rPr>
          <w:rFonts w:asciiTheme="minorHAnsi" w:eastAsiaTheme="minorHAnsi" w:hAnsiTheme="minorHAnsi" w:cstheme="minorHAnsi"/>
          <w:kern w:val="0"/>
          <w:sz w:val="24"/>
          <w:lang w:eastAsia="en-US"/>
        </w:rPr>
        <w:t xml:space="preserve"> </w:t>
      </w:r>
    </w:p>
    <w:p w14:paraId="57CB128C" w14:textId="6A26BB08" w:rsidR="00F303F4" w:rsidRDefault="00021CB3" w:rsidP="000235EF">
      <w:pPr>
        <w:widowControl/>
        <w:numPr>
          <w:ilvl w:val="0"/>
          <w:numId w:val="25"/>
        </w:numPr>
        <w:suppressAutoHyphens w:val="0"/>
        <w:autoSpaceDN/>
        <w:spacing w:after="200" w:line="276" w:lineRule="auto"/>
        <w:ind w:left="426"/>
        <w:contextualSpacing/>
        <w:jc w:val="both"/>
        <w:textAlignment w:val="auto"/>
        <w:rPr>
          <w:rFonts w:asciiTheme="minorHAnsi" w:eastAsiaTheme="minorHAnsi" w:hAnsiTheme="minorHAnsi" w:cstheme="minorHAnsi"/>
          <w:kern w:val="0"/>
          <w:sz w:val="24"/>
          <w:lang w:eastAsia="en-US"/>
        </w:rPr>
      </w:pPr>
      <w:r w:rsidRPr="001454C6">
        <w:rPr>
          <w:rFonts w:asciiTheme="minorHAnsi" w:eastAsiaTheme="minorHAnsi" w:hAnsiTheme="minorHAnsi" w:cstheme="minorHAnsi"/>
          <w:kern w:val="0"/>
          <w:sz w:val="24"/>
          <w:lang w:eastAsia="en-US"/>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r w:rsidR="00506554" w:rsidRPr="001454C6">
        <w:rPr>
          <w:rFonts w:asciiTheme="minorHAnsi" w:eastAsiaTheme="minorHAnsi" w:hAnsiTheme="minorHAnsi" w:cstheme="minorHAnsi"/>
          <w:kern w:val="0"/>
          <w:sz w:val="24"/>
          <w:lang w:eastAsia="en-US"/>
        </w:rPr>
        <w:tab/>
      </w:r>
    </w:p>
    <w:p w14:paraId="6AE22328" w14:textId="34AB82BC" w:rsidR="001454C6" w:rsidRDefault="001454C6" w:rsidP="001454C6">
      <w:pPr>
        <w:widowControl/>
        <w:suppressAutoHyphens w:val="0"/>
        <w:autoSpaceDN/>
        <w:spacing w:after="200" w:line="276" w:lineRule="auto"/>
        <w:contextualSpacing/>
        <w:jc w:val="both"/>
        <w:textAlignment w:val="auto"/>
        <w:rPr>
          <w:rFonts w:asciiTheme="minorHAnsi" w:eastAsiaTheme="minorHAnsi" w:hAnsiTheme="minorHAnsi" w:cstheme="minorHAnsi"/>
          <w:kern w:val="0"/>
          <w:sz w:val="24"/>
          <w:lang w:eastAsia="en-US"/>
        </w:rPr>
      </w:pPr>
    </w:p>
    <w:p w14:paraId="32C341EF" w14:textId="366B8D7F" w:rsidR="001454C6" w:rsidRDefault="001454C6" w:rsidP="001454C6">
      <w:pPr>
        <w:widowControl/>
        <w:suppressAutoHyphens w:val="0"/>
        <w:autoSpaceDN/>
        <w:spacing w:after="200" w:line="276" w:lineRule="auto"/>
        <w:contextualSpacing/>
        <w:jc w:val="both"/>
        <w:textAlignment w:val="auto"/>
        <w:rPr>
          <w:rFonts w:asciiTheme="minorHAnsi" w:eastAsiaTheme="minorHAnsi" w:hAnsiTheme="minorHAnsi" w:cstheme="minorHAnsi"/>
          <w:kern w:val="0"/>
          <w:sz w:val="24"/>
          <w:lang w:eastAsia="en-US"/>
        </w:rPr>
      </w:pPr>
    </w:p>
    <w:p w14:paraId="571FFEE0" w14:textId="77777777" w:rsidR="001454C6" w:rsidRPr="001454C6" w:rsidRDefault="001454C6" w:rsidP="001454C6">
      <w:pPr>
        <w:widowControl/>
        <w:suppressAutoHyphens w:val="0"/>
        <w:autoSpaceDN/>
        <w:spacing w:after="200" w:line="276" w:lineRule="auto"/>
        <w:contextualSpacing/>
        <w:jc w:val="both"/>
        <w:textAlignment w:val="auto"/>
        <w:rPr>
          <w:rFonts w:asciiTheme="minorHAnsi" w:eastAsiaTheme="minorHAnsi" w:hAnsiTheme="minorHAnsi" w:cstheme="minorHAnsi"/>
          <w:kern w:val="0"/>
          <w:sz w:val="24"/>
          <w:lang w:eastAsia="en-US"/>
        </w:rPr>
      </w:pPr>
    </w:p>
    <w:p w14:paraId="2493648B" w14:textId="011D6AF1" w:rsidR="001D214C" w:rsidRPr="001454C6" w:rsidRDefault="00881147" w:rsidP="006C7DA7">
      <w:pPr>
        <w:pStyle w:val="Standard"/>
        <w:ind w:right="567"/>
        <w:jc w:val="center"/>
        <w:rPr>
          <w:rFonts w:asciiTheme="minorHAnsi" w:hAnsiTheme="minorHAnsi" w:cstheme="minorHAnsi"/>
          <w:b/>
        </w:rPr>
      </w:pPr>
      <w:r w:rsidRPr="001454C6">
        <w:rPr>
          <w:rFonts w:asciiTheme="minorHAnsi" w:hAnsiTheme="minorHAnsi" w:cstheme="minorHAnsi"/>
          <w:b/>
        </w:rPr>
        <w:t>§1</w:t>
      </w:r>
      <w:r w:rsidR="007A7863" w:rsidRPr="001454C6">
        <w:rPr>
          <w:rFonts w:asciiTheme="minorHAnsi" w:hAnsiTheme="minorHAnsi" w:cstheme="minorHAnsi"/>
          <w:b/>
        </w:rPr>
        <w:t>2</w:t>
      </w:r>
    </w:p>
    <w:p w14:paraId="2966B86A" w14:textId="1533F90E" w:rsidR="00021CB3" w:rsidRPr="001454C6" w:rsidRDefault="00F33B21" w:rsidP="00021CB3">
      <w:pPr>
        <w:pStyle w:val="Standard"/>
        <w:ind w:right="567"/>
        <w:jc w:val="center"/>
        <w:rPr>
          <w:rFonts w:asciiTheme="minorHAnsi" w:hAnsiTheme="minorHAnsi" w:cstheme="minorHAnsi"/>
          <w:b/>
        </w:rPr>
      </w:pPr>
      <w:r w:rsidRPr="001454C6">
        <w:rPr>
          <w:rFonts w:asciiTheme="minorHAnsi" w:hAnsiTheme="minorHAnsi" w:cstheme="minorHAnsi"/>
          <w:b/>
        </w:rPr>
        <w:t>Klauzula MAR</w:t>
      </w:r>
    </w:p>
    <w:p w14:paraId="19DE5E3C" w14:textId="77777777" w:rsidR="00021CB3" w:rsidRPr="001454C6" w:rsidRDefault="00021CB3" w:rsidP="00021CB3">
      <w:pPr>
        <w:widowControl/>
        <w:suppressAutoHyphens w:val="0"/>
        <w:autoSpaceDN/>
        <w:spacing w:after="160" w:line="276" w:lineRule="auto"/>
        <w:contextualSpacing/>
        <w:jc w:val="both"/>
        <w:textAlignment w:val="auto"/>
        <w:rPr>
          <w:rFonts w:asciiTheme="minorHAnsi" w:eastAsia="Times New Roman" w:hAnsiTheme="minorHAnsi" w:cstheme="minorHAnsi"/>
          <w:iCs/>
          <w:kern w:val="0"/>
          <w:sz w:val="24"/>
        </w:rPr>
      </w:pPr>
      <w:r w:rsidRPr="001454C6">
        <w:rPr>
          <w:rFonts w:asciiTheme="minorHAnsi" w:eastAsia="Times New Roman" w:hAnsiTheme="minorHAnsi" w:cstheme="minorHAnsi"/>
          <w:iCs/>
          <w:kern w:val="0"/>
          <w:sz w:val="24"/>
        </w:rPr>
        <w:t xml:space="preserve">Na ORLEN S.A., będącym podmiotem dominującym względem ORLEN Południe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1454C6">
        <w:rPr>
          <w:rFonts w:asciiTheme="minorHAnsi" w:eastAsia="Times New Roman" w:hAnsiTheme="minorHAnsi" w:cstheme="minorHAnsi"/>
          <w:iCs/>
          <w:kern w:val="0"/>
          <w:sz w:val="24"/>
        </w:rPr>
        <w:t>późn</w:t>
      </w:r>
      <w:proofErr w:type="spellEnd"/>
      <w:r w:rsidRPr="001454C6">
        <w:rPr>
          <w:rFonts w:asciiTheme="minorHAnsi" w:eastAsia="Times New Roman" w:hAnsiTheme="minorHAnsi" w:cstheme="minorHAnsi"/>
          <w:iCs/>
          <w:kern w:val="0"/>
          <w:sz w:val="24"/>
        </w:rPr>
        <w:t>. zm. (dalej „Rozporządzenie MAR”).</w:t>
      </w:r>
    </w:p>
    <w:p w14:paraId="02D1E24B" w14:textId="77777777" w:rsidR="00021CB3" w:rsidRPr="001454C6" w:rsidRDefault="00021CB3" w:rsidP="00021CB3">
      <w:pPr>
        <w:widowControl/>
        <w:suppressAutoHyphens w:val="0"/>
        <w:autoSpaceDN/>
        <w:spacing w:after="160" w:line="276" w:lineRule="auto"/>
        <w:contextualSpacing/>
        <w:jc w:val="both"/>
        <w:textAlignment w:val="auto"/>
        <w:rPr>
          <w:rFonts w:asciiTheme="minorHAnsi" w:eastAsia="Times New Roman" w:hAnsiTheme="minorHAnsi" w:cstheme="minorHAnsi"/>
          <w:iCs/>
          <w:kern w:val="0"/>
          <w:sz w:val="24"/>
        </w:rPr>
      </w:pPr>
      <w:r w:rsidRPr="001454C6">
        <w:rPr>
          <w:rFonts w:asciiTheme="minorHAnsi" w:eastAsia="Times New Roman" w:hAnsiTheme="minorHAnsi" w:cstheme="minorHAnsi"/>
          <w:iCs/>
          <w:kern w:val="0"/>
          <w:sz w:val="24"/>
        </w:rPr>
        <w:t>W związku z tym, stosując przepisy powyższego rozporządzenia:</w:t>
      </w:r>
    </w:p>
    <w:p w14:paraId="48E2F717" w14:textId="77777777" w:rsidR="00021CB3" w:rsidRPr="001454C6" w:rsidRDefault="00021CB3" w:rsidP="00021CB3">
      <w:pPr>
        <w:widowControl/>
        <w:suppressAutoHyphens w:val="0"/>
        <w:autoSpaceDN/>
        <w:spacing w:after="160" w:line="276" w:lineRule="auto"/>
        <w:contextualSpacing/>
        <w:jc w:val="both"/>
        <w:textAlignment w:val="auto"/>
        <w:rPr>
          <w:rFonts w:asciiTheme="minorHAnsi" w:eastAsia="Times New Roman" w:hAnsiTheme="minorHAnsi" w:cstheme="minorHAnsi"/>
          <w:iCs/>
          <w:kern w:val="0"/>
          <w:sz w:val="24"/>
        </w:rPr>
      </w:pPr>
      <w:r w:rsidRPr="001454C6">
        <w:rPr>
          <w:rFonts w:asciiTheme="minorHAnsi" w:eastAsia="Times New Roman" w:hAnsiTheme="minorHAnsi" w:cstheme="minorHAnsi"/>
          <w:iCs/>
          <w:kern w:val="0"/>
          <w:sz w:val="24"/>
        </w:rPr>
        <w:t>1.</w:t>
      </w:r>
      <w:r w:rsidRPr="001454C6">
        <w:rPr>
          <w:rFonts w:asciiTheme="minorHAnsi" w:eastAsia="Times New Roman" w:hAnsiTheme="minorHAnsi" w:cstheme="minorHAnsi"/>
          <w:iCs/>
          <w:kern w:val="0"/>
          <w:sz w:val="24"/>
        </w:rPr>
        <w:tab/>
        <w:t>ORLEN Południe S.A. poinformuje drugą stronę umowy o zamiarze przekazania do publicznej wiadomości informacji dotyczącej niniejszej umowy, jeśli uzna ją za informację poufną w rozumieniu Rozporządzenia MAR.</w:t>
      </w:r>
    </w:p>
    <w:p w14:paraId="462E0EC4" w14:textId="77777777" w:rsidR="00021CB3" w:rsidRPr="001454C6" w:rsidRDefault="00021CB3" w:rsidP="00021CB3">
      <w:pPr>
        <w:widowControl/>
        <w:suppressAutoHyphens w:val="0"/>
        <w:autoSpaceDN/>
        <w:spacing w:after="160" w:line="276" w:lineRule="auto"/>
        <w:contextualSpacing/>
        <w:jc w:val="both"/>
        <w:textAlignment w:val="auto"/>
        <w:rPr>
          <w:rFonts w:asciiTheme="minorHAnsi" w:eastAsia="Times New Roman" w:hAnsiTheme="minorHAnsi" w:cstheme="minorHAnsi"/>
          <w:iCs/>
          <w:kern w:val="0"/>
          <w:sz w:val="24"/>
        </w:rPr>
      </w:pPr>
      <w:r w:rsidRPr="001454C6">
        <w:rPr>
          <w:rFonts w:asciiTheme="minorHAnsi" w:eastAsia="Times New Roman" w:hAnsiTheme="minorHAnsi" w:cstheme="minorHAnsi"/>
          <w:iCs/>
          <w:kern w:val="0"/>
          <w:sz w:val="24"/>
        </w:rPr>
        <w:t>2.</w:t>
      </w:r>
      <w:r w:rsidRPr="001454C6">
        <w:rPr>
          <w:rFonts w:asciiTheme="minorHAnsi" w:eastAsia="Times New Roman" w:hAnsiTheme="minorHAnsi" w:cstheme="minorHAnsi"/>
          <w:iCs/>
          <w:kern w:val="0"/>
          <w:sz w:val="24"/>
        </w:rPr>
        <w:tab/>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631CA75D" w14:textId="77777777" w:rsidR="00021CB3" w:rsidRPr="001454C6" w:rsidRDefault="00021CB3" w:rsidP="006C7DA7">
      <w:pPr>
        <w:pStyle w:val="Standard"/>
        <w:ind w:right="567"/>
        <w:jc w:val="center"/>
        <w:rPr>
          <w:rFonts w:asciiTheme="minorHAnsi" w:hAnsiTheme="minorHAnsi" w:cstheme="minorHAnsi"/>
          <w:b/>
        </w:rPr>
      </w:pPr>
    </w:p>
    <w:p w14:paraId="201DF604" w14:textId="350192EE" w:rsidR="00F33B21" w:rsidRPr="001454C6" w:rsidRDefault="00F33B21" w:rsidP="006C7DA7">
      <w:pPr>
        <w:pStyle w:val="Standard"/>
        <w:ind w:right="567"/>
        <w:jc w:val="center"/>
        <w:rPr>
          <w:rFonts w:asciiTheme="minorHAnsi" w:hAnsiTheme="minorHAnsi" w:cstheme="minorHAnsi"/>
          <w:b/>
        </w:rPr>
      </w:pPr>
      <w:r w:rsidRPr="001454C6">
        <w:rPr>
          <w:rFonts w:asciiTheme="minorHAnsi" w:hAnsiTheme="minorHAnsi" w:cstheme="minorHAnsi"/>
          <w:b/>
        </w:rPr>
        <w:t>§ 13</w:t>
      </w:r>
    </w:p>
    <w:p w14:paraId="186E8024" w14:textId="1CD9DD0A" w:rsidR="00F33B21" w:rsidRPr="001454C6" w:rsidRDefault="00F33B21" w:rsidP="006C7DA7">
      <w:pPr>
        <w:pStyle w:val="Standard"/>
        <w:ind w:right="567"/>
        <w:jc w:val="center"/>
        <w:rPr>
          <w:rFonts w:asciiTheme="minorHAnsi" w:hAnsiTheme="minorHAnsi" w:cstheme="minorHAnsi"/>
          <w:b/>
        </w:rPr>
      </w:pPr>
      <w:r w:rsidRPr="001454C6">
        <w:rPr>
          <w:rFonts w:asciiTheme="minorHAnsi" w:hAnsiTheme="minorHAnsi" w:cstheme="minorHAnsi"/>
          <w:b/>
        </w:rPr>
        <w:t>Klauzula Sankcyjna</w:t>
      </w:r>
    </w:p>
    <w:p w14:paraId="43F8DA30" w14:textId="77777777" w:rsidR="00021CB3" w:rsidRPr="001454C6" w:rsidRDefault="00021CB3" w:rsidP="000235EF">
      <w:pPr>
        <w:keepNext/>
        <w:keepLines/>
        <w:widowControl/>
        <w:tabs>
          <w:tab w:val="num" w:pos="567"/>
        </w:tabs>
        <w:autoSpaceDN/>
        <w:spacing w:before="120" w:after="120"/>
        <w:ind w:left="567" w:hanging="567"/>
        <w:textAlignment w:val="auto"/>
        <w:outlineLvl w:val="0"/>
        <w:rPr>
          <w:rFonts w:asciiTheme="minorHAnsi" w:eastAsia="Times New Roman" w:hAnsiTheme="minorHAnsi" w:cstheme="minorHAnsi"/>
          <w:b/>
          <w:caps/>
          <w:color w:val="000000"/>
          <w:kern w:val="0"/>
          <w:sz w:val="24"/>
        </w:rPr>
      </w:pPr>
      <w:r w:rsidRPr="001454C6">
        <w:rPr>
          <w:rFonts w:asciiTheme="minorHAnsi" w:eastAsia="Times New Roman" w:hAnsiTheme="minorHAnsi" w:cstheme="minorHAnsi"/>
          <w:b/>
          <w:caps/>
          <w:color w:val="000000"/>
          <w:kern w:val="0"/>
          <w:sz w:val="24"/>
        </w:rPr>
        <w:t>Oświadczenia Stron</w:t>
      </w:r>
    </w:p>
    <w:p w14:paraId="3CD748AB" w14:textId="77777777" w:rsidR="00021CB3" w:rsidRPr="001454C6" w:rsidRDefault="00021CB3" w:rsidP="00021CB3">
      <w:pPr>
        <w:widowControl/>
        <w:autoSpaceDN/>
        <w:spacing w:before="120" w:after="120"/>
        <w:jc w:val="both"/>
        <w:textAlignment w:val="auto"/>
        <w:outlineLvl w:val="1"/>
        <w:rPr>
          <w:rFonts w:asciiTheme="minorHAnsi" w:eastAsia="Times New Roman" w:hAnsiTheme="minorHAnsi" w:cstheme="minorHAnsi"/>
          <w:kern w:val="0"/>
          <w:sz w:val="24"/>
        </w:rPr>
      </w:pPr>
      <w:r w:rsidRPr="001454C6">
        <w:rPr>
          <w:rFonts w:asciiTheme="minorHAnsi" w:eastAsia="Times New Roman" w:hAnsiTheme="minorHAnsi" w:cstheme="minorHAnsi"/>
          <w:kern w:val="0"/>
          <w:sz w:val="24"/>
        </w:rPr>
        <w:t>Każda ze Stron oświadcza, że zgodnie z jej najlepszą wiedzą, na dzień zawarcia Umowy zarówno ona, jak i jej podmioty zależne, dominujące oraz członkowie jej organów oraz osoby działające w jej imieniu i na jej rzecz:</w:t>
      </w:r>
    </w:p>
    <w:p w14:paraId="2A0B8ACF" w14:textId="77777777" w:rsidR="00021CB3" w:rsidRPr="001454C6" w:rsidRDefault="00021CB3" w:rsidP="00021CB3">
      <w:pPr>
        <w:widowControl/>
        <w:numPr>
          <w:ilvl w:val="2"/>
          <w:numId w:val="64"/>
        </w:numPr>
        <w:autoSpaceDN/>
        <w:spacing w:before="120" w:after="120"/>
        <w:ind w:left="1418"/>
        <w:jc w:val="both"/>
        <w:textAlignment w:val="auto"/>
        <w:outlineLvl w:val="2"/>
        <w:rPr>
          <w:rFonts w:asciiTheme="minorHAnsi" w:eastAsia="Times New Roman" w:hAnsiTheme="minorHAnsi" w:cstheme="minorHAnsi"/>
          <w:kern w:val="0"/>
          <w:sz w:val="24"/>
        </w:rPr>
      </w:pPr>
      <w:r w:rsidRPr="001454C6">
        <w:rPr>
          <w:rFonts w:asciiTheme="minorHAnsi" w:eastAsia="Times New Roman" w:hAnsiTheme="minorHAnsi" w:cstheme="minorHAnsi"/>
          <w:kern w:val="0"/>
          <w:sz w:val="24"/>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1454C6">
        <w:rPr>
          <w:rFonts w:asciiTheme="minorHAnsi" w:eastAsia="Times New Roman" w:hAnsiTheme="minorHAnsi" w:cstheme="minorHAnsi"/>
          <w:b/>
          <w:bCs/>
          <w:kern w:val="0"/>
          <w:sz w:val="24"/>
        </w:rPr>
        <w:t>Przepisy Sankcyjne</w:t>
      </w:r>
      <w:r w:rsidRPr="001454C6">
        <w:rPr>
          <w:rFonts w:asciiTheme="minorHAnsi" w:eastAsia="Times New Roman" w:hAnsiTheme="minorHAnsi" w:cstheme="minorHAnsi"/>
          <w:kern w:val="0"/>
          <w:sz w:val="24"/>
        </w:rPr>
        <w:t>”);</w:t>
      </w:r>
    </w:p>
    <w:p w14:paraId="17D8F401" w14:textId="77777777" w:rsidR="00021CB3" w:rsidRPr="001454C6" w:rsidRDefault="00021CB3" w:rsidP="00021CB3">
      <w:pPr>
        <w:widowControl/>
        <w:numPr>
          <w:ilvl w:val="2"/>
          <w:numId w:val="64"/>
        </w:numPr>
        <w:autoSpaceDN/>
        <w:spacing w:before="120" w:after="120"/>
        <w:ind w:left="1418"/>
        <w:jc w:val="both"/>
        <w:textAlignment w:val="auto"/>
        <w:outlineLvl w:val="2"/>
        <w:rPr>
          <w:rFonts w:asciiTheme="minorHAnsi" w:eastAsia="Times New Roman" w:hAnsiTheme="minorHAnsi" w:cstheme="minorHAnsi"/>
          <w:kern w:val="0"/>
          <w:sz w:val="24"/>
        </w:rPr>
      </w:pPr>
      <w:r w:rsidRPr="001454C6">
        <w:rPr>
          <w:rFonts w:asciiTheme="minorHAnsi" w:eastAsia="Times New Roman" w:hAnsiTheme="minorHAnsi" w:cstheme="minorHAnsi"/>
          <w:kern w:val="0"/>
          <w:sz w:val="24"/>
        </w:rPr>
        <w:t xml:space="preserve">nie są objęte jakimikolwiek sankcjami, w tym ekonomicznymi, embargami handlowymi lub innymi środkami restrykcyjnymi nałożonymi na podstawie </w:t>
      </w:r>
      <w:r w:rsidRPr="001454C6">
        <w:rPr>
          <w:rFonts w:asciiTheme="minorHAnsi" w:eastAsia="Times New Roman" w:hAnsiTheme="minorHAnsi" w:cstheme="minorHAnsi"/>
          <w:kern w:val="0"/>
          <w:sz w:val="24"/>
        </w:rPr>
        <w:lastRenderedPageBreak/>
        <w:t>Przepisów Sankcyjnych oraz nie są osobami prawnymi lub fizycznymi, z którymi Przepisy Sankcyjne zabraniają przeprowadzenia transakcji (dalej: „</w:t>
      </w:r>
      <w:r w:rsidRPr="001454C6">
        <w:rPr>
          <w:rFonts w:asciiTheme="minorHAnsi" w:eastAsia="Times New Roman" w:hAnsiTheme="minorHAnsi" w:cstheme="minorHAnsi"/>
          <w:b/>
          <w:bCs/>
          <w:kern w:val="0"/>
          <w:sz w:val="24"/>
        </w:rPr>
        <w:t>Podmiot Objęty Sankcjami</w:t>
      </w:r>
      <w:r w:rsidRPr="001454C6">
        <w:rPr>
          <w:rFonts w:asciiTheme="minorHAnsi" w:eastAsia="Times New Roman" w:hAnsiTheme="minorHAnsi" w:cstheme="minorHAnsi"/>
          <w:kern w:val="0"/>
          <w:sz w:val="24"/>
        </w:rPr>
        <w:t>”);</w:t>
      </w:r>
    </w:p>
    <w:p w14:paraId="791584CE" w14:textId="77777777" w:rsidR="00021CB3" w:rsidRPr="001454C6" w:rsidRDefault="00021CB3" w:rsidP="00021CB3">
      <w:pPr>
        <w:widowControl/>
        <w:numPr>
          <w:ilvl w:val="2"/>
          <w:numId w:val="64"/>
        </w:numPr>
        <w:autoSpaceDN/>
        <w:spacing w:before="120" w:after="120"/>
        <w:ind w:left="1418"/>
        <w:jc w:val="both"/>
        <w:textAlignment w:val="auto"/>
        <w:outlineLvl w:val="2"/>
        <w:rPr>
          <w:rFonts w:asciiTheme="minorHAnsi" w:eastAsia="Times New Roman" w:hAnsiTheme="minorHAnsi" w:cstheme="minorHAnsi"/>
          <w:kern w:val="0"/>
          <w:sz w:val="24"/>
          <w:lang w:val="en-GB"/>
        </w:rPr>
      </w:pPr>
      <w:r w:rsidRPr="001454C6">
        <w:rPr>
          <w:rFonts w:asciiTheme="minorHAnsi" w:eastAsia="Times New Roman" w:hAnsiTheme="minorHAnsi" w:cstheme="minorHAnsi"/>
          <w:kern w:val="0"/>
          <w:sz w:val="24"/>
        </w:rPr>
        <w:t xml:space="preserve">nie są bezpośrednio lub pośrednio własnością lub nie są kontrolowane przez osoby prawne lub fizyczne spełniające kryteria opisane w pkt. </w:t>
      </w:r>
      <w:r w:rsidRPr="001454C6">
        <w:rPr>
          <w:rFonts w:asciiTheme="minorHAnsi" w:eastAsia="Times New Roman" w:hAnsiTheme="minorHAnsi" w:cstheme="minorHAnsi"/>
          <w:kern w:val="0"/>
          <w:sz w:val="24"/>
          <w:lang w:val="en-GB"/>
        </w:rPr>
        <w:t xml:space="preserve">(ii) </w:t>
      </w:r>
      <w:proofErr w:type="spellStart"/>
      <w:r w:rsidRPr="001454C6">
        <w:rPr>
          <w:rFonts w:asciiTheme="minorHAnsi" w:eastAsia="Times New Roman" w:hAnsiTheme="minorHAnsi" w:cstheme="minorHAnsi"/>
          <w:kern w:val="0"/>
          <w:sz w:val="24"/>
          <w:lang w:val="en-GB"/>
        </w:rPr>
        <w:t>powyżej</w:t>
      </w:r>
      <w:proofErr w:type="spellEnd"/>
      <w:r w:rsidRPr="001454C6">
        <w:rPr>
          <w:rFonts w:asciiTheme="minorHAnsi" w:eastAsia="Times New Roman" w:hAnsiTheme="minorHAnsi" w:cstheme="minorHAnsi"/>
          <w:kern w:val="0"/>
          <w:sz w:val="24"/>
          <w:lang w:val="en-GB"/>
        </w:rPr>
        <w:t>;</w:t>
      </w:r>
    </w:p>
    <w:p w14:paraId="4994C6C0" w14:textId="77777777" w:rsidR="00021CB3" w:rsidRPr="001454C6" w:rsidRDefault="00021CB3" w:rsidP="00021CB3">
      <w:pPr>
        <w:widowControl/>
        <w:numPr>
          <w:ilvl w:val="2"/>
          <w:numId w:val="64"/>
        </w:numPr>
        <w:autoSpaceDN/>
        <w:spacing w:before="120" w:after="120"/>
        <w:ind w:left="1418"/>
        <w:jc w:val="both"/>
        <w:textAlignment w:val="auto"/>
        <w:outlineLvl w:val="2"/>
        <w:rPr>
          <w:rFonts w:asciiTheme="minorHAnsi" w:eastAsia="Times New Roman" w:hAnsiTheme="minorHAnsi" w:cstheme="minorHAnsi"/>
          <w:kern w:val="0"/>
          <w:sz w:val="24"/>
        </w:rPr>
      </w:pPr>
      <w:r w:rsidRPr="001454C6">
        <w:rPr>
          <w:rFonts w:asciiTheme="minorHAnsi" w:eastAsia="Times New Roman" w:hAnsiTheme="minorHAnsi" w:cstheme="minorHAnsi"/>
          <w:kern w:val="0"/>
          <w:sz w:val="24"/>
        </w:rPr>
        <w:t>nie zamieszkują lub nie posiadają siedziby lub głównego miejsca działalności w państwie objętym Przepisami Sankcyjnymi lub nie są utworzone pod prawem państwa objętego Przepisami Sankcyjnymi;</w:t>
      </w:r>
    </w:p>
    <w:p w14:paraId="6B998D96" w14:textId="77777777" w:rsidR="00021CB3" w:rsidRPr="001454C6" w:rsidRDefault="00021CB3" w:rsidP="00021CB3">
      <w:pPr>
        <w:widowControl/>
        <w:numPr>
          <w:ilvl w:val="2"/>
          <w:numId w:val="64"/>
        </w:numPr>
        <w:autoSpaceDN/>
        <w:spacing w:before="120" w:after="120"/>
        <w:ind w:left="1418"/>
        <w:jc w:val="both"/>
        <w:textAlignment w:val="auto"/>
        <w:outlineLvl w:val="2"/>
        <w:rPr>
          <w:rFonts w:asciiTheme="minorHAnsi" w:eastAsia="Times New Roman" w:hAnsiTheme="minorHAnsi" w:cstheme="minorHAnsi"/>
          <w:kern w:val="0"/>
          <w:sz w:val="24"/>
        </w:rPr>
      </w:pPr>
      <w:r w:rsidRPr="001454C6">
        <w:rPr>
          <w:rFonts w:asciiTheme="minorHAnsi" w:eastAsia="Times New Roman" w:hAnsiTheme="minorHAnsi" w:cstheme="minorHAnsi"/>
          <w:kern w:val="0"/>
          <w:sz w:val="24"/>
        </w:rPr>
        <w:t>nie uczestniczą w żadnym postępowaniu lub dochodzeniu prowadzonym przeciwko nim w związku z naruszeniem jakichkolwiek Przepisów Sankcyjnych.</w:t>
      </w:r>
    </w:p>
    <w:p w14:paraId="7CD9AB86" w14:textId="77777777" w:rsidR="00021CB3" w:rsidRPr="001454C6" w:rsidRDefault="00021CB3" w:rsidP="00021CB3">
      <w:pPr>
        <w:keepNext/>
        <w:keepLines/>
        <w:widowControl/>
        <w:tabs>
          <w:tab w:val="num" w:pos="567"/>
        </w:tabs>
        <w:autoSpaceDN/>
        <w:spacing w:before="120" w:after="120"/>
        <w:ind w:left="567" w:hanging="567"/>
        <w:jc w:val="both"/>
        <w:textAlignment w:val="auto"/>
        <w:outlineLvl w:val="0"/>
        <w:rPr>
          <w:rFonts w:asciiTheme="minorHAnsi" w:eastAsia="Times New Roman" w:hAnsiTheme="minorHAnsi" w:cstheme="minorHAnsi"/>
          <w:b/>
          <w:caps/>
          <w:color w:val="000000"/>
          <w:kern w:val="0"/>
          <w:sz w:val="24"/>
        </w:rPr>
      </w:pPr>
      <w:r w:rsidRPr="001454C6">
        <w:rPr>
          <w:rFonts w:asciiTheme="minorHAnsi" w:eastAsia="Times New Roman" w:hAnsiTheme="minorHAnsi" w:cstheme="minorHAnsi"/>
          <w:b/>
          <w:caps/>
          <w:color w:val="000000"/>
          <w:kern w:val="0"/>
          <w:sz w:val="24"/>
        </w:rPr>
        <w:t>Zobowiązania STRON</w:t>
      </w:r>
    </w:p>
    <w:p w14:paraId="45963395" w14:textId="77777777" w:rsidR="00021CB3" w:rsidRPr="001454C6" w:rsidRDefault="00021CB3" w:rsidP="00021CB3">
      <w:pPr>
        <w:widowControl/>
        <w:suppressAutoHyphens w:val="0"/>
        <w:autoSpaceDN/>
        <w:spacing w:before="120" w:after="120"/>
        <w:ind w:left="567" w:hanging="567"/>
        <w:jc w:val="both"/>
        <w:textAlignment w:val="auto"/>
        <w:rPr>
          <w:rFonts w:asciiTheme="minorHAnsi" w:eastAsia="Calibri" w:hAnsiTheme="minorHAnsi" w:cstheme="minorHAnsi"/>
          <w:color w:val="000000"/>
          <w:kern w:val="0"/>
          <w:sz w:val="24"/>
        </w:rPr>
      </w:pPr>
      <w:r w:rsidRPr="001454C6">
        <w:rPr>
          <w:rFonts w:asciiTheme="minorHAnsi" w:eastAsia="Calibri" w:hAnsiTheme="minorHAnsi" w:cstheme="minorHAnsi"/>
          <w:color w:val="000000"/>
          <w:kern w:val="0"/>
          <w:sz w:val="24"/>
        </w:rPr>
        <w:t>Każda ze Stron zobowiązuje się, że w okresie obowiązywania Umowy:</w:t>
      </w:r>
    </w:p>
    <w:p w14:paraId="2E45B75E" w14:textId="77777777" w:rsidR="00021CB3" w:rsidRPr="001454C6" w:rsidRDefault="00021CB3" w:rsidP="00021CB3">
      <w:pPr>
        <w:widowControl/>
        <w:numPr>
          <w:ilvl w:val="2"/>
          <w:numId w:val="65"/>
        </w:numPr>
        <w:autoSpaceDN/>
        <w:spacing w:before="120" w:after="120"/>
        <w:jc w:val="both"/>
        <w:textAlignment w:val="auto"/>
        <w:outlineLvl w:val="2"/>
        <w:rPr>
          <w:rFonts w:asciiTheme="minorHAnsi" w:eastAsia="Times New Roman" w:hAnsiTheme="minorHAnsi" w:cstheme="minorHAnsi"/>
          <w:color w:val="000000"/>
          <w:kern w:val="0"/>
          <w:sz w:val="24"/>
        </w:rPr>
      </w:pPr>
      <w:r w:rsidRPr="001454C6">
        <w:rPr>
          <w:rFonts w:asciiTheme="minorHAnsi" w:eastAsia="Times New Roman" w:hAnsiTheme="minorHAnsi" w:cstheme="minorHAnsi"/>
          <w:color w:val="000000"/>
          <w:kern w:val="0"/>
          <w:sz w:val="24"/>
        </w:rPr>
        <w:t xml:space="preserve">zarówno ona, jak i jej podmioty zależne oraz członkowie jej organów oraz osoby działające w jej imieniu i na jej rzecz będą prowadzić działalność zgodnie z Przepisami Sankcyjnymi; </w:t>
      </w:r>
    </w:p>
    <w:p w14:paraId="43985BA1" w14:textId="77777777" w:rsidR="00021CB3" w:rsidRPr="001454C6" w:rsidRDefault="00021CB3" w:rsidP="00021CB3">
      <w:pPr>
        <w:widowControl/>
        <w:numPr>
          <w:ilvl w:val="2"/>
          <w:numId w:val="65"/>
        </w:numPr>
        <w:autoSpaceDN/>
        <w:spacing w:before="120" w:after="120"/>
        <w:jc w:val="both"/>
        <w:textAlignment w:val="auto"/>
        <w:outlineLvl w:val="2"/>
        <w:rPr>
          <w:rFonts w:asciiTheme="minorHAnsi" w:eastAsia="Times New Roman" w:hAnsiTheme="minorHAnsi" w:cstheme="minorHAnsi"/>
          <w:color w:val="000000"/>
          <w:kern w:val="0"/>
          <w:sz w:val="24"/>
        </w:rPr>
      </w:pPr>
      <w:r w:rsidRPr="001454C6">
        <w:rPr>
          <w:rFonts w:asciiTheme="minorHAnsi" w:eastAsia="Times New Roman" w:hAnsiTheme="minorHAnsi" w:cstheme="minorHAnsi"/>
          <w:color w:val="000000"/>
          <w:kern w:val="0"/>
          <w:sz w:val="24"/>
        </w:rPr>
        <w:t xml:space="preserve">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46FFF818" w14:textId="77777777" w:rsidR="00021CB3" w:rsidRPr="001454C6" w:rsidRDefault="00021CB3" w:rsidP="00021CB3">
      <w:pPr>
        <w:widowControl/>
        <w:numPr>
          <w:ilvl w:val="2"/>
          <w:numId w:val="65"/>
        </w:numPr>
        <w:autoSpaceDN/>
        <w:spacing w:before="120" w:after="120"/>
        <w:jc w:val="both"/>
        <w:textAlignment w:val="auto"/>
        <w:outlineLvl w:val="2"/>
        <w:rPr>
          <w:rFonts w:asciiTheme="minorHAnsi" w:eastAsia="Times New Roman" w:hAnsiTheme="minorHAnsi" w:cstheme="minorHAnsi"/>
          <w:color w:val="000000"/>
          <w:kern w:val="0"/>
          <w:sz w:val="24"/>
        </w:rPr>
      </w:pPr>
      <w:r w:rsidRPr="001454C6">
        <w:rPr>
          <w:rFonts w:asciiTheme="minorHAnsi" w:eastAsia="Times New Roman" w:hAnsiTheme="minorHAnsi" w:cstheme="minorHAnsi"/>
          <w:color w:val="000000"/>
          <w:kern w:val="0"/>
          <w:sz w:val="24"/>
        </w:rPr>
        <w:t>wszelkie oświadczenia złożone w pkt. 1 pozostaną prawdziwe, zaś w przypadku, gdy którekolwiek oświadczenie złożone w pkt. 1 stanie się nieprawdziwe, niezwłocznie, jednak nie później niż w terminie 30 dni od powzięcia o takim przypadku informacji poinformuje, o ile nie będzie to prawnie zakazane, drugą Stronę o każdym takim przypadku oraz o podjętych działaniach zmierzających do przywrócenia prawdziwości takich oświadczeń;</w:t>
      </w:r>
    </w:p>
    <w:p w14:paraId="6A22FB9A" w14:textId="2EEDE937" w:rsidR="00021CB3" w:rsidRPr="001454C6" w:rsidRDefault="00021CB3" w:rsidP="00AD58D4">
      <w:pPr>
        <w:widowControl/>
        <w:numPr>
          <w:ilvl w:val="2"/>
          <w:numId w:val="65"/>
        </w:numPr>
        <w:autoSpaceDN/>
        <w:spacing w:before="120" w:after="120"/>
        <w:jc w:val="both"/>
        <w:textAlignment w:val="auto"/>
        <w:outlineLvl w:val="2"/>
        <w:rPr>
          <w:rFonts w:asciiTheme="minorHAnsi" w:eastAsia="Times New Roman" w:hAnsiTheme="minorHAnsi" w:cstheme="minorHAnsi"/>
          <w:color w:val="000000"/>
          <w:kern w:val="0"/>
          <w:sz w:val="24"/>
        </w:rPr>
      </w:pPr>
      <w:r w:rsidRPr="001454C6">
        <w:rPr>
          <w:rFonts w:asciiTheme="minorHAnsi" w:eastAsia="Times New Roman" w:hAnsiTheme="minorHAnsi" w:cstheme="minorHAnsi"/>
          <w:color w:val="000000"/>
          <w:kern w:val="0"/>
          <w:sz w:val="24"/>
        </w:rPr>
        <w:t>pokryje wszelkie szkody drugiej Strony powstałe w wyniku wszelkich działań bądź zaniechań jej, jej podmiotów zależnych, dominujących oraz członków jej organów oraz osób działających w jej imieniu i na jej rzecz w związku z niewykonaniem lub nieprawidłowym wykonaniem zobowiązań, o których mowa w niniejszym pkt. 2.</w:t>
      </w:r>
    </w:p>
    <w:p w14:paraId="6D019AD4" w14:textId="77777777" w:rsidR="00021CB3" w:rsidRPr="001454C6" w:rsidRDefault="00021CB3" w:rsidP="006C7DA7">
      <w:pPr>
        <w:pStyle w:val="Standard"/>
        <w:ind w:right="567"/>
        <w:jc w:val="center"/>
        <w:rPr>
          <w:rFonts w:asciiTheme="minorHAnsi" w:hAnsiTheme="minorHAnsi" w:cstheme="minorHAnsi"/>
          <w:b/>
        </w:rPr>
      </w:pPr>
    </w:p>
    <w:p w14:paraId="2FD0064C" w14:textId="263AFC9C" w:rsidR="00F33B21" w:rsidRPr="001454C6" w:rsidRDefault="00F33B21" w:rsidP="006C7DA7">
      <w:pPr>
        <w:pStyle w:val="Standard"/>
        <w:ind w:right="567"/>
        <w:jc w:val="center"/>
        <w:rPr>
          <w:rFonts w:asciiTheme="minorHAnsi" w:hAnsiTheme="minorHAnsi" w:cstheme="minorHAnsi"/>
          <w:b/>
        </w:rPr>
      </w:pPr>
      <w:r w:rsidRPr="001454C6">
        <w:rPr>
          <w:rFonts w:asciiTheme="minorHAnsi" w:hAnsiTheme="minorHAnsi" w:cstheme="minorHAnsi"/>
          <w:b/>
        </w:rPr>
        <w:t>§ 14</w:t>
      </w:r>
    </w:p>
    <w:p w14:paraId="3CE5F13A" w14:textId="5DA72EAF" w:rsidR="00F33B21" w:rsidRPr="001454C6" w:rsidRDefault="00F33B21" w:rsidP="001454C6">
      <w:pPr>
        <w:pStyle w:val="Standard"/>
        <w:ind w:right="567"/>
        <w:jc w:val="center"/>
        <w:rPr>
          <w:rFonts w:asciiTheme="minorHAnsi" w:hAnsiTheme="minorHAnsi" w:cstheme="minorHAnsi"/>
          <w:b/>
        </w:rPr>
      </w:pPr>
      <w:r w:rsidRPr="001454C6">
        <w:rPr>
          <w:rFonts w:asciiTheme="minorHAnsi" w:hAnsiTheme="minorHAnsi" w:cstheme="minorHAnsi"/>
          <w:b/>
        </w:rPr>
        <w:t>Siła wyższa</w:t>
      </w:r>
    </w:p>
    <w:p w14:paraId="68EC76A8" w14:textId="07A870A7" w:rsidR="00F33B21" w:rsidRPr="001454C6" w:rsidRDefault="00F33B21" w:rsidP="00E6092E">
      <w:pPr>
        <w:pStyle w:val="Standard"/>
        <w:numPr>
          <w:ilvl w:val="0"/>
          <w:numId w:val="49"/>
        </w:numPr>
        <w:tabs>
          <w:tab w:val="left" w:pos="1276"/>
          <w:tab w:val="left" w:pos="1986"/>
          <w:tab w:val="left" w:pos="2411"/>
        </w:tabs>
        <w:ind w:left="0" w:right="567"/>
        <w:jc w:val="both"/>
        <w:rPr>
          <w:rFonts w:asciiTheme="minorHAnsi" w:hAnsiTheme="minorHAnsi" w:cstheme="minorHAnsi"/>
        </w:rPr>
      </w:pPr>
      <w:r w:rsidRPr="001454C6">
        <w:rPr>
          <w:rFonts w:asciiTheme="minorHAnsi" w:hAnsiTheme="minorHAnsi" w:cstheme="minorHAnsi"/>
        </w:rPr>
        <w:t xml:space="preserve">Żadna ze Stron nie ponosi odpowiedzialności za niewykonanie lub nienależyte wykonanie Umowy oraz za jakiekolwiek szkody spowodowane wystąpieniem zdarzenia Siły Wyższej. </w:t>
      </w:r>
    </w:p>
    <w:p w14:paraId="2906B8A2" w14:textId="207948AF" w:rsidR="00F33B21" w:rsidRPr="001454C6" w:rsidRDefault="00F33B21" w:rsidP="00E6092E">
      <w:pPr>
        <w:pStyle w:val="Standard"/>
        <w:numPr>
          <w:ilvl w:val="0"/>
          <w:numId w:val="49"/>
        </w:numPr>
        <w:tabs>
          <w:tab w:val="left" w:pos="1276"/>
          <w:tab w:val="left" w:pos="1986"/>
          <w:tab w:val="left" w:pos="2411"/>
        </w:tabs>
        <w:ind w:left="0" w:right="567"/>
        <w:jc w:val="both"/>
        <w:rPr>
          <w:rFonts w:asciiTheme="minorHAnsi" w:hAnsiTheme="minorHAnsi" w:cstheme="minorHAnsi"/>
        </w:rPr>
      </w:pPr>
      <w:r w:rsidRPr="001454C6">
        <w:rPr>
          <w:rFonts w:asciiTheme="minorHAnsi" w:hAnsiTheme="minorHAnsi" w:cstheme="minorHAnsi"/>
        </w:rPr>
        <w:t xml:space="preserve">Wystąpienie zdarzenia Siły Wyższej oraz jego wpływ na wykonanie Umowy i powstanie szkody musi być wykazane przez Stronę powołującą się na Siłę Wyższą i potwierdzone przez drugą Stronę. </w:t>
      </w:r>
    </w:p>
    <w:p w14:paraId="209C8504" w14:textId="4A499553" w:rsidR="00F33B21" w:rsidRPr="001454C6" w:rsidRDefault="00F33B21" w:rsidP="00E6092E">
      <w:pPr>
        <w:pStyle w:val="Standard"/>
        <w:numPr>
          <w:ilvl w:val="0"/>
          <w:numId w:val="49"/>
        </w:numPr>
        <w:tabs>
          <w:tab w:val="left" w:pos="1276"/>
          <w:tab w:val="left" w:pos="1986"/>
          <w:tab w:val="left" w:pos="2411"/>
        </w:tabs>
        <w:ind w:left="0" w:right="567"/>
        <w:jc w:val="both"/>
        <w:rPr>
          <w:rFonts w:asciiTheme="minorHAnsi" w:hAnsiTheme="minorHAnsi" w:cstheme="minorHAnsi"/>
        </w:rPr>
      </w:pPr>
      <w:r w:rsidRPr="001454C6">
        <w:rPr>
          <w:rFonts w:asciiTheme="minorHAnsi" w:hAnsiTheme="minorHAnsi" w:cstheme="minorHAnsi"/>
        </w:rPr>
        <w:t xml:space="preserve"> Za Siłę Wyższą uważa się wszystkie zdarzenia zewnętrzne, jakich nie da się przewidzieć w chwili zawarcia Umowy i na które żadna ze Stron nie będzie miała wpływu, w szczególności działania wojenne, akty terroru, rozruchy, klęski żywiołowe, decyzje </w:t>
      </w:r>
      <w:r w:rsidRPr="001454C6">
        <w:rPr>
          <w:rFonts w:asciiTheme="minorHAnsi" w:hAnsiTheme="minorHAnsi" w:cstheme="minorHAnsi"/>
        </w:rPr>
        <w:lastRenderedPageBreak/>
        <w:t xml:space="preserve">organów władzy państwowej lub jakiekolwiek inne zdarzenie losowe, w wyniku którego nastąpiło skażenie lub zatrucie chemiczne bądź radioaktywne osób, nieruchomości lub rzeczy ruchomych. Czas, w którym trwają te wydarzenia będzie odpowiednio uwzględniony w harmonogramie. Gdy okres ten wynosi więcej niż,1 miesiąc obie Strony ustalą nowe warunki współpracy. </w:t>
      </w:r>
    </w:p>
    <w:p w14:paraId="43B5FDD6" w14:textId="74428D3D" w:rsidR="00F33B21" w:rsidRPr="001454C6" w:rsidRDefault="00E6092E" w:rsidP="00E6092E">
      <w:pPr>
        <w:pStyle w:val="Standard"/>
        <w:numPr>
          <w:ilvl w:val="0"/>
          <w:numId w:val="49"/>
        </w:numPr>
        <w:tabs>
          <w:tab w:val="left" w:pos="1276"/>
          <w:tab w:val="left" w:pos="1986"/>
          <w:tab w:val="left" w:pos="2411"/>
        </w:tabs>
        <w:ind w:left="0" w:right="567"/>
        <w:jc w:val="both"/>
        <w:rPr>
          <w:rFonts w:asciiTheme="minorHAnsi" w:hAnsiTheme="minorHAnsi" w:cstheme="minorHAnsi"/>
        </w:rPr>
      </w:pPr>
      <w:r w:rsidRPr="001454C6">
        <w:rPr>
          <w:rFonts w:asciiTheme="minorHAnsi" w:hAnsiTheme="minorHAnsi" w:cstheme="minorHAnsi"/>
        </w:rPr>
        <w:t>T</w:t>
      </w:r>
      <w:r w:rsidR="00F33B21" w:rsidRPr="001454C6">
        <w:rPr>
          <w:rFonts w:asciiTheme="minorHAnsi" w:hAnsiTheme="minorHAnsi" w:cstheme="minorHAnsi"/>
        </w:rPr>
        <w:t xml:space="preserve">a ze Stron, która nie jest w stanie wywiązać się ze swoich zobowiązań z powodu działania Siły Wyższej, zobowiązana będzie do: </w:t>
      </w:r>
    </w:p>
    <w:p w14:paraId="02F21F86" w14:textId="43CA97BD" w:rsidR="00F33B21" w:rsidRPr="001454C6" w:rsidRDefault="00F33B21" w:rsidP="00E6092E">
      <w:pPr>
        <w:pStyle w:val="Standard"/>
        <w:tabs>
          <w:tab w:val="left" w:pos="1276"/>
          <w:tab w:val="left" w:pos="1986"/>
          <w:tab w:val="left" w:pos="2411"/>
        </w:tabs>
        <w:ind w:right="567"/>
        <w:jc w:val="both"/>
        <w:rPr>
          <w:rFonts w:asciiTheme="minorHAnsi" w:hAnsiTheme="minorHAnsi" w:cstheme="minorHAnsi"/>
        </w:rPr>
      </w:pPr>
      <w:r w:rsidRPr="001454C6">
        <w:rPr>
          <w:rFonts w:asciiTheme="minorHAnsi" w:hAnsiTheme="minorHAnsi" w:cstheme="minorHAnsi"/>
        </w:rPr>
        <w:t>- niezwłocznego powiadomienia drugiej Strony o tym fakcie, nie później niż w ciągu 7 dni od zaistnienia takiego zdarzenia,</w:t>
      </w:r>
    </w:p>
    <w:p w14:paraId="5795FEB8" w14:textId="77777777" w:rsidR="00F33B21" w:rsidRPr="001454C6" w:rsidRDefault="00F33B21" w:rsidP="00E6092E">
      <w:pPr>
        <w:pStyle w:val="Standard"/>
        <w:tabs>
          <w:tab w:val="left" w:pos="1276"/>
          <w:tab w:val="left" w:pos="1986"/>
          <w:tab w:val="left" w:pos="2411"/>
        </w:tabs>
        <w:ind w:right="567"/>
        <w:jc w:val="both"/>
        <w:rPr>
          <w:rFonts w:asciiTheme="minorHAnsi" w:hAnsiTheme="minorHAnsi" w:cstheme="minorHAnsi"/>
        </w:rPr>
      </w:pPr>
      <w:r w:rsidRPr="001454C6">
        <w:rPr>
          <w:rFonts w:asciiTheme="minorHAnsi" w:hAnsiTheme="minorHAnsi" w:cstheme="minorHAnsi"/>
        </w:rPr>
        <w:t xml:space="preserve">- przedstawienia na powyższe wiarygodnych dowodów, pod rygorem utraty możliwości powołania się na działanie Siły Wyższej. </w:t>
      </w:r>
    </w:p>
    <w:p w14:paraId="696386A3" w14:textId="0CAE3F28" w:rsidR="00F33B21" w:rsidRPr="001454C6" w:rsidRDefault="00F33B21" w:rsidP="00E6092E">
      <w:pPr>
        <w:pStyle w:val="Standard"/>
        <w:numPr>
          <w:ilvl w:val="0"/>
          <w:numId w:val="49"/>
        </w:numPr>
        <w:tabs>
          <w:tab w:val="left" w:pos="1276"/>
          <w:tab w:val="left" w:pos="1986"/>
          <w:tab w:val="left" w:pos="2411"/>
        </w:tabs>
        <w:ind w:left="0" w:right="567"/>
        <w:jc w:val="both"/>
        <w:rPr>
          <w:rFonts w:asciiTheme="minorHAnsi" w:hAnsiTheme="minorHAnsi" w:cstheme="minorHAnsi"/>
        </w:rPr>
      </w:pPr>
      <w:r w:rsidRPr="001454C6">
        <w:rPr>
          <w:rFonts w:asciiTheme="minorHAnsi" w:hAnsiTheme="minorHAnsi" w:cstheme="minorHAnsi"/>
        </w:rPr>
        <w:t xml:space="preserve">Gdy działanie Siły Wyższej ustanie, druga ze Stron powinna zostać powiadomiona o tym fakcie niezwłocznie, nie później jednak niż w terminie 7 dni. Niedopełnienie powyższego wymogu spowoduje utratę prawa do powoływania się na wystąpienie zdarzenia Siły Wyższej. </w:t>
      </w:r>
    </w:p>
    <w:p w14:paraId="4E2C11FD" w14:textId="5ADE10F5" w:rsidR="00F33B21" w:rsidRPr="001454C6" w:rsidRDefault="00F33B21" w:rsidP="00E6092E">
      <w:pPr>
        <w:pStyle w:val="Standard"/>
        <w:numPr>
          <w:ilvl w:val="0"/>
          <w:numId w:val="49"/>
        </w:numPr>
        <w:tabs>
          <w:tab w:val="left" w:pos="1276"/>
          <w:tab w:val="left" w:pos="1986"/>
          <w:tab w:val="left" w:pos="2411"/>
        </w:tabs>
        <w:ind w:left="0" w:right="567"/>
        <w:jc w:val="both"/>
        <w:rPr>
          <w:rFonts w:asciiTheme="minorHAnsi" w:hAnsiTheme="minorHAnsi" w:cstheme="minorHAnsi"/>
        </w:rPr>
      </w:pPr>
      <w:r w:rsidRPr="001454C6">
        <w:rPr>
          <w:rFonts w:asciiTheme="minorHAnsi" w:hAnsiTheme="minorHAnsi" w:cstheme="minorHAnsi"/>
        </w:rPr>
        <w:t>W przypadku uzasadnionego powołania się na Siłę Wyższą oraz braku możliwości dalszego wykonywania Umowy spowodowanego wystąpieniem zdarzenia Siły Wyższej Zlecający zapłaci Zleceniobiorcy za usługi wykonane do daty wystąpienia zdarzenia Siły Wyższej uwzględniając przy ich rozliczeniu zasady określone w Umowie.</w:t>
      </w:r>
    </w:p>
    <w:p w14:paraId="5341A60A" w14:textId="77777777" w:rsidR="00F33B21" w:rsidRPr="001454C6" w:rsidRDefault="00F33B21" w:rsidP="00E6092E">
      <w:pPr>
        <w:pStyle w:val="Standard"/>
        <w:tabs>
          <w:tab w:val="left" w:pos="1276"/>
          <w:tab w:val="left" w:pos="1986"/>
          <w:tab w:val="left" w:pos="2411"/>
        </w:tabs>
        <w:ind w:right="567"/>
        <w:jc w:val="both"/>
        <w:rPr>
          <w:rFonts w:asciiTheme="minorHAnsi" w:hAnsiTheme="minorHAnsi" w:cstheme="minorHAnsi"/>
        </w:rPr>
      </w:pPr>
    </w:p>
    <w:p w14:paraId="26B37519" w14:textId="7F0DE254" w:rsidR="00F33B21" w:rsidRPr="001454C6" w:rsidRDefault="000235EF" w:rsidP="006C7DA7">
      <w:pPr>
        <w:pStyle w:val="Standard"/>
        <w:ind w:right="567"/>
        <w:jc w:val="center"/>
        <w:rPr>
          <w:rFonts w:asciiTheme="minorHAnsi" w:hAnsiTheme="minorHAnsi" w:cstheme="minorHAnsi"/>
          <w:b/>
        </w:rPr>
      </w:pPr>
      <w:r w:rsidRPr="001454C6">
        <w:rPr>
          <w:rFonts w:asciiTheme="minorHAnsi" w:hAnsiTheme="minorHAnsi" w:cstheme="minorHAnsi"/>
          <w:b/>
        </w:rPr>
        <w:t>§ 15</w:t>
      </w:r>
    </w:p>
    <w:p w14:paraId="3B373734" w14:textId="729B6546" w:rsidR="00DA097C" w:rsidRPr="001454C6" w:rsidRDefault="006161AC" w:rsidP="00DA097C">
      <w:pPr>
        <w:pStyle w:val="Standard"/>
        <w:ind w:right="567"/>
        <w:jc w:val="center"/>
        <w:rPr>
          <w:rFonts w:asciiTheme="minorHAnsi" w:hAnsiTheme="minorHAnsi" w:cstheme="minorHAnsi"/>
          <w:b/>
        </w:rPr>
      </w:pPr>
      <w:r w:rsidRPr="001454C6">
        <w:rPr>
          <w:rFonts w:asciiTheme="minorHAnsi" w:hAnsiTheme="minorHAnsi" w:cstheme="minorHAnsi"/>
          <w:b/>
        </w:rPr>
        <w:t>Postanowienia</w:t>
      </w:r>
      <w:r w:rsidR="00CD04A0" w:rsidRPr="001454C6">
        <w:rPr>
          <w:rFonts w:asciiTheme="minorHAnsi" w:hAnsiTheme="minorHAnsi" w:cstheme="minorHAnsi"/>
          <w:b/>
        </w:rPr>
        <w:t xml:space="preserve"> </w:t>
      </w:r>
      <w:r w:rsidRPr="001454C6">
        <w:rPr>
          <w:rFonts w:asciiTheme="minorHAnsi" w:hAnsiTheme="minorHAnsi" w:cstheme="minorHAnsi"/>
          <w:b/>
        </w:rPr>
        <w:t>końcowe</w:t>
      </w:r>
    </w:p>
    <w:p w14:paraId="4E8916A8" w14:textId="77777777" w:rsidR="00DA097C" w:rsidRPr="001454C6" w:rsidRDefault="00DA097C" w:rsidP="00DA097C">
      <w:pPr>
        <w:pStyle w:val="Standard"/>
        <w:ind w:right="567"/>
        <w:jc w:val="center"/>
        <w:rPr>
          <w:rFonts w:asciiTheme="minorHAnsi" w:hAnsiTheme="minorHAnsi" w:cstheme="minorHAnsi"/>
          <w:b/>
        </w:rPr>
      </w:pPr>
    </w:p>
    <w:p w14:paraId="1A7551E4" w14:textId="0C8A855C" w:rsidR="0035189D" w:rsidRPr="001454C6" w:rsidRDefault="006161AC" w:rsidP="00DA097C">
      <w:pPr>
        <w:pStyle w:val="Standard"/>
        <w:numPr>
          <w:ilvl w:val="1"/>
          <w:numId w:val="20"/>
        </w:numPr>
        <w:ind w:right="567" w:hanging="357"/>
        <w:rPr>
          <w:rFonts w:asciiTheme="minorHAnsi" w:hAnsiTheme="minorHAnsi" w:cstheme="minorHAnsi"/>
          <w:b/>
        </w:rPr>
      </w:pPr>
      <w:r w:rsidRPr="001454C6">
        <w:rPr>
          <w:rFonts w:asciiTheme="minorHAnsi" w:hAnsiTheme="minorHAnsi" w:cstheme="minorHAnsi"/>
          <w:b/>
        </w:rPr>
        <w:t>Umowa</w:t>
      </w:r>
      <w:r w:rsidR="00CD04A0" w:rsidRPr="001454C6">
        <w:rPr>
          <w:rFonts w:asciiTheme="minorHAnsi" w:hAnsiTheme="minorHAnsi" w:cstheme="minorHAnsi"/>
          <w:b/>
        </w:rPr>
        <w:t xml:space="preserve"> </w:t>
      </w:r>
      <w:r w:rsidRPr="001454C6">
        <w:rPr>
          <w:rFonts w:asciiTheme="minorHAnsi" w:hAnsiTheme="minorHAnsi" w:cstheme="minorHAnsi"/>
          <w:b/>
        </w:rPr>
        <w:t>zostaje</w:t>
      </w:r>
      <w:r w:rsidR="00CD04A0" w:rsidRPr="001454C6">
        <w:rPr>
          <w:rFonts w:asciiTheme="minorHAnsi" w:hAnsiTheme="minorHAnsi" w:cstheme="minorHAnsi"/>
          <w:b/>
        </w:rPr>
        <w:t xml:space="preserve"> </w:t>
      </w:r>
      <w:r w:rsidRPr="001454C6">
        <w:rPr>
          <w:rFonts w:asciiTheme="minorHAnsi" w:hAnsiTheme="minorHAnsi" w:cstheme="minorHAnsi"/>
          <w:b/>
        </w:rPr>
        <w:t>zawarta</w:t>
      </w:r>
      <w:r w:rsidR="00CD04A0" w:rsidRPr="001454C6">
        <w:rPr>
          <w:rFonts w:asciiTheme="minorHAnsi" w:hAnsiTheme="minorHAnsi" w:cstheme="minorHAnsi"/>
          <w:b/>
        </w:rPr>
        <w:t xml:space="preserve"> </w:t>
      </w:r>
      <w:r w:rsidRPr="001454C6">
        <w:rPr>
          <w:rFonts w:asciiTheme="minorHAnsi" w:hAnsiTheme="minorHAnsi" w:cstheme="minorHAnsi"/>
          <w:b/>
        </w:rPr>
        <w:t>na</w:t>
      </w:r>
      <w:r w:rsidR="00CD04A0" w:rsidRPr="001454C6">
        <w:rPr>
          <w:rFonts w:asciiTheme="minorHAnsi" w:hAnsiTheme="minorHAnsi" w:cstheme="minorHAnsi"/>
          <w:b/>
        </w:rPr>
        <w:t xml:space="preserve"> </w:t>
      </w:r>
      <w:r w:rsidR="002577BC" w:rsidRPr="001454C6">
        <w:rPr>
          <w:rFonts w:asciiTheme="minorHAnsi" w:hAnsiTheme="minorHAnsi" w:cstheme="minorHAnsi"/>
          <w:b/>
        </w:rPr>
        <w:t>okres 2 lat,</w:t>
      </w:r>
      <w:r w:rsidR="00CD04A0" w:rsidRPr="001454C6">
        <w:rPr>
          <w:rFonts w:asciiTheme="minorHAnsi" w:hAnsiTheme="minorHAnsi" w:cstheme="minorHAnsi"/>
          <w:b/>
        </w:rPr>
        <w:t xml:space="preserve"> </w:t>
      </w:r>
      <w:r w:rsidRPr="001454C6">
        <w:rPr>
          <w:rFonts w:asciiTheme="minorHAnsi" w:hAnsiTheme="minorHAnsi" w:cstheme="minorHAnsi"/>
          <w:b/>
        </w:rPr>
        <w:t>od</w:t>
      </w:r>
      <w:r w:rsidR="00CD04A0" w:rsidRPr="001454C6">
        <w:rPr>
          <w:rFonts w:asciiTheme="minorHAnsi" w:hAnsiTheme="minorHAnsi" w:cstheme="minorHAnsi"/>
          <w:b/>
        </w:rPr>
        <w:t xml:space="preserve"> </w:t>
      </w:r>
      <w:r w:rsidRPr="001454C6">
        <w:rPr>
          <w:rFonts w:asciiTheme="minorHAnsi" w:hAnsiTheme="minorHAnsi" w:cstheme="minorHAnsi"/>
          <w:b/>
        </w:rPr>
        <w:t>dnia</w:t>
      </w:r>
      <w:r w:rsidR="00CD04A0" w:rsidRPr="001454C6">
        <w:rPr>
          <w:rFonts w:asciiTheme="minorHAnsi" w:hAnsiTheme="minorHAnsi" w:cstheme="minorHAnsi"/>
          <w:b/>
        </w:rPr>
        <w:t xml:space="preserve"> </w:t>
      </w:r>
      <w:r w:rsidR="002E3440" w:rsidRPr="001454C6">
        <w:rPr>
          <w:rFonts w:asciiTheme="minorHAnsi" w:hAnsiTheme="minorHAnsi" w:cstheme="minorHAnsi"/>
          <w:b/>
        </w:rPr>
        <w:t>zawarcia umowy</w:t>
      </w:r>
      <w:r w:rsidR="002D32F5" w:rsidRPr="001454C6">
        <w:rPr>
          <w:rFonts w:asciiTheme="minorHAnsi" w:hAnsiTheme="minorHAnsi" w:cstheme="minorHAnsi"/>
          <w:b/>
        </w:rPr>
        <w:t>.</w:t>
      </w:r>
    </w:p>
    <w:p w14:paraId="21D35CEA" w14:textId="3AB5318D" w:rsidR="0035189D" w:rsidRPr="001454C6" w:rsidRDefault="006161AC" w:rsidP="00DA097C">
      <w:pPr>
        <w:pStyle w:val="Standard"/>
        <w:numPr>
          <w:ilvl w:val="1"/>
          <w:numId w:val="20"/>
        </w:numPr>
        <w:ind w:right="567" w:hanging="357"/>
        <w:rPr>
          <w:rFonts w:asciiTheme="minorHAnsi" w:hAnsiTheme="minorHAnsi" w:cstheme="minorHAnsi"/>
        </w:rPr>
      </w:pPr>
      <w:r w:rsidRPr="001454C6">
        <w:rPr>
          <w:rFonts w:asciiTheme="minorHAnsi" w:hAnsiTheme="minorHAnsi" w:cstheme="minorHAnsi"/>
        </w:rPr>
        <w:t>Każdej</w:t>
      </w:r>
      <w:r w:rsidR="00CD04A0" w:rsidRPr="001454C6">
        <w:rPr>
          <w:rFonts w:asciiTheme="minorHAnsi" w:hAnsiTheme="minorHAnsi" w:cstheme="minorHAnsi"/>
        </w:rPr>
        <w:t xml:space="preserve"> </w:t>
      </w:r>
      <w:r w:rsidRPr="001454C6">
        <w:rPr>
          <w:rFonts w:asciiTheme="minorHAnsi" w:hAnsiTheme="minorHAnsi" w:cstheme="minorHAnsi"/>
        </w:rPr>
        <w:t>Stronie</w:t>
      </w:r>
      <w:r w:rsidR="00CD04A0" w:rsidRPr="001454C6">
        <w:rPr>
          <w:rFonts w:asciiTheme="minorHAnsi" w:hAnsiTheme="minorHAnsi" w:cstheme="minorHAnsi"/>
        </w:rPr>
        <w:t xml:space="preserve"> </w:t>
      </w:r>
      <w:r w:rsidRPr="001454C6">
        <w:rPr>
          <w:rFonts w:asciiTheme="minorHAnsi" w:hAnsiTheme="minorHAnsi" w:cstheme="minorHAnsi"/>
        </w:rPr>
        <w:t>przysługuje</w:t>
      </w:r>
      <w:r w:rsidR="00CD04A0" w:rsidRPr="001454C6">
        <w:rPr>
          <w:rFonts w:asciiTheme="minorHAnsi" w:hAnsiTheme="minorHAnsi" w:cstheme="minorHAnsi"/>
        </w:rPr>
        <w:t xml:space="preserve"> </w:t>
      </w:r>
      <w:r w:rsidRPr="001454C6">
        <w:rPr>
          <w:rFonts w:asciiTheme="minorHAnsi" w:hAnsiTheme="minorHAnsi" w:cstheme="minorHAnsi"/>
        </w:rPr>
        <w:t>możliwość</w:t>
      </w:r>
      <w:r w:rsidR="00CD04A0" w:rsidRPr="001454C6">
        <w:rPr>
          <w:rFonts w:asciiTheme="minorHAnsi" w:hAnsiTheme="minorHAnsi" w:cstheme="minorHAnsi"/>
        </w:rPr>
        <w:t xml:space="preserve"> </w:t>
      </w:r>
      <w:r w:rsidRPr="001454C6">
        <w:rPr>
          <w:rFonts w:asciiTheme="minorHAnsi" w:hAnsiTheme="minorHAnsi" w:cstheme="minorHAnsi"/>
        </w:rPr>
        <w:t>wypowiedzenia</w:t>
      </w:r>
      <w:r w:rsidR="00CD04A0" w:rsidRPr="001454C6">
        <w:rPr>
          <w:rFonts w:asciiTheme="minorHAnsi" w:hAnsiTheme="minorHAnsi" w:cstheme="minorHAnsi"/>
        </w:rPr>
        <w:t xml:space="preserve"> </w:t>
      </w:r>
      <w:r w:rsidRPr="001454C6">
        <w:rPr>
          <w:rFonts w:asciiTheme="minorHAnsi" w:hAnsiTheme="minorHAnsi" w:cstheme="minorHAnsi"/>
        </w:rPr>
        <w:t>umowy</w:t>
      </w:r>
      <w:r w:rsidR="00CD04A0" w:rsidRPr="001454C6">
        <w:rPr>
          <w:rFonts w:asciiTheme="minorHAnsi" w:hAnsiTheme="minorHAnsi" w:cstheme="minorHAnsi"/>
        </w:rPr>
        <w:t xml:space="preserve"> </w:t>
      </w:r>
      <w:r w:rsidRPr="001454C6">
        <w:rPr>
          <w:rFonts w:asciiTheme="minorHAnsi" w:hAnsiTheme="minorHAnsi" w:cstheme="minorHAnsi"/>
        </w:rPr>
        <w:t>z</w:t>
      </w:r>
      <w:r w:rsidR="00CD04A0" w:rsidRPr="001454C6">
        <w:rPr>
          <w:rFonts w:asciiTheme="minorHAnsi" w:hAnsiTheme="minorHAnsi" w:cstheme="minorHAnsi"/>
        </w:rPr>
        <w:t xml:space="preserve"> </w:t>
      </w:r>
      <w:r w:rsidRPr="001454C6">
        <w:rPr>
          <w:rFonts w:asciiTheme="minorHAnsi" w:hAnsiTheme="minorHAnsi" w:cstheme="minorHAnsi"/>
        </w:rPr>
        <w:t>zachowaniem</w:t>
      </w:r>
      <w:r w:rsidR="00CD04A0" w:rsidRPr="001454C6">
        <w:rPr>
          <w:rFonts w:asciiTheme="minorHAnsi" w:hAnsiTheme="minorHAnsi" w:cstheme="minorHAnsi"/>
        </w:rPr>
        <w:t xml:space="preserve"> </w:t>
      </w:r>
      <w:r w:rsidRPr="001454C6">
        <w:rPr>
          <w:rFonts w:asciiTheme="minorHAnsi" w:hAnsiTheme="minorHAnsi" w:cstheme="minorHAnsi"/>
        </w:rPr>
        <w:t>jedno</w:t>
      </w:r>
      <w:r w:rsidR="00CD04A0" w:rsidRPr="001454C6">
        <w:rPr>
          <w:rFonts w:asciiTheme="minorHAnsi" w:hAnsiTheme="minorHAnsi" w:cstheme="minorHAnsi"/>
        </w:rPr>
        <w:t xml:space="preserve"> </w:t>
      </w:r>
      <w:r w:rsidRPr="001454C6">
        <w:rPr>
          <w:rFonts w:asciiTheme="minorHAnsi" w:hAnsiTheme="minorHAnsi" w:cstheme="minorHAnsi"/>
        </w:rPr>
        <w:t>miesięcznego</w:t>
      </w:r>
      <w:r w:rsidR="00CD04A0" w:rsidRPr="001454C6">
        <w:rPr>
          <w:rFonts w:asciiTheme="minorHAnsi" w:hAnsiTheme="minorHAnsi" w:cstheme="minorHAnsi"/>
        </w:rPr>
        <w:t xml:space="preserve"> </w:t>
      </w:r>
      <w:r w:rsidRPr="001454C6">
        <w:rPr>
          <w:rFonts w:asciiTheme="minorHAnsi" w:hAnsiTheme="minorHAnsi" w:cstheme="minorHAnsi"/>
        </w:rPr>
        <w:t>okresu</w:t>
      </w:r>
      <w:r w:rsidR="00CD04A0" w:rsidRPr="001454C6">
        <w:rPr>
          <w:rFonts w:asciiTheme="minorHAnsi" w:hAnsiTheme="minorHAnsi" w:cstheme="minorHAnsi"/>
        </w:rPr>
        <w:t xml:space="preserve"> </w:t>
      </w:r>
      <w:r w:rsidRPr="001454C6">
        <w:rPr>
          <w:rFonts w:asciiTheme="minorHAnsi" w:hAnsiTheme="minorHAnsi" w:cstheme="minorHAnsi"/>
        </w:rPr>
        <w:t>wypowiedzenia,</w:t>
      </w:r>
      <w:r w:rsidR="00CD04A0" w:rsidRPr="001454C6">
        <w:rPr>
          <w:rFonts w:asciiTheme="minorHAnsi" w:hAnsiTheme="minorHAnsi" w:cstheme="minorHAnsi"/>
        </w:rPr>
        <w:t xml:space="preserve"> </w:t>
      </w:r>
      <w:r w:rsidRPr="001454C6">
        <w:rPr>
          <w:rFonts w:asciiTheme="minorHAnsi" w:hAnsiTheme="minorHAnsi" w:cstheme="minorHAnsi"/>
        </w:rPr>
        <w:t>ze</w:t>
      </w:r>
      <w:r w:rsidR="00CD04A0" w:rsidRPr="001454C6">
        <w:rPr>
          <w:rFonts w:asciiTheme="minorHAnsi" w:hAnsiTheme="minorHAnsi" w:cstheme="minorHAnsi"/>
        </w:rPr>
        <w:t xml:space="preserve"> </w:t>
      </w:r>
      <w:r w:rsidRPr="001454C6">
        <w:rPr>
          <w:rFonts w:asciiTheme="minorHAnsi" w:hAnsiTheme="minorHAnsi" w:cstheme="minorHAnsi"/>
        </w:rPr>
        <w:t>skutkiem</w:t>
      </w:r>
      <w:r w:rsidR="00CD04A0" w:rsidRPr="001454C6">
        <w:rPr>
          <w:rFonts w:asciiTheme="minorHAnsi" w:hAnsiTheme="minorHAnsi" w:cstheme="minorHAnsi"/>
        </w:rPr>
        <w:t xml:space="preserve"> </w:t>
      </w:r>
      <w:r w:rsidRPr="001454C6">
        <w:rPr>
          <w:rFonts w:asciiTheme="minorHAnsi" w:hAnsiTheme="minorHAnsi" w:cstheme="minorHAnsi"/>
        </w:rPr>
        <w:t>na</w:t>
      </w:r>
      <w:r w:rsidR="00CD04A0" w:rsidRPr="001454C6">
        <w:rPr>
          <w:rFonts w:asciiTheme="minorHAnsi" w:hAnsiTheme="minorHAnsi" w:cstheme="minorHAnsi"/>
        </w:rPr>
        <w:t xml:space="preserve"> </w:t>
      </w:r>
      <w:r w:rsidRPr="001454C6">
        <w:rPr>
          <w:rFonts w:asciiTheme="minorHAnsi" w:hAnsiTheme="minorHAnsi" w:cstheme="minorHAnsi"/>
        </w:rPr>
        <w:t>koniec</w:t>
      </w:r>
      <w:r w:rsidR="00CD04A0" w:rsidRPr="001454C6">
        <w:rPr>
          <w:rFonts w:asciiTheme="minorHAnsi" w:hAnsiTheme="minorHAnsi" w:cstheme="minorHAnsi"/>
        </w:rPr>
        <w:t xml:space="preserve"> </w:t>
      </w:r>
      <w:r w:rsidRPr="001454C6">
        <w:rPr>
          <w:rFonts w:asciiTheme="minorHAnsi" w:hAnsiTheme="minorHAnsi" w:cstheme="minorHAnsi"/>
        </w:rPr>
        <w:t>miesiąca</w:t>
      </w:r>
      <w:r w:rsidR="00CD04A0" w:rsidRPr="001454C6">
        <w:rPr>
          <w:rFonts w:asciiTheme="minorHAnsi" w:hAnsiTheme="minorHAnsi" w:cstheme="minorHAnsi"/>
        </w:rPr>
        <w:t xml:space="preserve"> </w:t>
      </w:r>
      <w:r w:rsidRPr="001454C6">
        <w:rPr>
          <w:rFonts w:asciiTheme="minorHAnsi" w:hAnsiTheme="minorHAnsi" w:cstheme="minorHAnsi"/>
        </w:rPr>
        <w:t>kalendarzowego.</w:t>
      </w:r>
      <w:r w:rsidR="00CD04A0" w:rsidRPr="001454C6">
        <w:rPr>
          <w:rFonts w:asciiTheme="minorHAnsi" w:hAnsiTheme="minorHAnsi" w:cstheme="minorHAnsi"/>
        </w:rPr>
        <w:t xml:space="preserve"> </w:t>
      </w:r>
      <w:r w:rsidR="00862054" w:rsidRPr="001454C6">
        <w:rPr>
          <w:rFonts w:asciiTheme="minorHAnsi" w:hAnsiTheme="minorHAnsi" w:cstheme="minorHAnsi"/>
        </w:rPr>
        <w:t>Oświadczenie</w:t>
      </w:r>
      <w:r w:rsidR="00CD04A0" w:rsidRPr="001454C6">
        <w:rPr>
          <w:rFonts w:asciiTheme="minorHAnsi" w:hAnsiTheme="minorHAnsi" w:cstheme="minorHAnsi"/>
        </w:rPr>
        <w:t xml:space="preserve"> </w:t>
      </w:r>
      <w:r w:rsidR="00862054" w:rsidRPr="001454C6">
        <w:rPr>
          <w:rFonts w:asciiTheme="minorHAnsi" w:hAnsiTheme="minorHAnsi" w:cstheme="minorHAnsi"/>
        </w:rPr>
        <w:t>o</w:t>
      </w:r>
      <w:r w:rsidR="00CD04A0" w:rsidRPr="001454C6">
        <w:rPr>
          <w:rFonts w:asciiTheme="minorHAnsi" w:hAnsiTheme="minorHAnsi" w:cstheme="minorHAnsi"/>
        </w:rPr>
        <w:t xml:space="preserve"> </w:t>
      </w:r>
      <w:r w:rsidR="00862054" w:rsidRPr="001454C6">
        <w:rPr>
          <w:rFonts w:asciiTheme="minorHAnsi" w:hAnsiTheme="minorHAnsi" w:cstheme="minorHAnsi"/>
        </w:rPr>
        <w:t>wypowiedzeniu</w:t>
      </w:r>
      <w:r w:rsidR="00CD04A0" w:rsidRPr="001454C6">
        <w:rPr>
          <w:rFonts w:asciiTheme="minorHAnsi" w:hAnsiTheme="minorHAnsi" w:cstheme="minorHAnsi"/>
        </w:rPr>
        <w:t xml:space="preserve"> </w:t>
      </w:r>
      <w:r w:rsidR="00862054" w:rsidRPr="001454C6">
        <w:rPr>
          <w:rFonts w:asciiTheme="minorHAnsi" w:hAnsiTheme="minorHAnsi" w:cstheme="minorHAnsi"/>
        </w:rPr>
        <w:t>Umowy</w:t>
      </w:r>
      <w:r w:rsidR="00CD04A0" w:rsidRPr="001454C6">
        <w:rPr>
          <w:rFonts w:asciiTheme="minorHAnsi" w:hAnsiTheme="minorHAnsi" w:cstheme="minorHAnsi"/>
        </w:rPr>
        <w:t xml:space="preserve"> </w:t>
      </w:r>
      <w:r w:rsidR="00862054" w:rsidRPr="001454C6">
        <w:rPr>
          <w:rFonts w:asciiTheme="minorHAnsi" w:hAnsiTheme="minorHAnsi" w:cstheme="minorHAnsi"/>
        </w:rPr>
        <w:t>wymaga</w:t>
      </w:r>
      <w:r w:rsidR="00CD04A0" w:rsidRPr="001454C6">
        <w:rPr>
          <w:rFonts w:asciiTheme="minorHAnsi" w:hAnsiTheme="minorHAnsi" w:cstheme="minorHAnsi"/>
        </w:rPr>
        <w:t xml:space="preserve"> </w:t>
      </w:r>
      <w:r w:rsidR="00862054" w:rsidRPr="001454C6">
        <w:rPr>
          <w:rFonts w:asciiTheme="minorHAnsi" w:hAnsiTheme="minorHAnsi" w:cstheme="minorHAnsi"/>
        </w:rPr>
        <w:t>formy</w:t>
      </w:r>
      <w:r w:rsidR="00CD04A0" w:rsidRPr="001454C6">
        <w:rPr>
          <w:rFonts w:asciiTheme="minorHAnsi" w:hAnsiTheme="minorHAnsi" w:cstheme="minorHAnsi"/>
        </w:rPr>
        <w:t xml:space="preserve"> </w:t>
      </w:r>
      <w:r w:rsidR="00862054" w:rsidRPr="001454C6">
        <w:rPr>
          <w:rFonts w:asciiTheme="minorHAnsi" w:hAnsiTheme="minorHAnsi" w:cstheme="minorHAnsi"/>
        </w:rPr>
        <w:t>pisemnej</w:t>
      </w:r>
      <w:r w:rsidR="00CD04A0" w:rsidRPr="001454C6">
        <w:rPr>
          <w:rFonts w:asciiTheme="minorHAnsi" w:hAnsiTheme="minorHAnsi" w:cstheme="minorHAnsi"/>
        </w:rPr>
        <w:t xml:space="preserve"> </w:t>
      </w:r>
      <w:r w:rsidR="00862054" w:rsidRPr="001454C6">
        <w:rPr>
          <w:rFonts w:asciiTheme="minorHAnsi" w:hAnsiTheme="minorHAnsi" w:cstheme="minorHAnsi"/>
        </w:rPr>
        <w:t>pod</w:t>
      </w:r>
      <w:r w:rsidR="00CD04A0" w:rsidRPr="001454C6">
        <w:rPr>
          <w:rFonts w:asciiTheme="minorHAnsi" w:hAnsiTheme="minorHAnsi" w:cstheme="minorHAnsi"/>
        </w:rPr>
        <w:t xml:space="preserve"> </w:t>
      </w:r>
      <w:r w:rsidR="00862054" w:rsidRPr="001454C6">
        <w:rPr>
          <w:rFonts w:asciiTheme="minorHAnsi" w:hAnsiTheme="minorHAnsi" w:cstheme="minorHAnsi"/>
        </w:rPr>
        <w:t>rygorem</w:t>
      </w:r>
      <w:r w:rsidR="00CD04A0" w:rsidRPr="001454C6">
        <w:rPr>
          <w:rFonts w:asciiTheme="minorHAnsi" w:hAnsiTheme="minorHAnsi" w:cstheme="minorHAnsi"/>
        </w:rPr>
        <w:t xml:space="preserve"> </w:t>
      </w:r>
      <w:r w:rsidR="00862054" w:rsidRPr="001454C6">
        <w:rPr>
          <w:rFonts w:asciiTheme="minorHAnsi" w:hAnsiTheme="minorHAnsi" w:cstheme="minorHAnsi"/>
        </w:rPr>
        <w:t>nieważności.</w:t>
      </w:r>
    </w:p>
    <w:p w14:paraId="670A7467" w14:textId="0920C8CD" w:rsidR="002E3440" w:rsidRPr="001454C6" w:rsidRDefault="006161AC" w:rsidP="00DA097C">
      <w:pPr>
        <w:pStyle w:val="Standard"/>
        <w:numPr>
          <w:ilvl w:val="1"/>
          <w:numId w:val="20"/>
        </w:numPr>
        <w:ind w:right="567" w:hanging="357"/>
        <w:rPr>
          <w:rFonts w:asciiTheme="minorHAnsi" w:hAnsiTheme="minorHAnsi" w:cstheme="minorHAnsi"/>
        </w:rPr>
      </w:pP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razie</w:t>
      </w:r>
      <w:r w:rsidR="00CD04A0" w:rsidRPr="001454C6">
        <w:rPr>
          <w:rFonts w:asciiTheme="minorHAnsi" w:hAnsiTheme="minorHAnsi" w:cstheme="minorHAnsi"/>
        </w:rPr>
        <w:t xml:space="preserve"> </w:t>
      </w:r>
      <w:r w:rsidRPr="001454C6">
        <w:rPr>
          <w:rFonts w:asciiTheme="minorHAnsi" w:hAnsiTheme="minorHAnsi" w:cstheme="minorHAnsi"/>
        </w:rPr>
        <w:t>rażącego</w:t>
      </w:r>
      <w:r w:rsidR="00CD04A0" w:rsidRPr="001454C6">
        <w:rPr>
          <w:rFonts w:asciiTheme="minorHAnsi" w:hAnsiTheme="minorHAnsi" w:cstheme="minorHAnsi"/>
        </w:rPr>
        <w:t xml:space="preserve"> </w:t>
      </w:r>
      <w:r w:rsidRPr="001454C6">
        <w:rPr>
          <w:rFonts w:asciiTheme="minorHAnsi" w:hAnsiTheme="minorHAnsi" w:cstheme="minorHAnsi"/>
        </w:rPr>
        <w:t>naruszenia</w:t>
      </w:r>
      <w:r w:rsidR="00CD04A0" w:rsidRPr="001454C6">
        <w:rPr>
          <w:rFonts w:asciiTheme="minorHAnsi" w:hAnsiTheme="minorHAnsi" w:cstheme="minorHAnsi"/>
        </w:rPr>
        <w:t xml:space="preserve"> </w:t>
      </w:r>
      <w:r w:rsidRPr="001454C6">
        <w:rPr>
          <w:rFonts w:asciiTheme="minorHAnsi" w:hAnsiTheme="minorHAnsi" w:cstheme="minorHAnsi"/>
        </w:rPr>
        <w:t>postanowień</w:t>
      </w:r>
      <w:r w:rsidR="00CD04A0" w:rsidRPr="001454C6">
        <w:rPr>
          <w:rFonts w:asciiTheme="minorHAnsi" w:hAnsiTheme="minorHAnsi" w:cstheme="minorHAnsi"/>
        </w:rPr>
        <w:t xml:space="preserve"> </w:t>
      </w:r>
      <w:r w:rsidRPr="001454C6">
        <w:rPr>
          <w:rFonts w:asciiTheme="minorHAnsi" w:hAnsiTheme="minorHAnsi" w:cstheme="minorHAnsi"/>
        </w:rPr>
        <w:t>niniejszej</w:t>
      </w:r>
      <w:r w:rsidR="00CD04A0" w:rsidRPr="001454C6">
        <w:rPr>
          <w:rFonts w:asciiTheme="minorHAnsi" w:hAnsiTheme="minorHAnsi" w:cstheme="minorHAnsi"/>
        </w:rPr>
        <w:t xml:space="preserve"> </w:t>
      </w:r>
      <w:r w:rsidRPr="001454C6">
        <w:rPr>
          <w:rFonts w:asciiTheme="minorHAnsi" w:hAnsiTheme="minorHAnsi" w:cstheme="minorHAnsi"/>
        </w:rPr>
        <w:t>umowy</w:t>
      </w:r>
      <w:r w:rsidR="00CD04A0" w:rsidRPr="001454C6">
        <w:rPr>
          <w:rFonts w:asciiTheme="minorHAnsi" w:hAnsiTheme="minorHAnsi" w:cstheme="minorHAnsi"/>
        </w:rPr>
        <w:t xml:space="preserve"> </w:t>
      </w:r>
      <w:r w:rsidRPr="001454C6">
        <w:rPr>
          <w:rFonts w:asciiTheme="minorHAnsi" w:hAnsiTheme="minorHAnsi" w:cstheme="minorHAnsi"/>
        </w:rPr>
        <w:t>przez</w:t>
      </w:r>
      <w:r w:rsidR="00CD04A0" w:rsidRPr="001454C6">
        <w:rPr>
          <w:rFonts w:asciiTheme="minorHAnsi" w:hAnsiTheme="minorHAnsi" w:cstheme="minorHAnsi"/>
        </w:rPr>
        <w:t xml:space="preserve"> </w:t>
      </w:r>
      <w:r w:rsidR="00E70F8A" w:rsidRPr="001454C6">
        <w:rPr>
          <w:rFonts w:asciiTheme="minorHAnsi" w:hAnsiTheme="minorHAnsi" w:cstheme="minorHAnsi"/>
        </w:rPr>
        <w:t>Zleceniobiorcę</w:t>
      </w:r>
      <w:r w:rsidR="002E3440" w:rsidRPr="001454C6">
        <w:rPr>
          <w:rFonts w:asciiTheme="minorHAnsi" w:hAnsiTheme="minorHAnsi" w:cstheme="minorHAnsi"/>
        </w:rPr>
        <w:t xml:space="preserve"> tj. w szczególności:</w:t>
      </w:r>
    </w:p>
    <w:p w14:paraId="6AB4839F" w14:textId="77777777" w:rsidR="00DA097C" w:rsidRPr="001454C6" w:rsidRDefault="00DA097C" w:rsidP="00DA097C">
      <w:pPr>
        <w:pStyle w:val="Standard"/>
        <w:tabs>
          <w:tab w:val="left" w:pos="1418"/>
          <w:tab w:val="left" w:pos="1986"/>
          <w:tab w:val="left" w:pos="2411"/>
        </w:tabs>
        <w:ind w:right="567"/>
        <w:jc w:val="both"/>
        <w:rPr>
          <w:rFonts w:asciiTheme="minorHAnsi" w:hAnsiTheme="minorHAnsi" w:cstheme="minorHAnsi"/>
        </w:rPr>
      </w:pPr>
      <w:r w:rsidRPr="001454C6">
        <w:rPr>
          <w:rFonts w:asciiTheme="minorHAnsi" w:hAnsiTheme="minorHAnsi" w:cstheme="minorHAnsi"/>
        </w:rPr>
        <w:t>- za zagospodarowanie Odpadu w sposób inny niż wskazany w § 1 ust. 4,</w:t>
      </w:r>
    </w:p>
    <w:p w14:paraId="49C412F9" w14:textId="5CF2B8A7" w:rsidR="00DA097C" w:rsidRPr="001454C6" w:rsidRDefault="00DA097C" w:rsidP="00DA097C">
      <w:pPr>
        <w:pStyle w:val="Standard"/>
        <w:tabs>
          <w:tab w:val="left" w:pos="1418"/>
          <w:tab w:val="left" w:pos="1986"/>
          <w:tab w:val="left" w:pos="2411"/>
        </w:tabs>
        <w:ind w:right="567"/>
        <w:jc w:val="both"/>
        <w:rPr>
          <w:rFonts w:asciiTheme="minorHAnsi" w:hAnsiTheme="minorHAnsi" w:cstheme="minorHAnsi"/>
        </w:rPr>
      </w:pPr>
      <w:r w:rsidRPr="001454C6">
        <w:rPr>
          <w:rFonts w:asciiTheme="minorHAnsi" w:hAnsiTheme="minorHAnsi" w:cstheme="minorHAnsi"/>
        </w:rPr>
        <w:t>-  za podzlecenie wykonania Umowy podwykonawcy bez uzyskania uprzedniej, pisemnej zgody Zlecającego, Zlecający może rozwiązać umowę w trybie natychmiastowym - bez zachowania okresu wypowiedzenia.</w:t>
      </w:r>
    </w:p>
    <w:p w14:paraId="5328776C" w14:textId="6C38A4BA" w:rsidR="0035189D" w:rsidRPr="001454C6" w:rsidRDefault="00DA097C" w:rsidP="00DA097C">
      <w:pPr>
        <w:pStyle w:val="Standard"/>
        <w:numPr>
          <w:ilvl w:val="1"/>
          <w:numId w:val="20"/>
        </w:numPr>
        <w:ind w:right="567" w:hanging="357"/>
        <w:rPr>
          <w:rFonts w:asciiTheme="minorHAnsi" w:hAnsiTheme="minorHAnsi" w:cstheme="minorHAnsi"/>
        </w:rPr>
      </w:pPr>
      <w:r w:rsidRPr="001454C6">
        <w:rPr>
          <w:rFonts w:asciiTheme="minorHAnsi" w:hAnsiTheme="minorHAnsi" w:cstheme="minorHAnsi"/>
        </w:rPr>
        <w:t>Zlecający może rozwiązać umowę w trybie określonym w ust. 3 w szczególności jeżeli poweźmie informację, iż działanie Zleceniobiorcy narusza przepisy powszechnie obowiązującego prawa, w szczególności w zakresie uregulowanym Ustawą o odpadach i Ustawą prawo ochrony środowiska.</w:t>
      </w:r>
    </w:p>
    <w:p w14:paraId="527A43C6" w14:textId="4CEDDDDB" w:rsidR="0035189D" w:rsidRPr="001454C6" w:rsidRDefault="006161AC" w:rsidP="00DA097C">
      <w:pPr>
        <w:pStyle w:val="Standard"/>
        <w:numPr>
          <w:ilvl w:val="0"/>
          <w:numId w:val="20"/>
        </w:numPr>
        <w:tabs>
          <w:tab w:val="left" w:pos="567"/>
          <w:tab w:val="left" w:pos="1986"/>
          <w:tab w:val="left" w:pos="2411"/>
        </w:tabs>
        <w:ind w:right="567" w:hanging="360"/>
        <w:jc w:val="both"/>
        <w:rPr>
          <w:rFonts w:asciiTheme="minorHAnsi" w:hAnsiTheme="minorHAnsi" w:cstheme="minorHAnsi"/>
        </w:rPr>
      </w:pP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sprawach</w:t>
      </w:r>
      <w:r w:rsidR="00CD04A0" w:rsidRPr="001454C6">
        <w:rPr>
          <w:rFonts w:asciiTheme="minorHAnsi" w:hAnsiTheme="minorHAnsi" w:cstheme="minorHAnsi"/>
        </w:rPr>
        <w:t xml:space="preserve"> </w:t>
      </w:r>
      <w:r w:rsidRPr="001454C6">
        <w:rPr>
          <w:rFonts w:asciiTheme="minorHAnsi" w:hAnsiTheme="minorHAnsi" w:cstheme="minorHAnsi"/>
        </w:rPr>
        <w:t>nie</w:t>
      </w:r>
      <w:r w:rsidR="00CD04A0" w:rsidRPr="001454C6">
        <w:rPr>
          <w:rFonts w:asciiTheme="minorHAnsi" w:hAnsiTheme="minorHAnsi" w:cstheme="minorHAnsi"/>
        </w:rPr>
        <w:t xml:space="preserve"> </w:t>
      </w:r>
      <w:r w:rsidRPr="001454C6">
        <w:rPr>
          <w:rFonts w:asciiTheme="minorHAnsi" w:hAnsiTheme="minorHAnsi" w:cstheme="minorHAnsi"/>
        </w:rPr>
        <w:t>uregulowanych</w:t>
      </w:r>
      <w:r w:rsidR="00CD04A0" w:rsidRPr="001454C6">
        <w:rPr>
          <w:rFonts w:asciiTheme="minorHAnsi" w:hAnsiTheme="minorHAnsi" w:cstheme="minorHAnsi"/>
        </w:rPr>
        <w:t xml:space="preserve"> </w:t>
      </w:r>
      <w:r w:rsidRPr="001454C6">
        <w:rPr>
          <w:rFonts w:asciiTheme="minorHAnsi" w:hAnsiTheme="minorHAnsi" w:cstheme="minorHAnsi"/>
        </w:rPr>
        <w:t>niniejszą</w:t>
      </w:r>
      <w:r w:rsidR="00CD04A0" w:rsidRPr="001454C6">
        <w:rPr>
          <w:rFonts w:asciiTheme="minorHAnsi" w:hAnsiTheme="minorHAnsi" w:cstheme="minorHAnsi"/>
        </w:rPr>
        <w:t xml:space="preserve"> </w:t>
      </w:r>
      <w:r w:rsidRPr="001454C6">
        <w:rPr>
          <w:rFonts w:asciiTheme="minorHAnsi" w:hAnsiTheme="minorHAnsi" w:cstheme="minorHAnsi"/>
        </w:rPr>
        <w:t>umową</w:t>
      </w:r>
      <w:r w:rsidR="00CD04A0" w:rsidRPr="001454C6">
        <w:rPr>
          <w:rFonts w:asciiTheme="minorHAnsi" w:hAnsiTheme="minorHAnsi" w:cstheme="minorHAnsi"/>
        </w:rPr>
        <w:t xml:space="preserve"> </w:t>
      </w:r>
      <w:r w:rsidRPr="001454C6">
        <w:rPr>
          <w:rFonts w:asciiTheme="minorHAnsi" w:hAnsiTheme="minorHAnsi" w:cstheme="minorHAnsi"/>
        </w:rPr>
        <w:t>mają</w:t>
      </w:r>
      <w:r w:rsidR="00CD04A0" w:rsidRPr="001454C6">
        <w:rPr>
          <w:rFonts w:asciiTheme="minorHAnsi" w:hAnsiTheme="minorHAnsi" w:cstheme="minorHAnsi"/>
        </w:rPr>
        <w:t xml:space="preserve"> </w:t>
      </w:r>
      <w:r w:rsidRPr="001454C6">
        <w:rPr>
          <w:rFonts w:asciiTheme="minorHAnsi" w:hAnsiTheme="minorHAnsi" w:cstheme="minorHAnsi"/>
        </w:rPr>
        <w:t>zastosowanie</w:t>
      </w:r>
      <w:r w:rsidR="00CD04A0" w:rsidRPr="001454C6">
        <w:rPr>
          <w:rFonts w:asciiTheme="minorHAnsi" w:hAnsiTheme="minorHAnsi" w:cstheme="minorHAnsi"/>
        </w:rPr>
        <w:t xml:space="preserve"> </w:t>
      </w:r>
      <w:r w:rsidRPr="001454C6">
        <w:rPr>
          <w:rFonts w:asciiTheme="minorHAnsi" w:hAnsiTheme="minorHAnsi" w:cstheme="minorHAnsi"/>
        </w:rPr>
        <w:t>przepisy</w:t>
      </w:r>
      <w:r w:rsidR="00CD04A0" w:rsidRPr="001454C6">
        <w:rPr>
          <w:rFonts w:asciiTheme="minorHAnsi" w:hAnsiTheme="minorHAnsi" w:cstheme="minorHAnsi"/>
        </w:rPr>
        <w:t xml:space="preserve"> </w:t>
      </w:r>
      <w:r w:rsidRPr="001454C6">
        <w:rPr>
          <w:rFonts w:asciiTheme="minorHAnsi" w:hAnsiTheme="minorHAnsi" w:cstheme="minorHAnsi"/>
        </w:rPr>
        <w:t>kodeksu</w:t>
      </w:r>
      <w:r w:rsidR="00CD04A0" w:rsidRPr="001454C6">
        <w:rPr>
          <w:rFonts w:asciiTheme="minorHAnsi" w:hAnsiTheme="minorHAnsi" w:cstheme="minorHAnsi"/>
        </w:rPr>
        <w:t xml:space="preserve"> </w:t>
      </w:r>
      <w:r w:rsidRPr="001454C6">
        <w:rPr>
          <w:rFonts w:asciiTheme="minorHAnsi" w:hAnsiTheme="minorHAnsi" w:cstheme="minorHAnsi"/>
        </w:rPr>
        <w:t>cywilnego</w:t>
      </w:r>
      <w:r w:rsidR="00A13CCF" w:rsidRPr="001454C6">
        <w:rPr>
          <w:rFonts w:asciiTheme="minorHAnsi" w:hAnsiTheme="minorHAnsi" w:cstheme="minorHAnsi"/>
        </w:rPr>
        <w:t>.</w:t>
      </w:r>
    </w:p>
    <w:p w14:paraId="3786DF18" w14:textId="58AAE3A2" w:rsidR="0035189D" w:rsidRPr="001454C6" w:rsidRDefault="006161AC" w:rsidP="00DA097C">
      <w:pPr>
        <w:pStyle w:val="Standard"/>
        <w:numPr>
          <w:ilvl w:val="0"/>
          <w:numId w:val="20"/>
        </w:numPr>
        <w:tabs>
          <w:tab w:val="left" w:pos="567"/>
          <w:tab w:val="left" w:pos="1986"/>
          <w:tab w:val="left" w:pos="2411"/>
        </w:tabs>
        <w:ind w:right="567" w:hanging="360"/>
        <w:jc w:val="both"/>
        <w:rPr>
          <w:rFonts w:asciiTheme="minorHAnsi" w:hAnsiTheme="minorHAnsi" w:cstheme="minorHAnsi"/>
        </w:rPr>
      </w:pPr>
      <w:r w:rsidRPr="001454C6">
        <w:rPr>
          <w:rFonts w:asciiTheme="minorHAnsi" w:hAnsiTheme="minorHAnsi" w:cstheme="minorHAnsi"/>
        </w:rPr>
        <w:t>Zmiany</w:t>
      </w:r>
      <w:r w:rsidR="00CD04A0" w:rsidRPr="001454C6">
        <w:rPr>
          <w:rFonts w:asciiTheme="minorHAnsi" w:hAnsiTheme="minorHAnsi" w:cstheme="minorHAnsi"/>
        </w:rPr>
        <w:t xml:space="preserve"> </w:t>
      </w:r>
      <w:r w:rsidR="007D46A0">
        <w:rPr>
          <w:rFonts w:asciiTheme="minorHAnsi" w:hAnsiTheme="minorHAnsi" w:cstheme="minorHAnsi"/>
        </w:rPr>
        <w:t xml:space="preserve">lub uzupełnienia </w:t>
      </w:r>
      <w:r w:rsidRPr="001454C6">
        <w:rPr>
          <w:rFonts w:asciiTheme="minorHAnsi" w:hAnsiTheme="minorHAnsi" w:cstheme="minorHAnsi"/>
        </w:rPr>
        <w:t>umowy</w:t>
      </w:r>
      <w:r w:rsidR="00CD04A0" w:rsidRPr="001454C6">
        <w:rPr>
          <w:rFonts w:asciiTheme="minorHAnsi" w:hAnsiTheme="minorHAnsi" w:cstheme="minorHAnsi"/>
        </w:rPr>
        <w:t xml:space="preserve"> </w:t>
      </w:r>
      <w:r w:rsidRPr="001454C6">
        <w:rPr>
          <w:rFonts w:asciiTheme="minorHAnsi" w:hAnsiTheme="minorHAnsi" w:cstheme="minorHAnsi"/>
        </w:rPr>
        <w:t>wymagają</w:t>
      </w:r>
      <w:r w:rsidR="00CD04A0" w:rsidRPr="001454C6">
        <w:rPr>
          <w:rFonts w:asciiTheme="minorHAnsi" w:hAnsiTheme="minorHAnsi" w:cstheme="minorHAnsi"/>
        </w:rPr>
        <w:t xml:space="preserve"> </w:t>
      </w:r>
      <w:r w:rsidRPr="001454C6">
        <w:rPr>
          <w:rFonts w:asciiTheme="minorHAnsi" w:hAnsiTheme="minorHAnsi" w:cstheme="minorHAnsi"/>
        </w:rPr>
        <w:t>formy</w:t>
      </w:r>
      <w:r w:rsidR="00CD04A0" w:rsidRPr="001454C6">
        <w:rPr>
          <w:rFonts w:asciiTheme="minorHAnsi" w:hAnsiTheme="minorHAnsi" w:cstheme="minorHAnsi"/>
        </w:rPr>
        <w:t xml:space="preserve"> </w:t>
      </w:r>
      <w:r w:rsidRPr="001454C6">
        <w:rPr>
          <w:rFonts w:asciiTheme="minorHAnsi" w:hAnsiTheme="minorHAnsi" w:cstheme="minorHAnsi"/>
        </w:rPr>
        <w:t>pisemnej</w:t>
      </w:r>
      <w:r w:rsidR="00CD04A0" w:rsidRPr="001454C6">
        <w:rPr>
          <w:rFonts w:asciiTheme="minorHAnsi" w:hAnsiTheme="minorHAnsi" w:cstheme="minorHAnsi"/>
        </w:rPr>
        <w:t xml:space="preserve"> </w:t>
      </w:r>
      <w:r w:rsidRPr="001454C6">
        <w:rPr>
          <w:rFonts w:asciiTheme="minorHAnsi" w:hAnsiTheme="minorHAnsi" w:cstheme="minorHAnsi"/>
        </w:rPr>
        <w:t>pod</w:t>
      </w:r>
      <w:r w:rsidR="00CD04A0" w:rsidRPr="001454C6">
        <w:rPr>
          <w:rFonts w:asciiTheme="minorHAnsi" w:hAnsiTheme="minorHAnsi" w:cstheme="minorHAnsi"/>
        </w:rPr>
        <w:t xml:space="preserve"> </w:t>
      </w:r>
      <w:r w:rsidRPr="001454C6">
        <w:rPr>
          <w:rFonts w:asciiTheme="minorHAnsi" w:hAnsiTheme="minorHAnsi" w:cstheme="minorHAnsi"/>
        </w:rPr>
        <w:t>rygorem</w:t>
      </w:r>
      <w:r w:rsidR="00CD04A0" w:rsidRPr="001454C6">
        <w:rPr>
          <w:rFonts w:asciiTheme="minorHAnsi" w:hAnsiTheme="minorHAnsi" w:cstheme="minorHAnsi"/>
        </w:rPr>
        <w:t xml:space="preserve"> </w:t>
      </w:r>
      <w:r w:rsidRPr="001454C6">
        <w:rPr>
          <w:rFonts w:asciiTheme="minorHAnsi" w:hAnsiTheme="minorHAnsi" w:cstheme="minorHAnsi"/>
        </w:rPr>
        <w:t>nieważności.</w:t>
      </w:r>
    </w:p>
    <w:p w14:paraId="4C295F3B" w14:textId="6E13F2E6" w:rsidR="0035189D" w:rsidRPr="001454C6" w:rsidRDefault="006161AC" w:rsidP="00DA097C">
      <w:pPr>
        <w:pStyle w:val="Standard"/>
        <w:numPr>
          <w:ilvl w:val="0"/>
          <w:numId w:val="20"/>
        </w:numPr>
        <w:tabs>
          <w:tab w:val="left" w:pos="567"/>
          <w:tab w:val="left" w:pos="1986"/>
          <w:tab w:val="left" w:pos="2411"/>
        </w:tabs>
        <w:ind w:right="567" w:hanging="360"/>
        <w:jc w:val="both"/>
        <w:rPr>
          <w:rFonts w:asciiTheme="minorHAnsi" w:hAnsiTheme="minorHAnsi" w:cstheme="minorHAnsi"/>
        </w:rPr>
      </w:pPr>
      <w:r w:rsidRPr="001454C6">
        <w:rPr>
          <w:rFonts w:asciiTheme="minorHAnsi" w:hAnsiTheme="minorHAnsi" w:cstheme="minorHAnsi"/>
        </w:rPr>
        <w:t>Wszelkie</w:t>
      </w:r>
      <w:r w:rsidR="00CD04A0" w:rsidRPr="001454C6">
        <w:rPr>
          <w:rFonts w:asciiTheme="minorHAnsi" w:hAnsiTheme="minorHAnsi" w:cstheme="minorHAnsi"/>
        </w:rPr>
        <w:t xml:space="preserve"> </w:t>
      </w:r>
      <w:r w:rsidRPr="001454C6">
        <w:rPr>
          <w:rFonts w:asciiTheme="minorHAnsi" w:hAnsiTheme="minorHAnsi" w:cstheme="minorHAnsi"/>
        </w:rPr>
        <w:t>spory</w:t>
      </w:r>
      <w:r w:rsidR="00CD04A0" w:rsidRPr="001454C6">
        <w:rPr>
          <w:rFonts w:asciiTheme="minorHAnsi" w:hAnsiTheme="minorHAnsi" w:cstheme="minorHAnsi"/>
        </w:rPr>
        <w:t xml:space="preserve"> </w:t>
      </w:r>
      <w:r w:rsidRPr="001454C6">
        <w:rPr>
          <w:rFonts w:asciiTheme="minorHAnsi" w:hAnsiTheme="minorHAnsi" w:cstheme="minorHAnsi"/>
        </w:rPr>
        <w:t>powstałe</w:t>
      </w:r>
      <w:r w:rsidR="00CD04A0" w:rsidRPr="001454C6">
        <w:rPr>
          <w:rFonts w:asciiTheme="minorHAnsi" w:hAnsiTheme="minorHAnsi" w:cstheme="minorHAnsi"/>
        </w:rPr>
        <w:t xml:space="preserve"> </w:t>
      </w:r>
      <w:r w:rsidRPr="001454C6">
        <w:rPr>
          <w:rFonts w:asciiTheme="minorHAnsi" w:hAnsiTheme="minorHAnsi" w:cstheme="minorHAnsi"/>
        </w:rPr>
        <w:t>na</w:t>
      </w:r>
      <w:r w:rsidR="00CD04A0" w:rsidRPr="001454C6">
        <w:rPr>
          <w:rFonts w:asciiTheme="minorHAnsi" w:hAnsiTheme="minorHAnsi" w:cstheme="minorHAnsi"/>
        </w:rPr>
        <w:t xml:space="preserve"> </w:t>
      </w:r>
      <w:r w:rsidRPr="001454C6">
        <w:rPr>
          <w:rFonts w:asciiTheme="minorHAnsi" w:hAnsiTheme="minorHAnsi" w:cstheme="minorHAnsi"/>
        </w:rPr>
        <w:t>gruncie</w:t>
      </w:r>
      <w:r w:rsidR="00CD04A0" w:rsidRPr="001454C6">
        <w:rPr>
          <w:rFonts w:asciiTheme="minorHAnsi" w:hAnsiTheme="minorHAnsi" w:cstheme="minorHAnsi"/>
        </w:rPr>
        <w:t xml:space="preserve"> </w:t>
      </w:r>
      <w:r w:rsidRPr="001454C6">
        <w:rPr>
          <w:rFonts w:asciiTheme="minorHAnsi" w:hAnsiTheme="minorHAnsi" w:cstheme="minorHAnsi"/>
        </w:rPr>
        <w:t>niniejszej</w:t>
      </w:r>
      <w:r w:rsidR="00CD04A0" w:rsidRPr="001454C6">
        <w:rPr>
          <w:rFonts w:asciiTheme="minorHAnsi" w:hAnsiTheme="minorHAnsi" w:cstheme="minorHAnsi"/>
        </w:rPr>
        <w:t xml:space="preserve"> </w:t>
      </w:r>
      <w:r w:rsidRPr="001454C6">
        <w:rPr>
          <w:rFonts w:asciiTheme="minorHAnsi" w:hAnsiTheme="minorHAnsi" w:cstheme="minorHAnsi"/>
        </w:rPr>
        <w:t>umowy</w:t>
      </w:r>
      <w:r w:rsidR="00CD04A0" w:rsidRPr="001454C6">
        <w:rPr>
          <w:rFonts w:asciiTheme="minorHAnsi" w:hAnsiTheme="minorHAnsi" w:cstheme="minorHAnsi"/>
        </w:rPr>
        <w:t xml:space="preserve"> </w:t>
      </w:r>
      <w:r w:rsidRPr="001454C6">
        <w:rPr>
          <w:rFonts w:asciiTheme="minorHAnsi" w:hAnsiTheme="minorHAnsi" w:cstheme="minorHAnsi"/>
        </w:rPr>
        <w:t>rozstrzygane</w:t>
      </w:r>
      <w:r w:rsidR="00CD04A0" w:rsidRPr="001454C6">
        <w:rPr>
          <w:rFonts w:asciiTheme="minorHAnsi" w:hAnsiTheme="minorHAnsi" w:cstheme="minorHAnsi"/>
        </w:rPr>
        <w:t xml:space="preserve"> </w:t>
      </w:r>
      <w:r w:rsidRPr="001454C6">
        <w:rPr>
          <w:rFonts w:asciiTheme="minorHAnsi" w:hAnsiTheme="minorHAnsi" w:cstheme="minorHAnsi"/>
        </w:rPr>
        <w:t>będą</w:t>
      </w:r>
      <w:r w:rsidR="00CD04A0" w:rsidRPr="001454C6">
        <w:rPr>
          <w:rFonts w:asciiTheme="minorHAnsi" w:hAnsiTheme="minorHAnsi" w:cstheme="minorHAnsi"/>
        </w:rPr>
        <w:t xml:space="preserve"> </w:t>
      </w:r>
      <w:r w:rsidRPr="001454C6">
        <w:rPr>
          <w:rFonts w:asciiTheme="minorHAnsi" w:hAnsiTheme="minorHAnsi" w:cstheme="minorHAnsi"/>
        </w:rPr>
        <w:t>przez</w:t>
      </w:r>
      <w:r w:rsidR="00CD04A0" w:rsidRPr="001454C6">
        <w:rPr>
          <w:rFonts w:asciiTheme="minorHAnsi" w:hAnsiTheme="minorHAnsi" w:cstheme="minorHAnsi"/>
        </w:rPr>
        <w:t xml:space="preserve"> </w:t>
      </w:r>
      <w:r w:rsidRPr="001454C6">
        <w:rPr>
          <w:rFonts w:asciiTheme="minorHAnsi" w:hAnsiTheme="minorHAnsi" w:cstheme="minorHAnsi"/>
        </w:rPr>
        <w:t>Sąd</w:t>
      </w:r>
      <w:r w:rsidR="00CD04A0" w:rsidRPr="001454C6">
        <w:rPr>
          <w:rFonts w:asciiTheme="minorHAnsi" w:hAnsiTheme="minorHAnsi" w:cstheme="minorHAnsi"/>
        </w:rPr>
        <w:t xml:space="preserve"> </w:t>
      </w:r>
      <w:r w:rsidRPr="001454C6">
        <w:rPr>
          <w:rFonts w:asciiTheme="minorHAnsi" w:hAnsiTheme="minorHAnsi" w:cstheme="minorHAnsi"/>
        </w:rPr>
        <w:t>Powszechny</w:t>
      </w:r>
      <w:r w:rsidR="00CD04A0" w:rsidRPr="001454C6">
        <w:rPr>
          <w:rFonts w:asciiTheme="minorHAnsi" w:hAnsiTheme="minorHAnsi" w:cstheme="minorHAnsi"/>
        </w:rPr>
        <w:t xml:space="preserve"> </w:t>
      </w:r>
      <w:r w:rsidRPr="001454C6">
        <w:rPr>
          <w:rFonts w:asciiTheme="minorHAnsi" w:hAnsiTheme="minorHAnsi" w:cstheme="minorHAnsi"/>
        </w:rPr>
        <w:t>właściwy</w:t>
      </w:r>
      <w:r w:rsidR="00CD04A0" w:rsidRPr="001454C6">
        <w:rPr>
          <w:rFonts w:asciiTheme="minorHAnsi" w:hAnsiTheme="minorHAnsi" w:cstheme="minorHAnsi"/>
        </w:rPr>
        <w:t xml:space="preserve"> </w:t>
      </w:r>
      <w:r w:rsidRPr="001454C6">
        <w:rPr>
          <w:rFonts w:asciiTheme="minorHAnsi" w:hAnsiTheme="minorHAnsi" w:cstheme="minorHAnsi"/>
        </w:rPr>
        <w:t>dla</w:t>
      </w:r>
      <w:r w:rsidR="00CD04A0" w:rsidRPr="001454C6">
        <w:rPr>
          <w:rFonts w:asciiTheme="minorHAnsi" w:hAnsiTheme="minorHAnsi" w:cstheme="minorHAnsi"/>
        </w:rPr>
        <w:t xml:space="preserve"> </w:t>
      </w:r>
      <w:r w:rsidRPr="001454C6">
        <w:rPr>
          <w:rFonts w:asciiTheme="minorHAnsi" w:hAnsiTheme="minorHAnsi" w:cstheme="minorHAnsi"/>
        </w:rPr>
        <w:t>siedziby</w:t>
      </w:r>
      <w:r w:rsidR="00CD04A0" w:rsidRPr="001454C6">
        <w:rPr>
          <w:rFonts w:asciiTheme="minorHAnsi" w:hAnsiTheme="minorHAnsi" w:cstheme="minorHAnsi"/>
        </w:rPr>
        <w:t xml:space="preserve"> </w:t>
      </w:r>
      <w:r w:rsidRPr="001454C6">
        <w:rPr>
          <w:rFonts w:asciiTheme="minorHAnsi" w:hAnsiTheme="minorHAnsi" w:cstheme="minorHAnsi"/>
        </w:rPr>
        <w:t>Zlecającego.</w:t>
      </w:r>
    </w:p>
    <w:p w14:paraId="6A372728" w14:textId="7D8AE2C2" w:rsidR="00453FC4" w:rsidRPr="001454C6" w:rsidRDefault="006161AC" w:rsidP="00DA097C">
      <w:pPr>
        <w:pStyle w:val="Standard"/>
        <w:numPr>
          <w:ilvl w:val="0"/>
          <w:numId w:val="20"/>
        </w:numPr>
        <w:tabs>
          <w:tab w:val="left" w:pos="567"/>
          <w:tab w:val="left" w:pos="1986"/>
          <w:tab w:val="left" w:pos="2411"/>
        </w:tabs>
        <w:ind w:right="567" w:hanging="360"/>
        <w:jc w:val="both"/>
        <w:rPr>
          <w:rFonts w:asciiTheme="minorHAnsi" w:hAnsiTheme="minorHAnsi" w:cstheme="minorHAnsi"/>
        </w:rPr>
      </w:pPr>
      <w:r w:rsidRPr="001454C6">
        <w:rPr>
          <w:rFonts w:asciiTheme="minorHAnsi" w:hAnsiTheme="minorHAnsi" w:cstheme="minorHAnsi"/>
        </w:rPr>
        <w:t>Niniejszą</w:t>
      </w:r>
      <w:r w:rsidR="00CD04A0" w:rsidRPr="001454C6">
        <w:rPr>
          <w:rFonts w:asciiTheme="minorHAnsi" w:hAnsiTheme="minorHAnsi" w:cstheme="minorHAnsi"/>
        </w:rPr>
        <w:t xml:space="preserve"> </w:t>
      </w:r>
      <w:r w:rsidRPr="001454C6">
        <w:rPr>
          <w:rFonts w:asciiTheme="minorHAnsi" w:hAnsiTheme="minorHAnsi" w:cstheme="minorHAnsi"/>
        </w:rPr>
        <w:t>umowę</w:t>
      </w:r>
      <w:r w:rsidR="00CD04A0" w:rsidRPr="001454C6">
        <w:rPr>
          <w:rFonts w:asciiTheme="minorHAnsi" w:hAnsiTheme="minorHAnsi" w:cstheme="minorHAnsi"/>
        </w:rPr>
        <w:t xml:space="preserve"> </w:t>
      </w:r>
      <w:r w:rsidRPr="001454C6">
        <w:rPr>
          <w:rFonts w:asciiTheme="minorHAnsi" w:hAnsiTheme="minorHAnsi" w:cstheme="minorHAnsi"/>
        </w:rPr>
        <w:t>sporządzono</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dwóch</w:t>
      </w:r>
      <w:r w:rsidR="00CD04A0" w:rsidRPr="001454C6">
        <w:rPr>
          <w:rFonts w:asciiTheme="minorHAnsi" w:hAnsiTheme="minorHAnsi" w:cstheme="minorHAnsi"/>
        </w:rPr>
        <w:t xml:space="preserve"> </w:t>
      </w:r>
      <w:r w:rsidRPr="001454C6">
        <w:rPr>
          <w:rFonts w:asciiTheme="minorHAnsi" w:hAnsiTheme="minorHAnsi" w:cstheme="minorHAnsi"/>
        </w:rPr>
        <w:t>jednobrzmiących</w:t>
      </w:r>
      <w:r w:rsidR="00CD04A0" w:rsidRPr="001454C6">
        <w:rPr>
          <w:rFonts w:asciiTheme="minorHAnsi" w:hAnsiTheme="minorHAnsi" w:cstheme="minorHAnsi"/>
        </w:rPr>
        <w:t xml:space="preserve"> </w:t>
      </w:r>
      <w:r w:rsidRPr="001454C6">
        <w:rPr>
          <w:rFonts w:asciiTheme="minorHAnsi" w:hAnsiTheme="minorHAnsi" w:cstheme="minorHAnsi"/>
        </w:rPr>
        <w:t>egzemplarzach</w:t>
      </w:r>
      <w:r w:rsidR="00CD04A0" w:rsidRPr="001454C6">
        <w:rPr>
          <w:rFonts w:asciiTheme="minorHAnsi" w:hAnsiTheme="minorHAnsi" w:cstheme="minorHAnsi"/>
        </w:rPr>
        <w:t xml:space="preserve"> </w:t>
      </w:r>
      <w:r w:rsidRPr="001454C6">
        <w:rPr>
          <w:rFonts w:asciiTheme="minorHAnsi" w:hAnsiTheme="minorHAnsi" w:cstheme="minorHAnsi"/>
        </w:rPr>
        <w:t>po</w:t>
      </w:r>
      <w:r w:rsidR="00CD04A0" w:rsidRPr="001454C6">
        <w:rPr>
          <w:rFonts w:asciiTheme="minorHAnsi" w:hAnsiTheme="minorHAnsi" w:cstheme="minorHAnsi"/>
        </w:rPr>
        <w:t xml:space="preserve"> </w:t>
      </w:r>
      <w:r w:rsidRPr="001454C6">
        <w:rPr>
          <w:rFonts w:asciiTheme="minorHAnsi" w:hAnsiTheme="minorHAnsi" w:cstheme="minorHAnsi"/>
        </w:rPr>
        <w:t>jednym</w:t>
      </w:r>
      <w:r w:rsidR="00CD04A0" w:rsidRPr="001454C6">
        <w:rPr>
          <w:rFonts w:asciiTheme="minorHAnsi" w:hAnsiTheme="minorHAnsi" w:cstheme="minorHAnsi"/>
        </w:rPr>
        <w:t xml:space="preserve"> </w:t>
      </w:r>
      <w:r w:rsidRPr="001454C6">
        <w:rPr>
          <w:rFonts w:asciiTheme="minorHAnsi" w:hAnsiTheme="minorHAnsi" w:cstheme="minorHAnsi"/>
        </w:rPr>
        <w:t>dla</w:t>
      </w:r>
      <w:r w:rsidR="00CD04A0" w:rsidRPr="001454C6">
        <w:rPr>
          <w:rFonts w:asciiTheme="minorHAnsi" w:hAnsiTheme="minorHAnsi" w:cstheme="minorHAnsi"/>
        </w:rPr>
        <w:t xml:space="preserve"> </w:t>
      </w:r>
      <w:r w:rsidRPr="001454C6">
        <w:rPr>
          <w:rFonts w:asciiTheme="minorHAnsi" w:hAnsiTheme="minorHAnsi" w:cstheme="minorHAnsi"/>
        </w:rPr>
        <w:t>każdej</w:t>
      </w:r>
      <w:r w:rsidR="00CD04A0" w:rsidRPr="001454C6">
        <w:rPr>
          <w:rFonts w:asciiTheme="minorHAnsi" w:hAnsiTheme="minorHAnsi" w:cstheme="minorHAnsi"/>
        </w:rPr>
        <w:t xml:space="preserve"> </w:t>
      </w:r>
      <w:r w:rsidRPr="001454C6">
        <w:rPr>
          <w:rFonts w:asciiTheme="minorHAnsi" w:hAnsiTheme="minorHAnsi" w:cstheme="minorHAnsi"/>
        </w:rPr>
        <w:t>ze</w:t>
      </w:r>
      <w:r w:rsidR="00CD04A0" w:rsidRPr="001454C6">
        <w:rPr>
          <w:rFonts w:asciiTheme="minorHAnsi" w:hAnsiTheme="minorHAnsi" w:cstheme="minorHAnsi"/>
        </w:rPr>
        <w:t xml:space="preserve"> </w:t>
      </w:r>
      <w:r w:rsidRPr="001454C6">
        <w:rPr>
          <w:rFonts w:asciiTheme="minorHAnsi" w:hAnsiTheme="minorHAnsi" w:cstheme="minorHAnsi"/>
        </w:rPr>
        <w:t>Stron.</w:t>
      </w:r>
    </w:p>
    <w:p w14:paraId="60E629BB" w14:textId="2F7364CC" w:rsidR="00514D8A" w:rsidRPr="001454C6" w:rsidRDefault="00514D8A" w:rsidP="00DA097C">
      <w:pPr>
        <w:pStyle w:val="Standard"/>
        <w:numPr>
          <w:ilvl w:val="0"/>
          <w:numId w:val="20"/>
        </w:numPr>
        <w:tabs>
          <w:tab w:val="left" w:pos="567"/>
          <w:tab w:val="left" w:pos="1986"/>
          <w:tab w:val="left" w:pos="2411"/>
        </w:tabs>
        <w:ind w:right="567" w:hanging="360"/>
        <w:jc w:val="both"/>
        <w:rPr>
          <w:rFonts w:asciiTheme="minorHAnsi" w:hAnsiTheme="minorHAnsi" w:cstheme="minorHAnsi"/>
        </w:rPr>
      </w:pPr>
      <w:r w:rsidRPr="001454C6">
        <w:rPr>
          <w:rFonts w:asciiTheme="minorHAnsi" w:hAnsiTheme="minorHAnsi" w:cstheme="minorHAnsi"/>
        </w:rPr>
        <w:t>Osoby</w:t>
      </w:r>
      <w:r w:rsidR="00CD04A0" w:rsidRPr="001454C6">
        <w:rPr>
          <w:rFonts w:asciiTheme="minorHAnsi" w:hAnsiTheme="minorHAnsi" w:cstheme="minorHAnsi"/>
        </w:rPr>
        <w:t xml:space="preserve"> </w:t>
      </w:r>
      <w:r w:rsidRPr="001454C6">
        <w:rPr>
          <w:rFonts w:asciiTheme="minorHAnsi" w:hAnsiTheme="minorHAnsi" w:cstheme="minorHAnsi"/>
        </w:rPr>
        <w:t>wskazane</w:t>
      </w:r>
      <w:r w:rsidR="00CD04A0" w:rsidRPr="001454C6">
        <w:rPr>
          <w:rFonts w:asciiTheme="minorHAnsi" w:hAnsiTheme="minorHAnsi" w:cstheme="minorHAnsi"/>
        </w:rPr>
        <w:t xml:space="preserve"> </w:t>
      </w:r>
      <w:r w:rsidRPr="001454C6">
        <w:rPr>
          <w:rFonts w:asciiTheme="minorHAnsi" w:hAnsiTheme="minorHAnsi" w:cstheme="minorHAnsi"/>
        </w:rPr>
        <w:t>jako</w:t>
      </w:r>
      <w:r w:rsidR="00CD04A0" w:rsidRPr="001454C6">
        <w:rPr>
          <w:rFonts w:asciiTheme="minorHAnsi" w:hAnsiTheme="minorHAnsi" w:cstheme="minorHAnsi"/>
        </w:rPr>
        <w:t xml:space="preserve"> </w:t>
      </w:r>
      <w:r w:rsidRPr="001454C6">
        <w:rPr>
          <w:rFonts w:asciiTheme="minorHAnsi" w:hAnsiTheme="minorHAnsi" w:cstheme="minorHAnsi"/>
        </w:rPr>
        <w:t>reprezentacja</w:t>
      </w:r>
      <w:r w:rsidR="00CD04A0" w:rsidRPr="001454C6">
        <w:rPr>
          <w:rFonts w:asciiTheme="minorHAnsi" w:hAnsiTheme="minorHAnsi" w:cstheme="minorHAnsi"/>
        </w:rPr>
        <w:t xml:space="preserve"> </w:t>
      </w:r>
      <w:r w:rsidRPr="001454C6">
        <w:rPr>
          <w:rFonts w:asciiTheme="minorHAnsi" w:hAnsiTheme="minorHAnsi" w:cstheme="minorHAnsi"/>
        </w:rPr>
        <w:t>Stron</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niniejszej</w:t>
      </w:r>
      <w:r w:rsidR="00CD04A0" w:rsidRPr="001454C6">
        <w:rPr>
          <w:rFonts w:asciiTheme="minorHAnsi" w:hAnsiTheme="minorHAnsi" w:cstheme="minorHAnsi"/>
        </w:rPr>
        <w:t xml:space="preserve"> </w:t>
      </w:r>
      <w:r w:rsidRPr="001454C6">
        <w:rPr>
          <w:rFonts w:asciiTheme="minorHAnsi" w:hAnsiTheme="minorHAnsi" w:cstheme="minorHAnsi"/>
        </w:rPr>
        <w:t>Umowie</w:t>
      </w:r>
      <w:r w:rsidR="00CD04A0" w:rsidRPr="001454C6">
        <w:rPr>
          <w:rFonts w:asciiTheme="minorHAnsi" w:hAnsiTheme="minorHAnsi" w:cstheme="minorHAnsi"/>
        </w:rPr>
        <w:t xml:space="preserve"> </w:t>
      </w:r>
      <w:r w:rsidRPr="001454C6">
        <w:rPr>
          <w:rFonts w:asciiTheme="minorHAnsi" w:hAnsiTheme="minorHAnsi" w:cstheme="minorHAnsi"/>
        </w:rPr>
        <w:t>oświadczają,</w:t>
      </w:r>
      <w:r w:rsidR="00CD04A0" w:rsidRPr="001454C6">
        <w:rPr>
          <w:rFonts w:asciiTheme="minorHAnsi" w:hAnsiTheme="minorHAnsi" w:cstheme="minorHAnsi"/>
        </w:rPr>
        <w:t xml:space="preserve"> </w:t>
      </w:r>
      <w:r w:rsidRPr="001454C6">
        <w:rPr>
          <w:rFonts w:asciiTheme="minorHAnsi" w:hAnsiTheme="minorHAnsi" w:cstheme="minorHAnsi"/>
        </w:rPr>
        <w:t>iż</w:t>
      </w:r>
      <w:r w:rsidR="00CD04A0" w:rsidRPr="001454C6">
        <w:rPr>
          <w:rFonts w:asciiTheme="minorHAnsi" w:hAnsiTheme="minorHAnsi" w:cstheme="minorHAnsi"/>
        </w:rPr>
        <w:t xml:space="preserve"> </w:t>
      </w:r>
      <w:r w:rsidRPr="001454C6">
        <w:rPr>
          <w:rFonts w:asciiTheme="minorHAnsi" w:hAnsiTheme="minorHAnsi" w:cstheme="minorHAnsi"/>
        </w:rPr>
        <w:t>są</w:t>
      </w:r>
      <w:r w:rsidR="00CD04A0" w:rsidRPr="001454C6">
        <w:rPr>
          <w:rFonts w:asciiTheme="minorHAnsi" w:hAnsiTheme="minorHAnsi" w:cstheme="minorHAnsi"/>
        </w:rPr>
        <w:t xml:space="preserve"> </w:t>
      </w:r>
      <w:r w:rsidRPr="001454C6">
        <w:rPr>
          <w:rFonts w:asciiTheme="minorHAnsi" w:hAnsiTheme="minorHAnsi" w:cstheme="minorHAnsi"/>
        </w:rPr>
        <w:t>upoważnione</w:t>
      </w:r>
      <w:r w:rsidR="00CD04A0" w:rsidRPr="001454C6">
        <w:rPr>
          <w:rFonts w:asciiTheme="minorHAnsi" w:hAnsiTheme="minorHAnsi" w:cstheme="minorHAnsi"/>
        </w:rPr>
        <w:t xml:space="preserve"> </w:t>
      </w:r>
      <w:r w:rsidRPr="001454C6">
        <w:rPr>
          <w:rFonts w:asciiTheme="minorHAnsi" w:hAnsiTheme="minorHAnsi" w:cstheme="minorHAnsi"/>
        </w:rPr>
        <w:t>do</w:t>
      </w:r>
      <w:r w:rsidR="00CD04A0" w:rsidRPr="001454C6">
        <w:rPr>
          <w:rFonts w:asciiTheme="minorHAnsi" w:hAnsiTheme="minorHAnsi" w:cstheme="minorHAnsi"/>
        </w:rPr>
        <w:t xml:space="preserve"> </w:t>
      </w:r>
      <w:r w:rsidRPr="001454C6">
        <w:rPr>
          <w:rFonts w:asciiTheme="minorHAnsi" w:hAnsiTheme="minorHAnsi" w:cstheme="minorHAnsi"/>
        </w:rPr>
        <w:t>zawarcia</w:t>
      </w:r>
      <w:r w:rsidR="00CD04A0" w:rsidRPr="001454C6">
        <w:rPr>
          <w:rFonts w:asciiTheme="minorHAnsi" w:hAnsiTheme="minorHAnsi" w:cstheme="minorHAnsi"/>
        </w:rPr>
        <w:t xml:space="preserve"> </w:t>
      </w:r>
      <w:r w:rsidRPr="001454C6">
        <w:rPr>
          <w:rFonts w:asciiTheme="minorHAnsi" w:hAnsiTheme="minorHAnsi" w:cstheme="minorHAnsi"/>
        </w:rPr>
        <w:t>Umowy</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imieniu</w:t>
      </w:r>
      <w:r w:rsidR="00CD04A0" w:rsidRPr="001454C6">
        <w:rPr>
          <w:rFonts w:asciiTheme="minorHAnsi" w:hAnsiTheme="minorHAnsi" w:cstheme="minorHAnsi"/>
        </w:rPr>
        <w:t xml:space="preserve"> </w:t>
      </w:r>
      <w:r w:rsidRPr="001454C6">
        <w:rPr>
          <w:rFonts w:asciiTheme="minorHAnsi" w:hAnsiTheme="minorHAnsi" w:cstheme="minorHAnsi"/>
        </w:rPr>
        <w:t>właściwej</w:t>
      </w:r>
      <w:r w:rsidR="00CD04A0" w:rsidRPr="001454C6">
        <w:rPr>
          <w:rFonts w:asciiTheme="minorHAnsi" w:hAnsiTheme="minorHAnsi" w:cstheme="minorHAnsi"/>
        </w:rPr>
        <w:t xml:space="preserve"> </w:t>
      </w:r>
      <w:r w:rsidRPr="001454C6">
        <w:rPr>
          <w:rFonts w:asciiTheme="minorHAnsi" w:hAnsiTheme="minorHAnsi" w:cstheme="minorHAnsi"/>
        </w:rPr>
        <w:t>Strony,</w:t>
      </w:r>
      <w:r w:rsidR="00CD04A0" w:rsidRPr="001454C6">
        <w:rPr>
          <w:rFonts w:asciiTheme="minorHAnsi" w:hAnsiTheme="minorHAnsi" w:cstheme="minorHAnsi"/>
        </w:rPr>
        <w:t xml:space="preserve"> </w:t>
      </w:r>
      <w:r w:rsidRPr="001454C6">
        <w:rPr>
          <w:rFonts w:asciiTheme="minorHAnsi" w:hAnsiTheme="minorHAnsi" w:cstheme="minorHAnsi"/>
        </w:rPr>
        <w:t>a</w:t>
      </w:r>
      <w:r w:rsidR="00CD04A0" w:rsidRPr="001454C6">
        <w:rPr>
          <w:rFonts w:asciiTheme="minorHAnsi" w:hAnsiTheme="minorHAnsi" w:cstheme="minorHAnsi"/>
        </w:rPr>
        <w:t xml:space="preserve"> </w:t>
      </w:r>
      <w:r w:rsidRPr="001454C6">
        <w:rPr>
          <w:rFonts w:asciiTheme="minorHAnsi" w:hAnsiTheme="minorHAnsi" w:cstheme="minorHAnsi"/>
        </w:rPr>
        <w:t>wszelkie</w:t>
      </w:r>
      <w:r w:rsidR="00CD04A0" w:rsidRPr="001454C6">
        <w:rPr>
          <w:rFonts w:asciiTheme="minorHAnsi" w:hAnsiTheme="minorHAnsi" w:cstheme="minorHAnsi"/>
        </w:rPr>
        <w:t xml:space="preserve"> </w:t>
      </w:r>
      <w:r w:rsidRPr="001454C6">
        <w:rPr>
          <w:rFonts w:asciiTheme="minorHAnsi" w:hAnsiTheme="minorHAnsi" w:cstheme="minorHAnsi"/>
        </w:rPr>
        <w:t>wymogi,</w:t>
      </w:r>
      <w:r w:rsidR="00CD04A0" w:rsidRPr="001454C6">
        <w:rPr>
          <w:rFonts w:asciiTheme="minorHAnsi" w:hAnsiTheme="minorHAnsi" w:cstheme="minorHAnsi"/>
        </w:rPr>
        <w:t xml:space="preserve"> </w:t>
      </w:r>
      <w:r w:rsidRPr="001454C6">
        <w:rPr>
          <w:rFonts w:asciiTheme="minorHAnsi" w:hAnsiTheme="minorHAnsi" w:cstheme="minorHAnsi"/>
        </w:rPr>
        <w:t>wynikające</w:t>
      </w:r>
      <w:r w:rsidR="00CD04A0" w:rsidRPr="001454C6">
        <w:rPr>
          <w:rFonts w:asciiTheme="minorHAnsi" w:hAnsiTheme="minorHAnsi" w:cstheme="minorHAnsi"/>
        </w:rPr>
        <w:t xml:space="preserve"> </w:t>
      </w:r>
      <w:r w:rsidRPr="001454C6">
        <w:rPr>
          <w:rFonts w:asciiTheme="minorHAnsi" w:hAnsiTheme="minorHAnsi" w:cstheme="minorHAnsi"/>
        </w:rPr>
        <w:t>z</w:t>
      </w:r>
      <w:r w:rsidR="00CD04A0" w:rsidRPr="001454C6">
        <w:rPr>
          <w:rFonts w:asciiTheme="minorHAnsi" w:hAnsiTheme="minorHAnsi" w:cstheme="minorHAnsi"/>
        </w:rPr>
        <w:t xml:space="preserve"> </w:t>
      </w:r>
      <w:r w:rsidRPr="001454C6">
        <w:rPr>
          <w:rFonts w:asciiTheme="minorHAnsi" w:hAnsiTheme="minorHAnsi" w:cstheme="minorHAnsi"/>
        </w:rPr>
        <w:t>uregulowań</w:t>
      </w:r>
      <w:r w:rsidR="00CD04A0" w:rsidRPr="001454C6">
        <w:rPr>
          <w:rFonts w:asciiTheme="minorHAnsi" w:hAnsiTheme="minorHAnsi" w:cstheme="minorHAnsi"/>
        </w:rPr>
        <w:t xml:space="preserve"> </w:t>
      </w:r>
      <w:r w:rsidRPr="001454C6">
        <w:rPr>
          <w:rFonts w:asciiTheme="minorHAnsi" w:hAnsiTheme="minorHAnsi" w:cstheme="minorHAnsi"/>
        </w:rPr>
        <w:t>wewnętrznych</w:t>
      </w:r>
      <w:r w:rsidR="00CD04A0" w:rsidRPr="001454C6">
        <w:rPr>
          <w:rFonts w:asciiTheme="minorHAnsi" w:hAnsiTheme="minorHAnsi" w:cstheme="minorHAnsi"/>
        </w:rPr>
        <w:t xml:space="preserve"> </w:t>
      </w:r>
      <w:r w:rsidRPr="001454C6">
        <w:rPr>
          <w:rFonts w:asciiTheme="minorHAnsi" w:hAnsiTheme="minorHAnsi" w:cstheme="minorHAnsi"/>
        </w:rPr>
        <w:t>Stron</w:t>
      </w:r>
      <w:r w:rsidR="00CD04A0" w:rsidRPr="001454C6">
        <w:rPr>
          <w:rFonts w:asciiTheme="minorHAnsi" w:hAnsiTheme="minorHAnsi" w:cstheme="minorHAnsi"/>
        </w:rPr>
        <w:t xml:space="preserve"> </w:t>
      </w:r>
      <w:r w:rsidRPr="001454C6">
        <w:rPr>
          <w:rFonts w:asciiTheme="minorHAnsi" w:hAnsiTheme="minorHAnsi" w:cstheme="minorHAnsi"/>
        </w:rPr>
        <w:t>zostały</w:t>
      </w:r>
      <w:r w:rsidR="00CD04A0" w:rsidRPr="001454C6">
        <w:rPr>
          <w:rFonts w:asciiTheme="minorHAnsi" w:hAnsiTheme="minorHAnsi" w:cstheme="minorHAnsi"/>
        </w:rPr>
        <w:t xml:space="preserve"> </w:t>
      </w:r>
      <w:r w:rsidRPr="001454C6">
        <w:rPr>
          <w:rFonts w:asciiTheme="minorHAnsi" w:hAnsiTheme="minorHAnsi" w:cstheme="minorHAnsi"/>
        </w:rPr>
        <w:t>spełnione.</w:t>
      </w:r>
    </w:p>
    <w:p w14:paraId="78DBE2F7" w14:textId="21304072" w:rsidR="008A532B" w:rsidRPr="001454C6" w:rsidRDefault="008A532B" w:rsidP="00DA097C">
      <w:pPr>
        <w:pStyle w:val="Standard"/>
        <w:numPr>
          <w:ilvl w:val="0"/>
          <w:numId w:val="20"/>
        </w:numPr>
        <w:tabs>
          <w:tab w:val="left" w:pos="567"/>
          <w:tab w:val="left" w:pos="1986"/>
          <w:tab w:val="left" w:pos="2411"/>
        </w:tabs>
        <w:ind w:left="68" w:right="567" w:hanging="425"/>
        <w:jc w:val="both"/>
        <w:rPr>
          <w:rFonts w:asciiTheme="minorHAnsi" w:hAnsiTheme="minorHAnsi" w:cstheme="minorHAnsi"/>
        </w:rPr>
      </w:pPr>
      <w:r w:rsidRPr="001454C6">
        <w:rPr>
          <w:rFonts w:asciiTheme="minorHAnsi" w:hAnsiTheme="minorHAnsi" w:cstheme="minorHAnsi"/>
        </w:rPr>
        <w:lastRenderedPageBreak/>
        <w:t>Integralną</w:t>
      </w:r>
      <w:r w:rsidR="00CD04A0" w:rsidRPr="001454C6">
        <w:rPr>
          <w:rFonts w:asciiTheme="minorHAnsi" w:hAnsiTheme="minorHAnsi" w:cstheme="minorHAnsi"/>
        </w:rPr>
        <w:t xml:space="preserve"> </w:t>
      </w:r>
      <w:r w:rsidRPr="001454C6">
        <w:rPr>
          <w:rFonts w:asciiTheme="minorHAnsi" w:hAnsiTheme="minorHAnsi" w:cstheme="minorHAnsi"/>
        </w:rPr>
        <w:t>część</w:t>
      </w:r>
      <w:r w:rsidR="00CD04A0" w:rsidRPr="001454C6">
        <w:rPr>
          <w:rFonts w:asciiTheme="minorHAnsi" w:hAnsiTheme="minorHAnsi" w:cstheme="minorHAnsi"/>
        </w:rPr>
        <w:t xml:space="preserve"> </w:t>
      </w:r>
      <w:r w:rsidRPr="001454C6">
        <w:rPr>
          <w:rFonts w:asciiTheme="minorHAnsi" w:hAnsiTheme="minorHAnsi" w:cstheme="minorHAnsi"/>
        </w:rPr>
        <w:t>umowy</w:t>
      </w:r>
      <w:r w:rsidR="00CD04A0" w:rsidRPr="001454C6">
        <w:rPr>
          <w:rFonts w:asciiTheme="minorHAnsi" w:hAnsiTheme="minorHAnsi" w:cstheme="minorHAnsi"/>
        </w:rPr>
        <w:t xml:space="preserve"> </w:t>
      </w:r>
      <w:r w:rsidRPr="001454C6">
        <w:rPr>
          <w:rFonts w:asciiTheme="minorHAnsi" w:hAnsiTheme="minorHAnsi" w:cstheme="minorHAnsi"/>
        </w:rPr>
        <w:t>stanowią</w:t>
      </w:r>
      <w:r w:rsidR="00CD04A0" w:rsidRPr="001454C6">
        <w:rPr>
          <w:rFonts w:asciiTheme="minorHAnsi" w:hAnsiTheme="minorHAnsi" w:cstheme="minorHAnsi"/>
        </w:rPr>
        <w:t xml:space="preserve"> </w:t>
      </w:r>
      <w:r w:rsidRPr="001454C6">
        <w:rPr>
          <w:rFonts w:asciiTheme="minorHAnsi" w:hAnsiTheme="minorHAnsi" w:cstheme="minorHAnsi"/>
        </w:rPr>
        <w:t>załączniki,</w:t>
      </w:r>
      <w:r w:rsidR="00CD04A0" w:rsidRPr="001454C6">
        <w:rPr>
          <w:rFonts w:asciiTheme="minorHAnsi" w:hAnsiTheme="minorHAnsi" w:cstheme="minorHAnsi"/>
        </w:rPr>
        <w:t xml:space="preserve"> </w:t>
      </w:r>
      <w:r w:rsidRPr="001454C6">
        <w:rPr>
          <w:rFonts w:asciiTheme="minorHAnsi" w:hAnsiTheme="minorHAnsi" w:cstheme="minorHAnsi"/>
        </w:rPr>
        <w:t>przy</w:t>
      </w:r>
      <w:r w:rsidR="00CD04A0" w:rsidRPr="001454C6">
        <w:rPr>
          <w:rFonts w:asciiTheme="minorHAnsi" w:hAnsiTheme="minorHAnsi" w:cstheme="minorHAnsi"/>
        </w:rPr>
        <w:t xml:space="preserve"> </w:t>
      </w:r>
      <w:r w:rsidRPr="001454C6">
        <w:rPr>
          <w:rFonts w:asciiTheme="minorHAnsi" w:hAnsiTheme="minorHAnsi" w:cstheme="minorHAnsi"/>
        </w:rPr>
        <w:t>czym</w:t>
      </w:r>
      <w:r w:rsidR="00CD04A0" w:rsidRPr="001454C6">
        <w:rPr>
          <w:rFonts w:asciiTheme="minorHAnsi" w:hAnsiTheme="minorHAnsi" w:cstheme="minorHAnsi"/>
        </w:rPr>
        <w:t xml:space="preserve"> </w:t>
      </w:r>
      <w:r w:rsidR="00E63B49" w:rsidRPr="001454C6">
        <w:rPr>
          <w:rFonts w:asciiTheme="minorHAnsi" w:hAnsiTheme="minorHAnsi" w:cstheme="minorHAnsi"/>
        </w:rPr>
        <w:t>Zleceniobiorca</w:t>
      </w:r>
      <w:r w:rsidR="00CD04A0" w:rsidRPr="001454C6">
        <w:rPr>
          <w:rFonts w:asciiTheme="minorHAnsi" w:hAnsiTheme="minorHAnsi" w:cstheme="minorHAnsi"/>
        </w:rPr>
        <w:t xml:space="preserve"> </w:t>
      </w:r>
      <w:r w:rsidRPr="001454C6">
        <w:rPr>
          <w:rFonts w:asciiTheme="minorHAnsi" w:hAnsiTheme="minorHAnsi" w:cstheme="minorHAnsi"/>
        </w:rPr>
        <w:t>niniejszym</w:t>
      </w:r>
      <w:r w:rsidR="00CD04A0" w:rsidRPr="001454C6">
        <w:rPr>
          <w:rFonts w:asciiTheme="minorHAnsi" w:hAnsiTheme="minorHAnsi" w:cstheme="minorHAnsi"/>
        </w:rPr>
        <w:t xml:space="preserve"> </w:t>
      </w:r>
      <w:r w:rsidRPr="001454C6">
        <w:rPr>
          <w:rFonts w:asciiTheme="minorHAnsi" w:hAnsiTheme="minorHAnsi" w:cstheme="minorHAnsi"/>
        </w:rPr>
        <w:t>oświadcza,</w:t>
      </w:r>
      <w:r w:rsidR="00CD04A0" w:rsidRPr="001454C6">
        <w:rPr>
          <w:rFonts w:asciiTheme="minorHAnsi" w:hAnsiTheme="minorHAnsi" w:cstheme="minorHAnsi"/>
        </w:rPr>
        <w:t xml:space="preserve"> </w:t>
      </w:r>
      <w:r w:rsidRPr="001454C6">
        <w:rPr>
          <w:rFonts w:asciiTheme="minorHAnsi" w:hAnsiTheme="minorHAnsi" w:cstheme="minorHAnsi"/>
        </w:rPr>
        <w:t>iż</w:t>
      </w:r>
      <w:r w:rsidR="00CD04A0" w:rsidRPr="001454C6">
        <w:rPr>
          <w:rFonts w:asciiTheme="minorHAnsi" w:hAnsiTheme="minorHAnsi" w:cstheme="minorHAnsi"/>
        </w:rPr>
        <w:t xml:space="preserve"> </w:t>
      </w:r>
      <w:r w:rsidRPr="001454C6">
        <w:rPr>
          <w:rFonts w:asciiTheme="minorHAnsi" w:hAnsiTheme="minorHAnsi" w:cstheme="minorHAnsi"/>
        </w:rPr>
        <w:t>dokumenty</w:t>
      </w:r>
      <w:r w:rsidR="00CD04A0" w:rsidRPr="001454C6">
        <w:rPr>
          <w:rFonts w:asciiTheme="minorHAnsi" w:hAnsiTheme="minorHAnsi" w:cstheme="minorHAnsi"/>
        </w:rPr>
        <w:t xml:space="preserve"> </w:t>
      </w:r>
      <w:r w:rsidRPr="001454C6">
        <w:rPr>
          <w:rFonts w:asciiTheme="minorHAnsi" w:hAnsiTheme="minorHAnsi" w:cstheme="minorHAnsi"/>
        </w:rPr>
        <w:t>wska</w:t>
      </w:r>
      <w:r w:rsidR="001C3668" w:rsidRPr="001454C6">
        <w:rPr>
          <w:rFonts w:asciiTheme="minorHAnsi" w:hAnsiTheme="minorHAnsi" w:cstheme="minorHAnsi"/>
        </w:rPr>
        <w:t>zane</w:t>
      </w:r>
      <w:r w:rsidR="00CD04A0" w:rsidRPr="001454C6">
        <w:rPr>
          <w:rFonts w:asciiTheme="minorHAnsi" w:hAnsiTheme="minorHAnsi" w:cstheme="minorHAnsi"/>
        </w:rPr>
        <w:t xml:space="preserve"> </w:t>
      </w:r>
      <w:r w:rsidR="001C3668" w:rsidRPr="001454C6">
        <w:rPr>
          <w:rFonts w:asciiTheme="minorHAnsi" w:hAnsiTheme="minorHAnsi" w:cstheme="minorHAnsi"/>
        </w:rPr>
        <w:t>poniżej</w:t>
      </w:r>
      <w:r w:rsidR="00CD04A0" w:rsidRPr="001454C6">
        <w:rPr>
          <w:rFonts w:asciiTheme="minorHAnsi" w:hAnsiTheme="minorHAnsi" w:cstheme="minorHAnsi"/>
        </w:rPr>
        <w:t xml:space="preserve"> </w:t>
      </w:r>
      <w:r w:rsidR="001C3668" w:rsidRPr="001454C6">
        <w:rPr>
          <w:rFonts w:asciiTheme="minorHAnsi" w:hAnsiTheme="minorHAnsi" w:cstheme="minorHAnsi"/>
        </w:rPr>
        <w:t>jako</w:t>
      </w:r>
      <w:r w:rsidR="00CD04A0" w:rsidRPr="001454C6">
        <w:rPr>
          <w:rFonts w:asciiTheme="minorHAnsi" w:hAnsiTheme="minorHAnsi" w:cstheme="minorHAnsi"/>
        </w:rPr>
        <w:t xml:space="preserve"> </w:t>
      </w:r>
      <w:r w:rsidR="001C3668" w:rsidRPr="001454C6">
        <w:rPr>
          <w:rFonts w:asciiTheme="minorHAnsi" w:hAnsiTheme="minorHAnsi" w:cstheme="minorHAnsi"/>
        </w:rPr>
        <w:t>Załącznik</w:t>
      </w:r>
      <w:r w:rsidR="00CD04A0" w:rsidRPr="001454C6">
        <w:rPr>
          <w:rFonts w:asciiTheme="minorHAnsi" w:hAnsiTheme="minorHAnsi" w:cstheme="minorHAnsi"/>
        </w:rPr>
        <w:t xml:space="preserve"> </w:t>
      </w:r>
      <w:r w:rsidR="001C3668" w:rsidRPr="001454C6">
        <w:rPr>
          <w:rFonts w:asciiTheme="minorHAnsi" w:hAnsiTheme="minorHAnsi" w:cstheme="minorHAnsi"/>
        </w:rPr>
        <w:t>nr</w:t>
      </w:r>
      <w:r w:rsidR="00CD04A0" w:rsidRPr="001454C6">
        <w:rPr>
          <w:rFonts w:asciiTheme="minorHAnsi" w:hAnsiTheme="minorHAnsi" w:cstheme="minorHAnsi"/>
        </w:rPr>
        <w:t xml:space="preserve"> </w:t>
      </w:r>
      <w:r w:rsidR="00DB707B" w:rsidRPr="001454C6">
        <w:rPr>
          <w:rFonts w:asciiTheme="minorHAnsi" w:hAnsiTheme="minorHAnsi" w:cstheme="minorHAnsi"/>
        </w:rPr>
        <w:t>4</w:t>
      </w:r>
      <w:r w:rsidR="005B7E21" w:rsidRPr="001454C6">
        <w:rPr>
          <w:rFonts w:asciiTheme="minorHAnsi" w:hAnsiTheme="minorHAnsi" w:cstheme="minorHAnsi"/>
        </w:rPr>
        <w:t>,</w:t>
      </w:r>
      <w:r w:rsidR="00CD04A0" w:rsidRPr="001454C6">
        <w:rPr>
          <w:rFonts w:asciiTheme="minorHAnsi" w:hAnsiTheme="minorHAnsi" w:cstheme="minorHAnsi"/>
        </w:rPr>
        <w:t xml:space="preserve"> </w:t>
      </w:r>
      <w:r w:rsidR="00DB707B" w:rsidRPr="001454C6">
        <w:rPr>
          <w:rFonts w:asciiTheme="minorHAnsi" w:hAnsiTheme="minorHAnsi" w:cstheme="minorHAnsi"/>
        </w:rPr>
        <w:t>5</w:t>
      </w:r>
      <w:r w:rsidR="005B7E21" w:rsidRPr="001454C6">
        <w:rPr>
          <w:rFonts w:asciiTheme="minorHAnsi" w:hAnsiTheme="minorHAnsi" w:cstheme="minorHAnsi"/>
        </w:rPr>
        <w:t xml:space="preserve">, </w:t>
      </w:r>
      <w:r w:rsidR="00FA4C5A" w:rsidRPr="001454C6">
        <w:rPr>
          <w:rFonts w:asciiTheme="minorHAnsi" w:hAnsiTheme="minorHAnsi" w:cstheme="minorHAnsi"/>
        </w:rPr>
        <w:t>6</w:t>
      </w:r>
      <w:r w:rsidR="005B7E21" w:rsidRPr="001454C6">
        <w:rPr>
          <w:rFonts w:asciiTheme="minorHAnsi" w:hAnsiTheme="minorHAnsi" w:cstheme="minorHAnsi"/>
        </w:rPr>
        <w:t>, 8</w:t>
      </w:r>
      <w:r w:rsidR="00FA4C5A" w:rsidRPr="001454C6">
        <w:rPr>
          <w:rFonts w:asciiTheme="minorHAnsi" w:hAnsiTheme="minorHAnsi" w:cstheme="minorHAnsi"/>
        </w:rPr>
        <w:t>,</w:t>
      </w:r>
      <w:r w:rsidR="005B7E21" w:rsidRPr="001454C6">
        <w:rPr>
          <w:rFonts w:asciiTheme="minorHAnsi" w:hAnsiTheme="minorHAnsi" w:cstheme="minorHAnsi"/>
        </w:rPr>
        <w:t xml:space="preserve"> </w:t>
      </w:r>
      <w:r w:rsidRPr="001454C6">
        <w:rPr>
          <w:rFonts w:asciiTheme="minorHAnsi" w:hAnsiTheme="minorHAnsi" w:cstheme="minorHAnsi"/>
        </w:rPr>
        <w:t>zostały</w:t>
      </w:r>
      <w:r w:rsidR="00CD04A0" w:rsidRPr="001454C6">
        <w:rPr>
          <w:rFonts w:asciiTheme="minorHAnsi" w:hAnsiTheme="minorHAnsi" w:cstheme="minorHAnsi"/>
        </w:rPr>
        <w:t xml:space="preserve"> </w:t>
      </w:r>
      <w:r w:rsidRPr="001454C6">
        <w:rPr>
          <w:rFonts w:asciiTheme="minorHAnsi" w:hAnsiTheme="minorHAnsi" w:cstheme="minorHAnsi"/>
        </w:rPr>
        <w:t>mu</w:t>
      </w:r>
      <w:r w:rsidR="00CD04A0" w:rsidRPr="001454C6">
        <w:rPr>
          <w:rFonts w:asciiTheme="minorHAnsi" w:hAnsiTheme="minorHAnsi" w:cstheme="minorHAnsi"/>
        </w:rPr>
        <w:t xml:space="preserve"> </w:t>
      </w:r>
      <w:r w:rsidRPr="001454C6">
        <w:rPr>
          <w:rFonts w:asciiTheme="minorHAnsi" w:hAnsiTheme="minorHAnsi" w:cstheme="minorHAnsi"/>
        </w:rPr>
        <w:t>przekazane</w:t>
      </w:r>
      <w:r w:rsidR="00CD04A0" w:rsidRPr="001454C6">
        <w:rPr>
          <w:rFonts w:asciiTheme="minorHAnsi" w:hAnsiTheme="minorHAnsi" w:cstheme="minorHAnsi"/>
        </w:rPr>
        <w:t xml:space="preserve"> </w:t>
      </w:r>
      <w:r w:rsidRPr="001454C6">
        <w:rPr>
          <w:rFonts w:asciiTheme="minorHAnsi" w:hAnsiTheme="minorHAnsi" w:cstheme="minorHAnsi"/>
        </w:rPr>
        <w:t>przez</w:t>
      </w:r>
      <w:r w:rsidR="00CD04A0" w:rsidRPr="001454C6">
        <w:rPr>
          <w:rFonts w:asciiTheme="minorHAnsi" w:hAnsiTheme="minorHAnsi" w:cstheme="minorHAnsi"/>
        </w:rPr>
        <w:t xml:space="preserve"> </w:t>
      </w:r>
      <w:r w:rsidR="00E63B49" w:rsidRPr="001454C6">
        <w:rPr>
          <w:rFonts w:asciiTheme="minorHAnsi" w:hAnsiTheme="minorHAnsi" w:cstheme="minorHAnsi"/>
        </w:rPr>
        <w:t>Zlecającego</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formie</w:t>
      </w:r>
      <w:r w:rsidR="00CD04A0" w:rsidRPr="001454C6">
        <w:rPr>
          <w:rFonts w:asciiTheme="minorHAnsi" w:hAnsiTheme="minorHAnsi" w:cstheme="minorHAnsi"/>
        </w:rPr>
        <w:t xml:space="preserve"> </w:t>
      </w:r>
      <w:r w:rsidRPr="001454C6">
        <w:rPr>
          <w:rFonts w:asciiTheme="minorHAnsi" w:hAnsiTheme="minorHAnsi" w:cstheme="minorHAnsi"/>
        </w:rPr>
        <w:t>elektronicznej</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ramach</w:t>
      </w:r>
      <w:r w:rsidR="00CD04A0" w:rsidRPr="001454C6">
        <w:rPr>
          <w:rFonts w:asciiTheme="minorHAnsi" w:hAnsiTheme="minorHAnsi" w:cstheme="minorHAnsi"/>
        </w:rPr>
        <w:t xml:space="preserve"> </w:t>
      </w:r>
      <w:r w:rsidRPr="001454C6">
        <w:rPr>
          <w:rFonts w:asciiTheme="minorHAnsi" w:hAnsiTheme="minorHAnsi" w:cstheme="minorHAnsi"/>
        </w:rPr>
        <w:t>postępowania</w:t>
      </w:r>
      <w:r w:rsidR="00CD04A0" w:rsidRPr="001454C6">
        <w:rPr>
          <w:rFonts w:asciiTheme="minorHAnsi" w:hAnsiTheme="minorHAnsi" w:cstheme="minorHAnsi"/>
        </w:rPr>
        <w:t xml:space="preserve"> </w:t>
      </w:r>
      <w:r w:rsidRPr="001454C6">
        <w:rPr>
          <w:rFonts w:asciiTheme="minorHAnsi" w:hAnsiTheme="minorHAnsi" w:cstheme="minorHAnsi"/>
        </w:rPr>
        <w:t>zakupowego</w:t>
      </w:r>
      <w:r w:rsidR="00CD04A0" w:rsidRPr="001454C6">
        <w:rPr>
          <w:rFonts w:asciiTheme="minorHAnsi" w:hAnsiTheme="minorHAnsi" w:cstheme="minorHAnsi"/>
        </w:rPr>
        <w:t xml:space="preserve"> </w:t>
      </w:r>
      <w:r w:rsidR="00F41980" w:rsidRPr="001454C6">
        <w:rPr>
          <w:rFonts w:asciiTheme="minorHAnsi" w:hAnsiTheme="minorHAnsi" w:cstheme="minorHAnsi"/>
        </w:rPr>
        <w:t>nr</w:t>
      </w:r>
      <w:r w:rsidR="00CD04A0" w:rsidRPr="001454C6">
        <w:rPr>
          <w:rFonts w:asciiTheme="minorHAnsi" w:hAnsiTheme="minorHAnsi" w:cstheme="minorHAnsi"/>
        </w:rPr>
        <w:t xml:space="preserve"> </w:t>
      </w:r>
      <w:r w:rsidR="002577BC" w:rsidRPr="001454C6">
        <w:rPr>
          <w:rFonts w:asciiTheme="minorHAnsi" w:hAnsiTheme="minorHAnsi" w:cstheme="minorHAnsi"/>
        </w:rPr>
        <w:t xml:space="preserve"> </w:t>
      </w:r>
      <w:r w:rsidR="00931181" w:rsidRPr="00931181">
        <w:rPr>
          <w:rFonts w:asciiTheme="minorHAnsi" w:hAnsiTheme="minorHAnsi" w:cstheme="minorHAnsi"/>
          <w:b/>
          <w:bCs/>
          <w:highlight w:val="yellow"/>
        </w:rPr>
        <w:t>……………………………………….</w:t>
      </w:r>
      <w:r w:rsidR="000235EF" w:rsidRPr="001454C6">
        <w:rPr>
          <w:rFonts w:asciiTheme="minorHAnsi" w:hAnsiTheme="minorHAnsi" w:cstheme="minorHAnsi"/>
          <w:b/>
          <w:bCs/>
        </w:rPr>
        <w:t xml:space="preserve"> </w:t>
      </w:r>
      <w:r w:rsidR="00E63B49" w:rsidRPr="001454C6">
        <w:rPr>
          <w:rFonts w:asciiTheme="minorHAnsi" w:hAnsiTheme="minorHAnsi" w:cstheme="minorHAnsi"/>
        </w:rPr>
        <w:t>Zleceniobiorca</w:t>
      </w:r>
      <w:r w:rsidR="00CD04A0" w:rsidRPr="001454C6">
        <w:rPr>
          <w:rFonts w:asciiTheme="minorHAnsi" w:hAnsiTheme="minorHAnsi" w:cstheme="minorHAnsi"/>
        </w:rPr>
        <w:t xml:space="preserve"> </w:t>
      </w:r>
      <w:r w:rsidR="00E63B49" w:rsidRPr="001454C6">
        <w:rPr>
          <w:rFonts w:asciiTheme="minorHAnsi" w:hAnsiTheme="minorHAnsi" w:cstheme="minorHAnsi"/>
        </w:rPr>
        <w:t>z</w:t>
      </w:r>
      <w:r w:rsidRPr="001454C6">
        <w:rPr>
          <w:rFonts w:asciiTheme="minorHAnsi" w:hAnsiTheme="minorHAnsi" w:cstheme="minorHAnsi"/>
        </w:rPr>
        <w:t>apoznał</w:t>
      </w:r>
      <w:r w:rsidR="00CD04A0" w:rsidRPr="001454C6">
        <w:rPr>
          <w:rFonts w:asciiTheme="minorHAnsi" w:hAnsiTheme="minorHAnsi" w:cstheme="minorHAnsi"/>
        </w:rPr>
        <w:t xml:space="preserve"> </w:t>
      </w:r>
      <w:r w:rsidRPr="001454C6">
        <w:rPr>
          <w:rFonts w:asciiTheme="minorHAnsi" w:hAnsiTheme="minorHAnsi" w:cstheme="minorHAnsi"/>
        </w:rPr>
        <w:t>się</w:t>
      </w:r>
      <w:r w:rsidR="00CD04A0" w:rsidRPr="001454C6">
        <w:rPr>
          <w:rFonts w:asciiTheme="minorHAnsi" w:hAnsiTheme="minorHAnsi" w:cstheme="minorHAnsi"/>
        </w:rPr>
        <w:t xml:space="preserve"> </w:t>
      </w:r>
      <w:r w:rsidRPr="001454C6">
        <w:rPr>
          <w:rFonts w:asciiTheme="minorHAnsi" w:hAnsiTheme="minorHAnsi" w:cstheme="minorHAnsi"/>
        </w:rPr>
        <w:t>ze</w:t>
      </w:r>
      <w:r w:rsidR="00CD04A0" w:rsidRPr="001454C6">
        <w:rPr>
          <w:rFonts w:asciiTheme="minorHAnsi" w:hAnsiTheme="minorHAnsi" w:cstheme="minorHAnsi"/>
        </w:rPr>
        <w:t xml:space="preserve"> </w:t>
      </w:r>
      <w:r w:rsidRPr="001454C6">
        <w:rPr>
          <w:rFonts w:asciiTheme="minorHAnsi" w:hAnsiTheme="minorHAnsi" w:cstheme="minorHAnsi"/>
        </w:rPr>
        <w:t>wskazanymi</w:t>
      </w:r>
      <w:r w:rsidR="00CD04A0" w:rsidRPr="001454C6">
        <w:rPr>
          <w:rFonts w:asciiTheme="minorHAnsi" w:hAnsiTheme="minorHAnsi" w:cstheme="minorHAnsi"/>
        </w:rPr>
        <w:t xml:space="preserve"> </w:t>
      </w:r>
      <w:r w:rsidRPr="001454C6">
        <w:rPr>
          <w:rFonts w:asciiTheme="minorHAnsi" w:hAnsiTheme="minorHAnsi" w:cstheme="minorHAnsi"/>
        </w:rPr>
        <w:t>powyżej</w:t>
      </w:r>
      <w:r w:rsidR="00CD04A0" w:rsidRPr="001454C6">
        <w:rPr>
          <w:rFonts w:asciiTheme="minorHAnsi" w:hAnsiTheme="minorHAnsi" w:cstheme="minorHAnsi"/>
        </w:rPr>
        <w:t xml:space="preserve"> </w:t>
      </w:r>
      <w:r w:rsidRPr="001454C6">
        <w:rPr>
          <w:rFonts w:asciiTheme="minorHAnsi" w:hAnsiTheme="minorHAnsi" w:cstheme="minorHAnsi"/>
        </w:rPr>
        <w:t>dokumentami</w:t>
      </w:r>
      <w:r w:rsidR="00CD04A0" w:rsidRPr="001454C6">
        <w:rPr>
          <w:rFonts w:asciiTheme="minorHAnsi" w:hAnsiTheme="minorHAnsi" w:cstheme="minorHAnsi"/>
        </w:rPr>
        <w:t xml:space="preserve"> </w:t>
      </w:r>
      <w:r w:rsidRPr="001454C6">
        <w:rPr>
          <w:rFonts w:asciiTheme="minorHAnsi" w:hAnsiTheme="minorHAnsi" w:cstheme="minorHAnsi"/>
        </w:rPr>
        <w:t>przed</w:t>
      </w:r>
      <w:r w:rsidR="00CD04A0" w:rsidRPr="001454C6">
        <w:rPr>
          <w:rFonts w:asciiTheme="minorHAnsi" w:hAnsiTheme="minorHAnsi" w:cstheme="minorHAnsi"/>
        </w:rPr>
        <w:t xml:space="preserve"> </w:t>
      </w:r>
      <w:r w:rsidRPr="001454C6">
        <w:rPr>
          <w:rFonts w:asciiTheme="minorHAnsi" w:hAnsiTheme="minorHAnsi" w:cstheme="minorHAnsi"/>
        </w:rPr>
        <w:t>dniem</w:t>
      </w:r>
      <w:r w:rsidR="00CD04A0" w:rsidRPr="001454C6">
        <w:rPr>
          <w:rFonts w:asciiTheme="minorHAnsi" w:hAnsiTheme="minorHAnsi" w:cstheme="minorHAnsi"/>
        </w:rPr>
        <w:t xml:space="preserve"> </w:t>
      </w:r>
      <w:r w:rsidRPr="001454C6">
        <w:rPr>
          <w:rFonts w:asciiTheme="minorHAnsi" w:hAnsiTheme="minorHAnsi" w:cstheme="minorHAnsi"/>
        </w:rPr>
        <w:t>zawarcia</w:t>
      </w:r>
      <w:r w:rsidR="00CD04A0" w:rsidRPr="001454C6">
        <w:rPr>
          <w:rFonts w:asciiTheme="minorHAnsi" w:hAnsiTheme="minorHAnsi" w:cstheme="minorHAnsi"/>
        </w:rPr>
        <w:t xml:space="preserve"> </w:t>
      </w:r>
      <w:r w:rsidRPr="001454C6">
        <w:rPr>
          <w:rFonts w:asciiTheme="minorHAnsi" w:hAnsiTheme="minorHAnsi" w:cstheme="minorHAnsi"/>
        </w:rPr>
        <w:t>Umowy,</w:t>
      </w:r>
      <w:r w:rsidR="00CD04A0" w:rsidRPr="001454C6">
        <w:rPr>
          <w:rFonts w:asciiTheme="minorHAnsi" w:hAnsiTheme="minorHAnsi" w:cstheme="minorHAnsi"/>
        </w:rPr>
        <w:t xml:space="preserve"> </w:t>
      </w:r>
      <w:r w:rsidRPr="001454C6">
        <w:rPr>
          <w:rFonts w:asciiTheme="minorHAnsi" w:hAnsiTheme="minorHAnsi" w:cstheme="minorHAnsi"/>
        </w:rPr>
        <w:t>zobowiązuje</w:t>
      </w:r>
      <w:r w:rsidR="00CD04A0" w:rsidRPr="001454C6">
        <w:rPr>
          <w:rFonts w:asciiTheme="minorHAnsi" w:hAnsiTheme="minorHAnsi" w:cstheme="minorHAnsi"/>
        </w:rPr>
        <w:t xml:space="preserve"> </w:t>
      </w:r>
      <w:r w:rsidRPr="001454C6">
        <w:rPr>
          <w:rFonts w:asciiTheme="minorHAnsi" w:hAnsiTheme="minorHAnsi" w:cstheme="minorHAnsi"/>
        </w:rPr>
        <w:t>się</w:t>
      </w:r>
      <w:r w:rsidR="00CD04A0" w:rsidRPr="001454C6">
        <w:rPr>
          <w:rFonts w:asciiTheme="minorHAnsi" w:hAnsiTheme="minorHAnsi" w:cstheme="minorHAnsi"/>
        </w:rPr>
        <w:t xml:space="preserve"> </w:t>
      </w:r>
      <w:r w:rsidRPr="001454C6">
        <w:rPr>
          <w:rFonts w:asciiTheme="minorHAnsi" w:hAnsiTheme="minorHAnsi" w:cstheme="minorHAnsi"/>
        </w:rPr>
        <w:t>do</w:t>
      </w:r>
      <w:r w:rsidR="00CD04A0" w:rsidRPr="001454C6">
        <w:rPr>
          <w:rFonts w:asciiTheme="minorHAnsi" w:hAnsiTheme="minorHAnsi" w:cstheme="minorHAnsi"/>
        </w:rPr>
        <w:t xml:space="preserve"> </w:t>
      </w:r>
      <w:r w:rsidRPr="001454C6">
        <w:rPr>
          <w:rFonts w:asciiTheme="minorHAnsi" w:hAnsiTheme="minorHAnsi" w:cstheme="minorHAnsi"/>
        </w:rPr>
        <w:t>przestrzegania</w:t>
      </w:r>
      <w:r w:rsidR="00CD04A0" w:rsidRPr="001454C6">
        <w:rPr>
          <w:rFonts w:asciiTheme="minorHAnsi" w:hAnsiTheme="minorHAnsi" w:cstheme="minorHAnsi"/>
        </w:rPr>
        <w:t xml:space="preserve"> </w:t>
      </w:r>
      <w:r w:rsidRPr="001454C6">
        <w:rPr>
          <w:rFonts w:asciiTheme="minorHAnsi" w:hAnsiTheme="minorHAnsi" w:cstheme="minorHAnsi"/>
        </w:rPr>
        <w:t>zawartych</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nich</w:t>
      </w:r>
      <w:r w:rsidR="00CD04A0" w:rsidRPr="001454C6">
        <w:rPr>
          <w:rFonts w:asciiTheme="minorHAnsi" w:hAnsiTheme="minorHAnsi" w:cstheme="minorHAnsi"/>
        </w:rPr>
        <w:t xml:space="preserve"> </w:t>
      </w:r>
      <w:r w:rsidRPr="001454C6">
        <w:rPr>
          <w:rFonts w:asciiTheme="minorHAnsi" w:hAnsiTheme="minorHAnsi" w:cstheme="minorHAnsi"/>
        </w:rPr>
        <w:t>zasad/wymagań,</w:t>
      </w:r>
      <w:r w:rsidR="00CD04A0" w:rsidRPr="001454C6">
        <w:rPr>
          <w:rFonts w:asciiTheme="minorHAnsi" w:hAnsiTheme="minorHAnsi" w:cstheme="minorHAnsi"/>
        </w:rPr>
        <w:t xml:space="preserve"> </w:t>
      </w:r>
      <w:r w:rsidRPr="001454C6">
        <w:rPr>
          <w:rFonts w:asciiTheme="minorHAnsi" w:hAnsiTheme="minorHAnsi" w:cstheme="minorHAnsi"/>
        </w:rPr>
        <w:t>i</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związku</w:t>
      </w:r>
      <w:r w:rsidR="00CD04A0" w:rsidRPr="001454C6">
        <w:rPr>
          <w:rFonts w:asciiTheme="minorHAnsi" w:hAnsiTheme="minorHAnsi" w:cstheme="minorHAnsi"/>
        </w:rPr>
        <w:t xml:space="preserve"> </w:t>
      </w:r>
      <w:r w:rsidRPr="001454C6">
        <w:rPr>
          <w:rFonts w:asciiTheme="minorHAnsi" w:hAnsiTheme="minorHAnsi" w:cstheme="minorHAnsi"/>
        </w:rPr>
        <w:t>z</w:t>
      </w:r>
      <w:r w:rsidR="00CD04A0" w:rsidRPr="001454C6">
        <w:rPr>
          <w:rFonts w:asciiTheme="minorHAnsi" w:hAnsiTheme="minorHAnsi" w:cstheme="minorHAnsi"/>
        </w:rPr>
        <w:t xml:space="preserve"> </w:t>
      </w:r>
      <w:r w:rsidRPr="001454C6">
        <w:rPr>
          <w:rFonts w:asciiTheme="minorHAnsi" w:hAnsiTheme="minorHAnsi" w:cstheme="minorHAnsi"/>
        </w:rPr>
        <w:t>powyższym</w:t>
      </w:r>
      <w:r w:rsidR="00CD04A0" w:rsidRPr="001454C6">
        <w:rPr>
          <w:rFonts w:asciiTheme="minorHAnsi" w:hAnsiTheme="minorHAnsi" w:cstheme="minorHAnsi"/>
        </w:rPr>
        <w:t xml:space="preserve"> </w:t>
      </w:r>
      <w:r w:rsidRPr="001454C6">
        <w:rPr>
          <w:rFonts w:asciiTheme="minorHAnsi" w:hAnsiTheme="minorHAnsi" w:cstheme="minorHAnsi"/>
        </w:rPr>
        <w:t>ww.</w:t>
      </w:r>
      <w:r w:rsidR="00CD04A0" w:rsidRPr="001454C6">
        <w:rPr>
          <w:rFonts w:asciiTheme="minorHAnsi" w:hAnsiTheme="minorHAnsi" w:cstheme="minorHAnsi"/>
        </w:rPr>
        <w:t xml:space="preserve"> </w:t>
      </w:r>
      <w:r w:rsidRPr="001454C6">
        <w:rPr>
          <w:rFonts w:asciiTheme="minorHAnsi" w:hAnsiTheme="minorHAnsi" w:cstheme="minorHAnsi"/>
        </w:rPr>
        <w:t>dokumenty</w:t>
      </w:r>
      <w:r w:rsidR="00CD04A0" w:rsidRPr="001454C6">
        <w:rPr>
          <w:rFonts w:asciiTheme="minorHAnsi" w:hAnsiTheme="minorHAnsi" w:cstheme="minorHAnsi"/>
        </w:rPr>
        <w:t xml:space="preserve"> </w:t>
      </w:r>
      <w:r w:rsidRPr="001454C6">
        <w:rPr>
          <w:rFonts w:asciiTheme="minorHAnsi" w:hAnsiTheme="minorHAnsi" w:cstheme="minorHAnsi"/>
        </w:rPr>
        <w:t>nie</w:t>
      </w:r>
      <w:r w:rsidR="00CD04A0" w:rsidRPr="001454C6">
        <w:rPr>
          <w:rFonts w:asciiTheme="minorHAnsi" w:hAnsiTheme="minorHAnsi" w:cstheme="minorHAnsi"/>
        </w:rPr>
        <w:t xml:space="preserve"> </w:t>
      </w:r>
      <w:r w:rsidRPr="001454C6">
        <w:rPr>
          <w:rFonts w:asciiTheme="minorHAnsi" w:hAnsiTheme="minorHAnsi" w:cstheme="minorHAnsi"/>
        </w:rPr>
        <w:t>zostały</w:t>
      </w:r>
      <w:r w:rsidR="00CD04A0" w:rsidRPr="001454C6">
        <w:rPr>
          <w:rFonts w:asciiTheme="minorHAnsi" w:hAnsiTheme="minorHAnsi" w:cstheme="minorHAnsi"/>
        </w:rPr>
        <w:t xml:space="preserve"> </w:t>
      </w:r>
      <w:r w:rsidRPr="001454C6">
        <w:rPr>
          <w:rFonts w:asciiTheme="minorHAnsi" w:hAnsiTheme="minorHAnsi" w:cstheme="minorHAnsi"/>
        </w:rPr>
        <w:t>załączone</w:t>
      </w:r>
      <w:r w:rsidR="00CD04A0" w:rsidRPr="001454C6">
        <w:rPr>
          <w:rFonts w:asciiTheme="minorHAnsi" w:hAnsiTheme="minorHAnsi" w:cstheme="minorHAnsi"/>
        </w:rPr>
        <w:t xml:space="preserve"> </w:t>
      </w:r>
      <w:r w:rsidRPr="001454C6">
        <w:rPr>
          <w:rFonts w:asciiTheme="minorHAnsi" w:hAnsiTheme="minorHAnsi" w:cstheme="minorHAnsi"/>
        </w:rPr>
        <w:t>w</w:t>
      </w:r>
      <w:r w:rsidR="00CD04A0" w:rsidRPr="001454C6">
        <w:rPr>
          <w:rFonts w:asciiTheme="minorHAnsi" w:hAnsiTheme="minorHAnsi" w:cstheme="minorHAnsi"/>
        </w:rPr>
        <w:t xml:space="preserve"> </w:t>
      </w:r>
      <w:r w:rsidRPr="001454C6">
        <w:rPr>
          <w:rFonts w:asciiTheme="minorHAnsi" w:hAnsiTheme="minorHAnsi" w:cstheme="minorHAnsi"/>
        </w:rPr>
        <w:t>formie</w:t>
      </w:r>
      <w:r w:rsidR="00CD04A0" w:rsidRPr="001454C6">
        <w:rPr>
          <w:rFonts w:asciiTheme="minorHAnsi" w:hAnsiTheme="minorHAnsi" w:cstheme="minorHAnsi"/>
        </w:rPr>
        <w:t xml:space="preserve"> </w:t>
      </w:r>
      <w:r w:rsidRPr="001454C6">
        <w:rPr>
          <w:rFonts w:asciiTheme="minorHAnsi" w:hAnsiTheme="minorHAnsi" w:cstheme="minorHAnsi"/>
        </w:rPr>
        <w:t>wydruku</w:t>
      </w:r>
      <w:r w:rsidR="00CD04A0" w:rsidRPr="001454C6">
        <w:rPr>
          <w:rFonts w:asciiTheme="minorHAnsi" w:hAnsiTheme="minorHAnsi" w:cstheme="minorHAnsi"/>
        </w:rPr>
        <w:t xml:space="preserve"> </w:t>
      </w:r>
      <w:r w:rsidRPr="001454C6">
        <w:rPr>
          <w:rFonts w:asciiTheme="minorHAnsi" w:hAnsiTheme="minorHAnsi" w:cstheme="minorHAnsi"/>
        </w:rPr>
        <w:t>do</w:t>
      </w:r>
      <w:r w:rsidR="00CD04A0" w:rsidRPr="001454C6">
        <w:rPr>
          <w:rFonts w:asciiTheme="minorHAnsi" w:hAnsiTheme="minorHAnsi" w:cstheme="minorHAnsi"/>
        </w:rPr>
        <w:t xml:space="preserve"> </w:t>
      </w:r>
      <w:r w:rsidRPr="001454C6">
        <w:rPr>
          <w:rFonts w:asciiTheme="minorHAnsi" w:hAnsiTheme="minorHAnsi" w:cstheme="minorHAnsi"/>
        </w:rPr>
        <w:t>Umowy.</w:t>
      </w:r>
    </w:p>
    <w:p w14:paraId="269F1D7C" w14:textId="6F0BBFE5" w:rsidR="00EE3F2C" w:rsidRDefault="00EE3F2C" w:rsidP="00573801">
      <w:pPr>
        <w:pStyle w:val="Standard"/>
        <w:ind w:left="1560" w:right="567" w:hanging="993"/>
        <w:jc w:val="both"/>
        <w:rPr>
          <w:rFonts w:asciiTheme="minorHAnsi" w:hAnsiTheme="minorHAnsi" w:cstheme="minorHAnsi"/>
        </w:rPr>
      </w:pPr>
    </w:p>
    <w:p w14:paraId="30CDB658" w14:textId="1916CE1C" w:rsidR="001454C6" w:rsidRDefault="001454C6" w:rsidP="00573801">
      <w:pPr>
        <w:pStyle w:val="Standard"/>
        <w:ind w:left="1560" w:right="567" w:hanging="993"/>
        <w:jc w:val="both"/>
        <w:rPr>
          <w:rFonts w:asciiTheme="minorHAnsi" w:hAnsiTheme="minorHAnsi" w:cstheme="minorHAnsi"/>
        </w:rPr>
      </w:pPr>
    </w:p>
    <w:p w14:paraId="1AEDBD73" w14:textId="46AFB7F9" w:rsidR="001454C6" w:rsidRDefault="001454C6" w:rsidP="00573801">
      <w:pPr>
        <w:pStyle w:val="Standard"/>
        <w:ind w:left="1560" w:right="567" w:hanging="993"/>
        <w:jc w:val="both"/>
        <w:rPr>
          <w:rFonts w:asciiTheme="minorHAnsi" w:hAnsiTheme="minorHAnsi" w:cstheme="minorHAnsi"/>
        </w:rPr>
      </w:pPr>
    </w:p>
    <w:p w14:paraId="5E31B4CE" w14:textId="797EB2C2" w:rsidR="001454C6" w:rsidRDefault="001454C6" w:rsidP="00573801">
      <w:pPr>
        <w:pStyle w:val="Standard"/>
        <w:ind w:left="1560" w:right="567" w:hanging="993"/>
        <w:jc w:val="both"/>
        <w:rPr>
          <w:rFonts w:asciiTheme="minorHAnsi" w:hAnsiTheme="minorHAnsi" w:cstheme="minorHAnsi"/>
        </w:rPr>
      </w:pPr>
    </w:p>
    <w:p w14:paraId="0C9CBD22" w14:textId="77777777" w:rsidR="001454C6" w:rsidRPr="001454C6" w:rsidRDefault="001454C6" w:rsidP="00573801">
      <w:pPr>
        <w:pStyle w:val="Standard"/>
        <w:ind w:left="1560" w:right="567" w:hanging="993"/>
        <w:jc w:val="both"/>
        <w:rPr>
          <w:rFonts w:asciiTheme="minorHAnsi" w:hAnsiTheme="minorHAnsi" w:cstheme="minorHAnsi"/>
        </w:rPr>
      </w:pPr>
    </w:p>
    <w:p w14:paraId="413AEC59" w14:textId="3A06490A" w:rsidR="00EE3F2C" w:rsidRPr="001454C6" w:rsidRDefault="00EE3F2C" w:rsidP="00573801">
      <w:pPr>
        <w:pStyle w:val="Standard"/>
        <w:ind w:left="1560" w:right="567" w:hanging="993"/>
        <w:jc w:val="both"/>
        <w:rPr>
          <w:rFonts w:asciiTheme="minorHAnsi" w:hAnsiTheme="minorHAnsi" w:cstheme="minorHAnsi"/>
        </w:rPr>
      </w:pPr>
      <w:r w:rsidRPr="001454C6">
        <w:rPr>
          <w:rFonts w:asciiTheme="minorHAnsi" w:hAnsiTheme="minorHAnsi" w:cstheme="minorHAnsi"/>
        </w:rPr>
        <w:t>Lista</w:t>
      </w:r>
      <w:r w:rsidR="00CD04A0" w:rsidRPr="001454C6">
        <w:rPr>
          <w:rFonts w:asciiTheme="minorHAnsi" w:hAnsiTheme="minorHAnsi" w:cstheme="minorHAnsi"/>
        </w:rPr>
        <w:t xml:space="preserve"> </w:t>
      </w:r>
      <w:r w:rsidRPr="001454C6">
        <w:rPr>
          <w:rFonts w:asciiTheme="minorHAnsi" w:hAnsiTheme="minorHAnsi" w:cstheme="minorHAnsi"/>
        </w:rPr>
        <w:t>załączników</w:t>
      </w:r>
      <w:r w:rsidR="00CD04A0" w:rsidRPr="001454C6">
        <w:rPr>
          <w:rFonts w:asciiTheme="minorHAnsi" w:hAnsiTheme="minorHAnsi" w:cstheme="minorHAnsi"/>
        </w:rPr>
        <w:t xml:space="preserve"> </w:t>
      </w:r>
      <w:r w:rsidRPr="001454C6">
        <w:rPr>
          <w:rFonts w:asciiTheme="minorHAnsi" w:hAnsiTheme="minorHAnsi" w:cstheme="minorHAnsi"/>
        </w:rPr>
        <w:t>stanowiących</w:t>
      </w:r>
      <w:r w:rsidR="00CD04A0" w:rsidRPr="001454C6">
        <w:rPr>
          <w:rFonts w:asciiTheme="minorHAnsi" w:hAnsiTheme="minorHAnsi" w:cstheme="minorHAnsi"/>
        </w:rPr>
        <w:t xml:space="preserve"> </w:t>
      </w:r>
      <w:r w:rsidRPr="001454C6">
        <w:rPr>
          <w:rFonts w:asciiTheme="minorHAnsi" w:hAnsiTheme="minorHAnsi" w:cstheme="minorHAnsi"/>
        </w:rPr>
        <w:t>integralną</w:t>
      </w:r>
      <w:r w:rsidR="00CD04A0" w:rsidRPr="001454C6">
        <w:rPr>
          <w:rFonts w:asciiTheme="minorHAnsi" w:hAnsiTheme="minorHAnsi" w:cstheme="minorHAnsi"/>
        </w:rPr>
        <w:t xml:space="preserve"> </w:t>
      </w:r>
      <w:r w:rsidRPr="001454C6">
        <w:rPr>
          <w:rFonts w:asciiTheme="minorHAnsi" w:hAnsiTheme="minorHAnsi" w:cstheme="minorHAnsi"/>
        </w:rPr>
        <w:t>część</w:t>
      </w:r>
      <w:r w:rsidR="00CD04A0" w:rsidRPr="001454C6">
        <w:rPr>
          <w:rFonts w:asciiTheme="minorHAnsi" w:hAnsiTheme="minorHAnsi" w:cstheme="minorHAnsi"/>
        </w:rPr>
        <w:t xml:space="preserve"> </w:t>
      </w:r>
      <w:r w:rsidRPr="001454C6">
        <w:rPr>
          <w:rFonts w:asciiTheme="minorHAnsi" w:hAnsiTheme="minorHAnsi" w:cstheme="minorHAnsi"/>
        </w:rPr>
        <w:t>umowy:</w:t>
      </w:r>
    </w:p>
    <w:p w14:paraId="1E2CE96A" w14:textId="20796803" w:rsidR="00F33B21" w:rsidRPr="001454C6" w:rsidRDefault="00F33B21" w:rsidP="00573801">
      <w:pPr>
        <w:pStyle w:val="Standard"/>
        <w:ind w:left="1560" w:right="567" w:hanging="993"/>
        <w:jc w:val="both"/>
        <w:rPr>
          <w:rFonts w:asciiTheme="minorHAnsi" w:hAnsiTheme="minorHAnsi" w:cstheme="minorHAnsi"/>
        </w:rPr>
      </w:pPr>
    </w:p>
    <w:p w14:paraId="3E813434" w14:textId="6A2424C8" w:rsidR="00F33B21" w:rsidRPr="001454C6" w:rsidRDefault="00F33B21" w:rsidP="009231CC">
      <w:pPr>
        <w:pStyle w:val="Akapitzlist"/>
        <w:numPr>
          <w:ilvl w:val="0"/>
          <w:numId w:val="62"/>
        </w:numPr>
        <w:suppressAutoHyphens w:val="0"/>
        <w:autoSpaceDE w:val="0"/>
        <w:adjustRightInd w:val="0"/>
        <w:textAlignment w:val="auto"/>
        <w:rPr>
          <w:rFonts w:asciiTheme="minorHAnsi" w:hAnsiTheme="minorHAnsi" w:cstheme="minorHAnsi"/>
          <w:kern w:val="0"/>
        </w:rPr>
      </w:pPr>
      <w:r w:rsidRPr="001454C6">
        <w:rPr>
          <w:rFonts w:asciiTheme="minorHAnsi" w:hAnsiTheme="minorHAnsi" w:cstheme="minorHAnsi"/>
          <w:kern w:val="0"/>
        </w:rPr>
        <w:t xml:space="preserve">Załącznik nr 1- Oferta cenowa </w:t>
      </w:r>
    </w:p>
    <w:p w14:paraId="7D02BA7F" w14:textId="42762846" w:rsidR="00F33B21" w:rsidRPr="001454C6" w:rsidRDefault="00F33B21" w:rsidP="009231CC">
      <w:pPr>
        <w:pStyle w:val="Akapitzlist"/>
        <w:numPr>
          <w:ilvl w:val="0"/>
          <w:numId w:val="62"/>
        </w:numPr>
        <w:suppressAutoHyphens w:val="0"/>
        <w:autoSpaceDE w:val="0"/>
        <w:adjustRightInd w:val="0"/>
        <w:textAlignment w:val="auto"/>
        <w:rPr>
          <w:rFonts w:asciiTheme="minorHAnsi" w:hAnsiTheme="minorHAnsi" w:cstheme="minorHAnsi"/>
          <w:kern w:val="0"/>
        </w:rPr>
      </w:pPr>
      <w:r w:rsidRPr="001454C6">
        <w:rPr>
          <w:rFonts w:asciiTheme="minorHAnsi" w:hAnsiTheme="minorHAnsi" w:cstheme="minorHAnsi"/>
          <w:kern w:val="0"/>
        </w:rPr>
        <w:t xml:space="preserve">Załącznik nr 2- Kopie decyzji administracyjnych Zleceniobiorcy </w:t>
      </w:r>
    </w:p>
    <w:p w14:paraId="77314FC9" w14:textId="48A67314" w:rsidR="00F33B21" w:rsidRPr="001454C6" w:rsidRDefault="00F33B21" w:rsidP="009231CC">
      <w:pPr>
        <w:pStyle w:val="Akapitzlist"/>
        <w:numPr>
          <w:ilvl w:val="0"/>
          <w:numId w:val="62"/>
        </w:numPr>
        <w:suppressAutoHyphens w:val="0"/>
        <w:autoSpaceDE w:val="0"/>
        <w:adjustRightInd w:val="0"/>
        <w:textAlignment w:val="auto"/>
        <w:rPr>
          <w:rFonts w:asciiTheme="minorHAnsi" w:hAnsiTheme="minorHAnsi" w:cstheme="minorHAnsi"/>
          <w:kern w:val="0"/>
        </w:rPr>
      </w:pPr>
      <w:r w:rsidRPr="001454C6">
        <w:rPr>
          <w:rFonts w:asciiTheme="minorHAnsi" w:hAnsiTheme="minorHAnsi" w:cstheme="minorHAnsi"/>
          <w:kern w:val="0"/>
        </w:rPr>
        <w:t>Załącznik nr 3- Certyfikat ubezpieczenia od odpowiedzialności cywilnej</w:t>
      </w:r>
    </w:p>
    <w:p w14:paraId="0DEB5726" w14:textId="6D060390" w:rsidR="00F33B21" w:rsidRPr="001454C6" w:rsidRDefault="00F33B21" w:rsidP="009231CC">
      <w:pPr>
        <w:pStyle w:val="Akapitzlist"/>
        <w:numPr>
          <w:ilvl w:val="0"/>
          <w:numId w:val="62"/>
        </w:numPr>
        <w:suppressAutoHyphens w:val="0"/>
        <w:autoSpaceDE w:val="0"/>
        <w:adjustRightInd w:val="0"/>
        <w:textAlignment w:val="auto"/>
        <w:rPr>
          <w:rFonts w:asciiTheme="minorHAnsi" w:hAnsiTheme="minorHAnsi" w:cstheme="minorHAnsi"/>
          <w:kern w:val="0"/>
        </w:rPr>
      </w:pPr>
      <w:r w:rsidRPr="001454C6">
        <w:rPr>
          <w:rFonts w:asciiTheme="minorHAnsi" w:hAnsiTheme="minorHAnsi" w:cstheme="minorHAnsi"/>
          <w:kern w:val="0"/>
        </w:rPr>
        <w:t xml:space="preserve">Załącznik nr 4- Zasady Środowiskowe i BHP obowiązujące na terenie ORLEN Południe S.A </w:t>
      </w:r>
    </w:p>
    <w:p w14:paraId="6765D50A" w14:textId="71259451" w:rsidR="00F33B21" w:rsidRPr="001454C6" w:rsidRDefault="00F33B21" w:rsidP="009231CC">
      <w:pPr>
        <w:pStyle w:val="Akapitzlist"/>
        <w:numPr>
          <w:ilvl w:val="0"/>
          <w:numId w:val="62"/>
        </w:numPr>
        <w:suppressAutoHyphens w:val="0"/>
        <w:autoSpaceDE w:val="0"/>
        <w:adjustRightInd w:val="0"/>
        <w:textAlignment w:val="auto"/>
        <w:rPr>
          <w:rFonts w:asciiTheme="minorHAnsi" w:hAnsiTheme="minorHAnsi" w:cstheme="minorHAnsi"/>
          <w:kern w:val="0"/>
        </w:rPr>
      </w:pPr>
      <w:r w:rsidRPr="001454C6">
        <w:rPr>
          <w:rFonts w:asciiTheme="minorHAnsi" w:hAnsiTheme="minorHAnsi" w:cstheme="minorHAnsi"/>
          <w:kern w:val="0"/>
        </w:rPr>
        <w:t>Załącznik nr 5- Regulamin ruchu materiałowego w ORLEN Południe S.A. (wyciąg dla podmiotów zewnętrznych)</w:t>
      </w:r>
    </w:p>
    <w:p w14:paraId="4D809DA8" w14:textId="1EC247F7" w:rsidR="00F33B21" w:rsidRPr="001454C6" w:rsidRDefault="00F33B21" w:rsidP="009231CC">
      <w:pPr>
        <w:pStyle w:val="Akapitzlist"/>
        <w:numPr>
          <w:ilvl w:val="0"/>
          <w:numId w:val="62"/>
        </w:numPr>
        <w:suppressAutoHyphens w:val="0"/>
        <w:autoSpaceDE w:val="0"/>
        <w:adjustRightInd w:val="0"/>
        <w:textAlignment w:val="auto"/>
        <w:rPr>
          <w:rFonts w:asciiTheme="minorHAnsi" w:hAnsiTheme="minorHAnsi" w:cstheme="minorHAnsi"/>
          <w:kern w:val="0"/>
        </w:rPr>
      </w:pPr>
      <w:r w:rsidRPr="001454C6">
        <w:rPr>
          <w:rFonts w:asciiTheme="minorHAnsi" w:hAnsiTheme="minorHAnsi" w:cstheme="minorHAnsi"/>
          <w:kern w:val="0"/>
        </w:rPr>
        <w:t xml:space="preserve">Załącznik nr 6- Organizacja ruchu osobowego w ORLEN Południe S.A. (wyciąg dla podmiotów zewnętrznych) </w:t>
      </w:r>
    </w:p>
    <w:p w14:paraId="752632A4" w14:textId="5A4B7624" w:rsidR="00F33B21" w:rsidRPr="001454C6" w:rsidRDefault="00F33B21" w:rsidP="009231CC">
      <w:pPr>
        <w:pStyle w:val="Akapitzlist"/>
        <w:numPr>
          <w:ilvl w:val="0"/>
          <w:numId w:val="62"/>
        </w:numPr>
        <w:suppressAutoHyphens w:val="0"/>
        <w:autoSpaceDE w:val="0"/>
        <w:adjustRightInd w:val="0"/>
        <w:textAlignment w:val="auto"/>
        <w:rPr>
          <w:rFonts w:asciiTheme="minorHAnsi" w:hAnsiTheme="minorHAnsi" w:cstheme="minorHAnsi"/>
          <w:kern w:val="0"/>
        </w:rPr>
      </w:pPr>
      <w:r w:rsidRPr="001454C6">
        <w:rPr>
          <w:rFonts w:asciiTheme="minorHAnsi" w:hAnsiTheme="minorHAnsi" w:cstheme="minorHAnsi"/>
          <w:kern w:val="0"/>
        </w:rPr>
        <w:t>Załącznik nr 7- Świadectwo legalizacji wagi Zamawiającego.</w:t>
      </w:r>
    </w:p>
    <w:p w14:paraId="091FEA3F" w14:textId="41303D42" w:rsidR="00F33B21" w:rsidRPr="001454C6" w:rsidRDefault="00F33B21" w:rsidP="009231CC">
      <w:pPr>
        <w:pStyle w:val="Akapitzlist"/>
        <w:numPr>
          <w:ilvl w:val="0"/>
          <w:numId w:val="62"/>
        </w:numPr>
        <w:suppressAutoHyphens w:val="0"/>
        <w:autoSpaceDE w:val="0"/>
        <w:adjustRightInd w:val="0"/>
        <w:textAlignment w:val="auto"/>
        <w:rPr>
          <w:rFonts w:asciiTheme="minorHAnsi" w:hAnsiTheme="minorHAnsi" w:cstheme="minorHAnsi"/>
          <w:kern w:val="0"/>
        </w:rPr>
      </w:pPr>
      <w:r w:rsidRPr="001454C6">
        <w:rPr>
          <w:rFonts w:asciiTheme="minorHAnsi" w:hAnsiTheme="minorHAnsi" w:cstheme="minorHAnsi"/>
          <w:kern w:val="0"/>
        </w:rPr>
        <w:t xml:space="preserve">Załącznik nr 8- Klauzula informacyjna </w:t>
      </w:r>
    </w:p>
    <w:p w14:paraId="792C94FF" w14:textId="77777777" w:rsidR="00C20537" w:rsidRPr="001454C6" w:rsidRDefault="00C20537" w:rsidP="00FA4C5A">
      <w:pPr>
        <w:pStyle w:val="Standard"/>
        <w:ind w:right="567" w:firstLine="142"/>
        <w:rPr>
          <w:rFonts w:asciiTheme="minorHAnsi" w:hAnsiTheme="minorHAnsi" w:cstheme="minorHAnsi"/>
          <w:b/>
        </w:rPr>
      </w:pPr>
    </w:p>
    <w:p w14:paraId="389F1D63" w14:textId="74F0593D" w:rsidR="00C20537" w:rsidRPr="001454C6" w:rsidRDefault="00C20537" w:rsidP="00573801">
      <w:pPr>
        <w:pStyle w:val="Standard"/>
        <w:ind w:left="851" w:right="567" w:firstLine="142"/>
        <w:rPr>
          <w:rFonts w:asciiTheme="minorHAnsi" w:hAnsiTheme="minorHAnsi" w:cstheme="minorHAnsi"/>
          <w:b/>
        </w:rPr>
      </w:pPr>
    </w:p>
    <w:p w14:paraId="439C6522" w14:textId="47FFC40E" w:rsidR="00291E2E" w:rsidRPr="001454C6" w:rsidRDefault="00291E2E" w:rsidP="00573801">
      <w:pPr>
        <w:pStyle w:val="Standard"/>
        <w:ind w:left="851" w:right="567" w:firstLine="142"/>
        <w:rPr>
          <w:rFonts w:asciiTheme="minorHAnsi" w:hAnsiTheme="minorHAnsi" w:cstheme="minorHAnsi"/>
          <w:b/>
        </w:rPr>
      </w:pPr>
    </w:p>
    <w:p w14:paraId="1392C885" w14:textId="36DC2168" w:rsidR="00291E2E" w:rsidRPr="001454C6" w:rsidRDefault="00291E2E" w:rsidP="00573801">
      <w:pPr>
        <w:pStyle w:val="Standard"/>
        <w:ind w:left="851" w:right="567" w:firstLine="142"/>
        <w:rPr>
          <w:rFonts w:asciiTheme="minorHAnsi" w:hAnsiTheme="minorHAnsi" w:cstheme="minorHAnsi"/>
          <w:b/>
        </w:rPr>
      </w:pPr>
    </w:p>
    <w:p w14:paraId="35FA62E1" w14:textId="56473CCE" w:rsidR="0060106E" w:rsidRPr="001454C6" w:rsidRDefault="0060106E" w:rsidP="00573801">
      <w:pPr>
        <w:pStyle w:val="Standard"/>
        <w:ind w:left="851" w:right="567" w:firstLine="142"/>
        <w:rPr>
          <w:rFonts w:asciiTheme="minorHAnsi" w:hAnsiTheme="minorHAnsi" w:cstheme="minorHAnsi"/>
          <w:b/>
        </w:rPr>
      </w:pPr>
    </w:p>
    <w:p w14:paraId="05F48401" w14:textId="76DBAECC" w:rsidR="0060106E" w:rsidRPr="001454C6" w:rsidRDefault="0060106E" w:rsidP="00573801">
      <w:pPr>
        <w:pStyle w:val="Standard"/>
        <w:ind w:left="851" w:right="567" w:firstLine="142"/>
        <w:rPr>
          <w:rFonts w:asciiTheme="minorHAnsi" w:hAnsiTheme="minorHAnsi" w:cstheme="minorHAnsi"/>
          <w:b/>
        </w:rPr>
      </w:pPr>
    </w:p>
    <w:p w14:paraId="64CDBE58" w14:textId="2CCBCFA8" w:rsidR="0060106E" w:rsidRPr="001454C6" w:rsidRDefault="0060106E" w:rsidP="00573801">
      <w:pPr>
        <w:pStyle w:val="Standard"/>
        <w:ind w:left="851" w:right="567" w:firstLine="142"/>
        <w:rPr>
          <w:rFonts w:asciiTheme="minorHAnsi" w:hAnsiTheme="minorHAnsi" w:cstheme="minorHAnsi"/>
          <w:b/>
        </w:rPr>
      </w:pPr>
    </w:p>
    <w:p w14:paraId="21EA291E" w14:textId="374DC8EB" w:rsidR="0060106E" w:rsidRPr="001454C6" w:rsidRDefault="0060106E" w:rsidP="00573801">
      <w:pPr>
        <w:pStyle w:val="Standard"/>
        <w:ind w:left="851" w:right="567" w:firstLine="142"/>
        <w:rPr>
          <w:rFonts w:asciiTheme="minorHAnsi" w:hAnsiTheme="minorHAnsi" w:cstheme="minorHAnsi"/>
          <w:b/>
        </w:rPr>
      </w:pPr>
    </w:p>
    <w:p w14:paraId="3E21A953" w14:textId="7990FA5A" w:rsidR="0060106E" w:rsidRPr="001454C6" w:rsidRDefault="0060106E" w:rsidP="00573801">
      <w:pPr>
        <w:pStyle w:val="Standard"/>
        <w:ind w:left="851" w:right="567" w:firstLine="142"/>
        <w:rPr>
          <w:rFonts w:asciiTheme="minorHAnsi" w:hAnsiTheme="minorHAnsi" w:cstheme="minorHAnsi"/>
          <w:b/>
        </w:rPr>
      </w:pPr>
    </w:p>
    <w:p w14:paraId="49E13652" w14:textId="77777777" w:rsidR="0060106E" w:rsidRPr="001454C6" w:rsidRDefault="0060106E" w:rsidP="00573801">
      <w:pPr>
        <w:pStyle w:val="Standard"/>
        <w:ind w:left="851" w:right="567" w:firstLine="142"/>
        <w:rPr>
          <w:rFonts w:asciiTheme="minorHAnsi" w:hAnsiTheme="minorHAnsi" w:cstheme="minorHAnsi"/>
          <w:b/>
        </w:rPr>
      </w:pPr>
    </w:p>
    <w:p w14:paraId="3094D03E" w14:textId="77777777" w:rsidR="00291E2E" w:rsidRPr="001454C6" w:rsidRDefault="00291E2E" w:rsidP="00573801">
      <w:pPr>
        <w:pStyle w:val="Standard"/>
        <w:ind w:left="851" w:right="567" w:firstLine="142"/>
        <w:rPr>
          <w:rFonts w:asciiTheme="minorHAnsi" w:hAnsiTheme="minorHAnsi" w:cstheme="minorHAnsi"/>
          <w:b/>
        </w:rPr>
      </w:pPr>
    </w:p>
    <w:p w14:paraId="14E0254E" w14:textId="46A9DCB0" w:rsidR="0035189D" w:rsidRPr="001454C6" w:rsidRDefault="001526D0" w:rsidP="00573801">
      <w:pPr>
        <w:pStyle w:val="Standard"/>
        <w:ind w:left="851" w:right="567" w:firstLine="142"/>
        <w:rPr>
          <w:rFonts w:asciiTheme="minorHAnsi" w:hAnsiTheme="minorHAnsi" w:cstheme="minorHAnsi"/>
          <w:b/>
        </w:rPr>
      </w:pPr>
      <w:r w:rsidRPr="001454C6">
        <w:rPr>
          <w:rFonts w:asciiTheme="minorHAnsi" w:hAnsiTheme="minorHAnsi" w:cstheme="minorHAnsi"/>
          <w:b/>
        </w:rPr>
        <w:tab/>
      </w:r>
      <w:r w:rsidRPr="001454C6">
        <w:rPr>
          <w:rFonts w:asciiTheme="minorHAnsi" w:hAnsiTheme="minorHAnsi" w:cstheme="minorHAnsi"/>
          <w:b/>
        </w:rPr>
        <w:tab/>
      </w:r>
      <w:r w:rsidRPr="001454C6">
        <w:rPr>
          <w:rFonts w:asciiTheme="minorHAnsi" w:hAnsiTheme="minorHAnsi" w:cstheme="minorHAnsi"/>
          <w:b/>
        </w:rPr>
        <w:tab/>
      </w:r>
      <w:r w:rsidRPr="001454C6">
        <w:rPr>
          <w:rFonts w:asciiTheme="minorHAnsi" w:hAnsiTheme="minorHAnsi" w:cstheme="minorHAnsi"/>
          <w:b/>
        </w:rPr>
        <w:tab/>
      </w:r>
      <w:r w:rsidRPr="001454C6">
        <w:rPr>
          <w:rFonts w:asciiTheme="minorHAnsi" w:hAnsiTheme="minorHAnsi" w:cstheme="minorHAnsi"/>
          <w:b/>
        </w:rPr>
        <w:tab/>
      </w:r>
      <w:r w:rsidRPr="001454C6">
        <w:rPr>
          <w:rFonts w:asciiTheme="minorHAnsi" w:hAnsiTheme="minorHAnsi" w:cstheme="minorHAnsi"/>
          <w:b/>
        </w:rPr>
        <w:tab/>
      </w:r>
      <w:r w:rsidRPr="001454C6">
        <w:rPr>
          <w:rFonts w:asciiTheme="minorHAnsi" w:hAnsiTheme="minorHAnsi" w:cstheme="minorHAnsi"/>
          <w:b/>
        </w:rPr>
        <w:tab/>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543"/>
      </w:tblGrid>
      <w:tr w:rsidR="001526D0" w:rsidRPr="001454C6" w14:paraId="070C5ADF" w14:textId="77777777" w:rsidTr="00476BD9">
        <w:tc>
          <w:tcPr>
            <w:tcW w:w="4529" w:type="dxa"/>
          </w:tcPr>
          <w:p w14:paraId="283C1BB6" w14:textId="243BD806" w:rsidR="001526D0" w:rsidRPr="001454C6" w:rsidRDefault="001526D0" w:rsidP="00573801">
            <w:pPr>
              <w:pStyle w:val="Standard"/>
              <w:ind w:right="567"/>
              <w:jc w:val="both"/>
              <w:rPr>
                <w:rFonts w:asciiTheme="minorHAnsi" w:hAnsiTheme="minorHAnsi" w:cstheme="minorHAnsi"/>
              </w:rPr>
            </w:pPr>
            <w:r w:rsidRPr="001454C6">
              <w:rPr>
                <w:rFonts w:asciiTheme="minorHAnsi" w:hAnsiTheme="minorHAnsi" w:cstheme="minorHAnsi"/>
                <w:b/>
              </w:rPr>
              <w:t>Zlecający:</w:t>
            </w:r>
          </w:p>
        </w:tc>
        <w:tc>
          <w:tcPr>
            <w:tcW w:w="4543" w:type="dxa"/>
          </w:tcPr>
          <w:p w14:paraId="24FFDEA0" w14:textId="039F71B0" w:rsidR="001526D0" w:rsidRPr="001454C6" w:rsidRDefault="001526D0" w:rsidP="001526D0">
            <w:pPr>
              <w:pStyle w:val="Standard"/>
              <w:ind w:right="567"/>
              <w:jc w:val="center"/>
              <w:rPr>
                <w:rFonts w:asciiTheme="minorHAnsi" w:hAnsiTheme="minorHAnsi" w:cstheme="minorHAnsi"/>
              </w:rPr>
            </w:pPr>
            <w:r w:rsidRPr="001454C6">
              <w:rPr>
                <w:rFonts w:asciiTheme="minorHAnsi" w:hAnsiTheme="minorHAnsi" w:cstheme="minorHAnsi"/>
                <w:b/>
              </w:rPr>
              <w:t>Zleceniobiorca:</w:t>
            </w:r>
          </w:p>
        </w:tc>
      </w:tr>
    </w:tbl>
    <w:p w14:paraId="48771B4F" w14:textId="7EFC475E" w:rsidR="0060106E" w:rsidRPr="001454C6" w:rsidRDefault="0060106E" w:rsidP="00612F31">
      <w:pPr>
        <w:pStyle w:val="Standard"/>
        <w:tabs>
          <w:tab w:val="left" w:pos="567"/>
          <w:tab w:val="left" w:pos="1986"/>
          <w:tab w:val="left" w:pos="2411"/>
        </w:tabs>
        <w:ind w:right="567"/>
        <w:jc w:val="both"/>
        <w:rPr>
          <w:rFonts w:asciiTheme="minorHAnsi" w:hAnsiTheme="minorHAnsi" w:cstheme="minorHAnsi"/>
        </w:rPr>
      </w:pPr>
    </w:p>
    <w:sectPr w:rsidR="0060106E" w:rsidRPr="001454C6" w:rsidSect="002159F3">
      <w:footerReference w:type="default" r:id="rId11"/>
      <w:pgSz w:w="11906" w:h="16838"/>
      <w:pgMar w:top="1417" w:right="1417" w:bottom="1340" w:left="1417" w:header="708" w:footer="45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99148" w14:textId="77777777" w:rsidR="006F14DE" w:rsidRDefault="006F14DE">
      <w:r>
        <w:separator/>
      </w:r>
    </w:p>
  </w:endnote>
  <w:endnote w:type="continuationSeparator" w:id="0">
    <w:p w14:paraId="5DBADE25" w14:textId="77777777" w:rsidR="006F14DE" w:rsidRDefault="006F1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reeSans">
    <w:charset w:val="00"/>
    <w:family w:val="auto"/>
    <w:pitch w:val="default"/>
  </w:font>
  <w:font w:name="Liberation Sans">
    <w:altName w:val="Arial"/>
    <w:charset w:val="EE"/>
    <w:family w:val="swiss"/>
    <w:pitch w:val="variable"/>
  </w:font>
  <w:font w:name="Droid Sans Fallback">
    <w:charset w:val="00"/>
    <w:family w:val="auto"/>
    <w:pitch w:val="variable"/>
  </w:font>
  <w:font w:name="StarSymbol">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50B41" w14:textId="39906542" w:rsidR="00264056" w:rsidRDefault="002B31AC">
    <w:pPr>
      <w:pBdr>
        <w:top w:val="single" w:sz="4" w:space="1" w:color="auto"/>
      </w:pBdr>
      <w:tabs>
        <w:tab w:val="center" w:pos="8640"/>
      </w:tabs>
      <w:jc w:val="right"/>
    </w:pPr>
    <w:r>
      <w:t xml:space="preserve">Strona </w:t>
    </w:r>
    <w:r>
      <w:fldChar w:fldCharType="begin"/>
    </w:r>
    <w:r>
      <w:instrText>PAGE</w:instrText>
    </w:r>
    <w:r>
      <w:fldChar w:fldCharType="separate"/>
    </w:r>
    <w:r w:rsidR="001454C6">
      <w:rPr>
        <w:noProof/>
      </w:rPr>
      <w:t>16</w:t>
    </w:r>
    <w:r>
      <w:fldChar w:fldCharType="end"/>
    </w:r>
    <w:r>
      <w:t xml:space="preserve"> z </w:t>
    </w:r>
    <w:r w:rsidR="00931181">
      <w:fldChar w:fldCharType="begin"/>
    </w:r>
    <w:r w:rsidR="00931181">
      <w:instrText xml:space="preserve"> NUMPAGES </w:instrText>
    </w:r>
    <w:r w:rsidR="00931181">
      <w:fldChar w:fldCharType="separate"/>
    </w:r>
    <w:r w:rsidR="001454C6">
      <w:rPr>
        <w:noProof/>
      </w:rPr>
      <w:t>16</w:t>
    </w:r>
    <w:r w:rsidR="0093118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8D1369" w14:textId="77777777" w:rsidR="006F14DE" w:rsidRDefault="006F14DE">
      <w:r>
        <w:rPr>
          <w:color w:val="000000"/>
        </w:rPr>
        <w:separator/>
      </w:r>
    </w:p>
  </w:footnote>
  <w:footnote w:type="continuationSeparator" w:id="0">
    <w:p w14:paraId="33701B6B" w14:textId="77777777" w:rsidR="006F14DE" w:rsidRDefault="006F14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2E0301"/>
    <w:multiLevelType w:val="multilevel"/>
    <w:tmpl w:val="2F02EB30"/>
    <w:lvl w:ilvl="0">
      <w:start w:val="1"/>
      <w:numFmt w:val="decimal"/>
      <w:lvlText w:val="%1."/>
      <w:lvlJc w:val="left"/>
      <w:pPr>
        <w:ind w:left="360" w:hanging="360"/>
      </w:pPr>
      <w:rPr>
        <w:b w:val="0"/>
        <w:i w:val="0"/>
      </w:rPr>
    </w:lvl>
    <w:lvl w:ilvl="1">
      <w:start w:val="1"/>
      <w:numFmt w:val="decimal"/>
      <w:lvlText w:val="%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5348DA"/>
    <w:multiLevelType w:val="multilevel"/>
    <w:tmpl w:val="4DF2C6B0"/>
    <w:styleLink w:val="WWNum4"/>
    <w:lvl w:ilvl="0">
      <w:numFmt w:val="bullet"/>
      <w:lvlText w:val=""/>
      <w:lvlJc w:val="left"/>
      <w:rPr>
        <w:rFonts w:ascii="Symbol" w:hAnsi="Symbol" w:cs="Symbol"/>
        <w:sz w:val="22"/>
        <w:szCs w:val="18"/>
      </w:rPr>
    </w:lvl>
    <w:lvl w:ilvl="1">
      <w:numFmt w:val="bullet"/>
      <w:lvlText w:val=""/>
      <w:lvlJc w:val="left"/>
      <w:rPr>
        <w:rFonts w:ascii="Symbol" w:hAnsi="Symbol" w:cs="Symbol"/>
        <w:sz w:val="22"/>
        <w:szCs w:val="18"/>
      </w:rPr>
    </w:lvl>
    <w:lvl w:ilvl="2">
      <w:numFmt w:val="bullet"/>
      <w:lvlText w:val=""/>
      <w:lvlJc w:val="left"/>
      <w:rPr>
        <w:rFonts w:ascii="Symbol" w:hAnsi="Symbol" w:cs="Symbol"/>
        <w:sz w:val="22"/>
        <w:szCs w:val="18"/>
      </w:rPr>
    </w:lvl>
    <w:lvl w:ilvl="3">
      <w:numFmt w:val="bullet"/>
      <w:lvlText w:val=""/>
      <w:lvlJc w:val="left"/>
      <w:rPr>
        <w:rFonts w:ascii="Symbol" w:hAnsi="Symbol" w:cs="Symbol"/>
        <w:sz w:val="22"/>
        <w:szCs w:val="18"/>
      </w:rPr>
    </w:lvl>
    <w:lvl w:ilvl="4">
      <w:numFmt w:val="bullet"/>
      <w:lvlText w:val=""/>
      <w:lvlJc w:val="left"/>
      <w:rPr>
        <w:rFonts w:ascii="Symbol" w:hAnsi="Symbol" w:cs="Symbol"/>
        <w:sz w:val="22"/>
        <w:szCs w:val="18"/>
      </w:rPr>
    </w:lvl>
    <w:lvl w:ilvl="5">
      <w:numFmt w:val="bullet"/>
      <w:lvlText w:val=""/>
      <w:lvlJc w:val="left"/>
      <w:rPr>
        <w:rFonts w:ascii="Symbol" w:hAnsi="Symbol" w:cs="Symbol"/>
        <w:sz w:val="22"/>
        <w:szCs w:val="18"/>
      </w:rPr>
    </w:lvl>
    <w:lvl w:ilvl="6">
      <w:numFmt w:val="bullet"/>
      <w:lvlText w:val=""/>
      <w:lvlJc w:val="left"/>
      <w:rPr>
        <w:rFonts w:ascii="Symbol" w:hAnsi="Symbol" w:cs="Symbol"/>
        <w:sz w:val="22"/>
        <w:szCs w:val="18"/>
      </w:rPr>
    </w:lvl>
    <w:lvl w:ilvl="7">
      <w:numFmt w:val="bullet"/>
      <w:lvlText w:val=""/>
      <w:lvlJc w:val="left"/>
      <w:rPr>
        <w:rFonts w:ascii="Symbol" w:hAnsi="Symbol" w:cs="Symbol"/>
        <w:sz w:val="22"/>
        <w:szCs w:val="18"/>
      </w:rPr>
    </w:lvl>
    <w:lvl w:ilvl="8">
      <w:numFmt w:val="bullet"/>
      <w:lvlText w:val=""/>
      <w:lvlJc w:val="left"/>
      <w:rPr>
        <w:rFonts w:ascii="Symbol" w:hAnsi="Symbol" w:cs="Symbol"/>
        <w:sz w:val="22"/>
        <w:szCs w:val="18"/>
      </w:rPr>
    </w:lvl>
  </w:abstractNum>
  <w:abstractNum w:abstractNumId="3" w15:restartNumberingAfterBreak="0">
    <w:nsid w:val="0B3D5689"/>
    <w:multiLevelType w:val="hybridMultilevel"/>
    <w:tmpl w:val="21F4FF44"/>
    <w:lvl w:ilvl="0" w:tplc="D7C64114">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7D5AEF"/>
    <w:multiLevelType w:val="hybridMultilevel"/>
    <w:tmpl w:val="3E5A5152"/>
    <w:lvl w:ilvl="0" w:tplc="003EB9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F64F80"/>
    <w:multiLevelType w:val="multilevel"/>
    <w:tmpl w:val="6FE65AD4"/>
    <w:styleLink w:val="WWNum3"/>
    <w:lvl w:ilvl="0">
      <w:start w:val="1"/>
      <w:numFmt w:val="lowerLetter"/>
      <w:lvlText w:val="%1)"/>
      <w:lvlJc w:val="left"/>
    </w:lvl>
    <w:lvl w:ilvl="1">
      <w:start w:val="1"/>
      <w:numFmt w:val="decimal"/>
      <w:lvlText w:val="%2."/>
      <w:lvlJc w:val="left"/>
      <w:rPr>
        <w:sz w:val="22"/>
        <w:szCs w:val="18"/>
      </w:rPr>
    </w:lvl>
    <w:lvl w:ilvl="2">
      <w:start w:val="1"/>
      <w:numFmt w:val="decimal"/>
      <w:lvlText w:val="%1.%2.%3."/>
      <w:lvlJc w:val="left"/>
      <w:rPr>
        <w:sz w:val="22"/>
        <w:szCs w:val="18"/>
      </w:rPr>
    </w:lvl>
    <w:lvl w:ilvl="3">
      <w:start w:val="1"/>
      <w:numFmt w:val="decimal"/>
      <w:lvlText w:val="%1.%2.%3.%4."/>
      <w:lvlJc w:val="left"/>
      <w:rPr>
        <w:sz w:val="22"/>
        <w:szCs w:val="18"/>
      </w:rPr>
    </w:lvl>
    <w:lvl w:ilvl="4">
      <w:start w:val="1"/>
      <w:numFmt w:val="decimal"/>
      <w:lvlText w:val="%1.%2.%3.%4.%5."/>
      <w:lvlJc w:val="left"/>
      <w:rPr>
        <w:sz w:val="22"/>
        <w:szCs w:val="18"/>
      </w:rPr>
    </w:lvl>
    <w:lvl w:ilvl="5">
      <w:start w:val="1"/>
      <w:numFmt w:val="decimal"/>
      <w:lvlText w:val="%1.%2.%3.%4.%5.%6."/>
      <w:lvlJc w:val="left"/>
      <w:rPr>
        <w:sz w:val="22"/>
        <w:szCs w:val="18"/>
      </w:rPr>
    </w:lvl>
    <w:lvl w:ilvl="6">
      <w:start w:val="1"/>
      <w:numFmt w:val="decimal"/>
      <w:lvlText w:val="%1.%2.%3.%4.%5.%6.%7."/>
      <w:lvlJc w:val="left"/>
      <w:rPr>
        <w:sz w:val="22"/>
        <w:szCs w:val="18"/>
      </w:rPr>
    </w:lvl>
    <w:lvl w:ilvl="7">
      <w:start w:val="1"/>
      <w:numFmt w:val="decimal"/>
      <w:lvlText w:val="%1.%2.%3.%4.%5.%6.%7.%8."/>
      <w:lvlJc w:val="left"/>
      <w:rPr>
        <w:sz w:val="22"/>
        <w:szCs w:val="18"/>
      </w:rPr>
    </w:lvl>
    <w:lvl w:ilvl="8">
      <w:start w:val="1"/>
      <w:numFmt w:val="decimal"/>
      <w:lvlText w:val="%1.%2.%3.%4.%5.%6.%7.%8.%9."/>
      <w:lvlJc w:val="left"/>
      <w:rPr>
        <w:sz w:val="22"/>
        <w:szCs w:val="18"/>
      </w:rPr>
    </w:lvl>
  </w:abstractNum>
  <w:abstractNum w:abstractNumId="6" w15:restartNumberingAfterBreak="0">
    <w:nsid w:val="10937B55"/>
    <w:multiLevelType w:val="hybridMultilevel"/>
    <w:tmpl w:val="CB24BF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452D55"/>
    <w:multiLevelType w:val="multilevel"/>
    <w:tmpl w:val="BABC51BA"/>
    <w:lvl w:ilvl="0">
      <w:start w:val="1"/>
      <w:numFmt w:val="decimal"/>
      <w:lvlText w:val="%1."/>
      <w:lvlJc w:val="left"/>
      <w:pPr>
        <w:ind w:left="720" w:hanging="360"/>
      </w:pPr>
      <w:rPr>
        <w:b w:val="0"/>
      </w:rPr>
    </w:lvl>
    <w:lvl w:ilvl="1">
      <w:start w:val="1"/>
      <w:numFmt w:val="lowerLetter"/>
      <w:lvlText w:val="%2."/>
      <w:lvlJc w:val="left"/>
      <w:pPr>
        <w:ind w:left="1069"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64E7572"/>
    <w:multiLevelType w:val="hybridMultilevel"/>
    <w:tmpl w:val="14380A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FF78FE"/>
    <w:multiLevelType w:val="hybridMultilevel"/>
    <w:tmpl w:val="FCCCC008"/>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0" w15:restartNumberingAfterBreak="0">
    <w:nsid w:val="195B0062"/>
    <w:multiLevelType w:val="multilevel"/>
    <w:tmpl w:val="A050B926"/>
    <w:styleLink w:val="WWNum10"/>
    <w:lvl w:ilvl="0">
      <w:start w:val="1"/>
      <w:numFmt w:val="decimal"/>
      <w:lvlText w:val="%1."/>
      <w:lvlJc w:val="left"/>
      <w:rPr>
        <w:rFonts w:eastAsia="Calibri" w:cs="Times New Roman"/>
        <w:sz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15:restartNumberingAfterBreak="0">
    <w:nsid w:val="1A574100"/>
    <w:multiLevelType w:val="hybridMultilevel"/>
    <w:tmpl w:val="4E08F8D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2"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B594AA3"/>
    <w:multiLevelType w:val="hybridMultilevel"/>
    <w:tmpl w:val="118A1924"/>
    <w:lvl w:ilvl="0" w:tplc="04150019">
      <w:start w:val="1"/>
      <w:numFmt w:val="lowerLetter"/>
      <w:lvlText w:val="%1."/>
      <w:lvlJc w:val="left"/>
      <w:pPr>
        <w:ind w:left="360" w:hanging="360"/>
      </w:pPr>
    </w:lvl>
    <w:lvl w:ilvl="1" w:tplc="CF242AEE">
      <w:start w:val="1"/>
      <w:numFmt w:val="decimal"/>
      <w:lvlText w:val="%2)"/>
      <w:lvlJc w:val="left"/>
      <w:pPr>
        <w:tabs>
          <w:tab w:val="num" w:pos="1080"/>
        </w:tabs>
        <w:ind w:left="1080" w:hanging="360"/>
      </w:pPr>
      <w:rPr>
        <w:rFonts w:ascii="Calibri" w:eastAsia="Times New Roman" w:hAnsi="Calibri" w:cs="Tahoma"/>
        <w:b w:val="0"/>
      </w:r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4" w15:restartNumberingAfterBreak="0">
    <w:nsid w:val="1E850945"/>
    <w:multiLevelType w:val="hybridMultilevel"/>
    <w:tmpl w:val="7CBA7E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FBC1E84"/>
    <w:multiLevelType w:val="hybridMultilevel"/>
    <w:tmpl w:val="B3E880D6"/>
    <w:lvl w:ilvl="0" w:tplc="891EAECA">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6" w15:restartNumberingAfterBreak="0">
    <w:nsid w:val="21D07123"/>
    <w:multiLevelType w:val="hybridMultilevel"/>
    <w:tmpl w:val="282A5BCC"/>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 w15:restartNumberingAfterBreak="0">
    <w:nsid w:val="223D2A5B"/>
    <w:multiLevelType w:val="multilevel"/>
    <w:tmpl w:val="26DC0D4C"/>
    <w:styleLink w:val="WWNum1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15:restartNumberingAfterBreak="0">
    <w:nsid w:val="253521BC"/>
    <w:multiLevelType w:val="multilevel"/>
    <w:tmpl w:val="B9F80980"/>
    <w:lvl w:ilvl="0">
      <w:start w:val="1"/>
      <w:numFmt w:val="decimal"/>
      <w:lvlText w:val="%1."/>
      <w:lvlJc w:val="left"/>
      <w:pPr>
        <w:ind w:left="720" w:hanging="360"/>
      </w:pPr>
    </w:lvl>
    <w:lvl w:ilvl="1">
      <w:start w:val="1"/>
      <w:numFmt w:val="decimal"/>
      <w:lvlText w:val="%2."/>
      <w:lvlJc w:val="left"/>
      <w:pPr>
        <w:ind w:left="5464"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25502374"/>
    <w:multiLevelType w:val="multilevel"/>
    <w:tmpl w:val="B9F80980"/>
    <w:lvl w:ilvl="0">
      <w:start w:val="1"/>
      <w:numFmt w:val="decimal"/>
      <w:lvlText w:val="%1."/>
      <w:lvlJc w:val="left"/>
      <w:pPr>
        <w:ind w:left="720" w:hanging="360"/>
      </w:pPr>
    </w:lvl>
    <w:lvl w:ilvl="1">
      <w:start w:val="1"/>
      <w:numFmt w:val="decimal"/>
      <w:lvlText w:val="%2."/>
      <w:lvlJc w:val="left"/>
      <w:pPr>
        <w:ind w:left="5464"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29C07632"/>
    <w:multiLevelType w:val="multilevel"/>
    <w:tmpl w:val="5512258A"/>
    <w:styleLink w:val="WWNum8"/>
    <w:lvl w:ilvl="0">
      <w:numFmt w:val="bullet"/>
      <w:lvlText w:val=""/>
      <w:lvlJc w:val="left"/>
      <w:rPr>
        <w:rFonts w:ascii="Symbol" w:hAnsi="Symbol" w:cs="Symbol"/>
        <w:sz w:val="22"/>
        <w:szCs w:val="18"/>
      </w:rPr>
    </w:lvl>
    <w:lvl w:ilvl="1">
      <w:numFmt w:val="bullet"/>
      <w:lvlText w:val=""/>
      <w:lvlJc w:val="left"/>
      <w:rPr>
        <w:rFonts w:ascii="Symbol" w:hAnsi="Symbol" w:cs="Symbol"/>
        <w:sz w:val="22"/>
        <w:szCs w:val="18"/>
      </w:rPr>
    </w:lvl>
    <w:lvl w:ilvl="2">
      <w:numFmt w:val="bullet"/>
      <w:lvlText w:val=""/>
      <w:lvlJc w:val="left"/>
      <w:rPr>
        <w:rFonts w:ascii="Symbol" w:hAnsi="Symbol" w:cs="Symbol"/>
        <w:sz w:val="22"/>
        <w:szCs w:val="18"/>
      </w:rPr>
    </w:lvl>
    <w:lvl w:ilvl="3">
      <w:numFmt w:val="bullet"/>
      <w:lvlText w:val=""/>
      <w:lvlJc w:val="left"/>
      <w:rPr>
        <w:rFonts w:ascii="Symbol" w:hAnsi="Symbol" w:cs="Symbol"/>
        <w:sz w:val="22"/>
        <w:szCs w:val="18"/>
      </w:rPr>
    </w:lvl>
    <w:lvl w:ilvl="4">
      <w:numFmt w:val="bullet"/>
      <w:lvlText w:val=""/>
      <w:lvlJc w:val="left"/>
      <w:rPr>
        <w:rFonts w:ascii="Symbol" w:hAnsi="Symbol" w:cs="Symbol"/>
        <w:sz w:val="22"/>
        <w:szCs w:val="18"/>
      </w:rPr>
    </w:lvl>
    <w:lvl w:ilvl="5">
      <w:numFmt w:val="bullet"/>
      <w:lvlText w:val=""/>
      <w:lvlJc w:val="left"/>
      <w:rPr>
        <w:rFonts w:ascii="Symbol" w:hAnsi="Symbol" w:cs="Symbol"/>
        <w:sz w:val="22"/>
        <w:szCs w:val="18"/>
      </w:rPr>
    </w:lvl>
    <w:lvl w:ilvl="6">
      <w:numFmt w:val="bullet"/>
      <w:lvlText w:val=""/>
      <w:lvlJc w:val="left"/>
      <w:rPr>
        <w:rFonts w:ascii="Symbol" w:hAnsi="Symbol" w:cs="Symbol"/>
        <w:sz w:val="22"/>
        <w:szCs w:val="18"/>
      </w:rPr>
    </w:lvl>
    <w:lvl w:ilvl="7">
      <w:numFmt w:val="bullet"/>
      <w:lvlText w:val=""/>
      <w:lvlJc w:val="left"/>
      <w:rPr>
        <w:rFonts w:ascii="Symbol" w:hAnsi="Symbol" w:cs="Symbol"/>
        <w:sz w:val="22"/>
        <w:szCs w:val="18"/>
      </w:rPr>
    </w:lvl>
    <w:lvl w:ilvl="8">
      <w:numFmt w:val="bullet"/>
      <w:lvlText w:val=""/>
      <w:lvlJc w:val="left"/>
      <w:rPr>
        <w:rFonts w:ascii="Symbol" w:hAnsi="Symbol" w:cs="Symbol"/>
        <w:sz w:val="22"/>
        <w:szCs w:val="18"/>
      </w:rPr>
    </w:lvl>
  </w:abstractNum>
  <w:abstractNum w:abstractNumId="21" w15:restartNumberingAfterBreak="0">
    <w:nsid w:val="2C8D61A9"/>
    <w:multiLevelType w:val="hybridMultilevel"/>
    <w:tmpl w:val="21F4FF44"/>
    <w:lvl w:ilvl="0" w:tplc="D7C64114">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4578A1"/>
    <w:multiLevelType w:val="multilevel"/>
    <w:tmpl w:val="17B84AE0"/>
    <w:styleLink w:val="WWNum1"/>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15:restartNumberingAfterBreak="0">
    <w:nsid w:val="32EC5051"/>
    <w:multiLevelType w:val="hybridMultilevel"/>
    <w:tmpl w:val="FE34B80C"/>
    <w:lvl w:ilvl="0" w:tplc="B94049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5E55C22"/>
    <w:multiLevelType w:val="multilevel"/>
    <w:tmpl w:val="994CA032"/>
    <w:styleLink w:val="WWNum9"/>
    <w:lvl w:ilvl="0">
      <w:start w:val="1"/>
      <w:numFmt w:val="lowerLetter"/>
      <w:lvlText w:val="%1)"/>
      <w:lvlJc w:val="left"/>
    </w:lvl>
    <w:lvl w:ilvl="1">
      <w:start w:val="1"/>
      <w:numFmt w:val="decimal"/>
      <w:lvlText w:val="%2."/>
      <w:lvlJc w:val="left"/>
      <w:rPr>
        <w:sz w:val="22"/>
        <w:szCs w:val="18"/>
      </w:rPr>
    </w:lvl>
    <w:lvl w:ilvl="2">
      <w:start w:val="1"/>
      <w:numFmt w:val="decimal"/>
      <w:lvlText w:val="%1.%2.%3."/>
      <w:lvlJc w:val="left"/>
      <w:rPr>
        <w:sz w:val="22"/>
        <w:szCs w:val="18"/>
      </w:rPr>
    </w:lvl>
    <w:lvl w:ilvl="3">
      <w:start w:val="1"/>
      <w:numFmt w:val="decimal"/>
      <w:lvlText w:val="%1.%2.%3.%4."/>
      <w:lvlJc w:val="left"/>
      <w:rPr>
        <w:sz w:val="22"/>
        <w:szCs w:val="18"/>
      </w:rPr>
    </w:lvl>
    <w:lvl w:ilvl="4">
      <w:start w:val="1"/>
      <w:numFmt w:val="decimal"/>
      <w:lvlText w:val="%1.%2.%3.%4.%5."/>
      <w:lvlJc w:val="left"/>
      <w:rPr>
        <w:sz w:val="22"/>
        <w:szCs w:val="18"/>
      </w:rPr>
    </w:lvl>
    <w:lvl w:ilvl="5">
      <w:start w:val="1"/>
      <w:numFmt w:val="decimal"/>
      <w:lvlText w:val="%1.%2.%3.%4.%5.%6."/>
      <w:lvlJc w:val="left"/>
      <w:rPr>
        <w:sz w:val="22"/>
        <w:szCs w:val="18"/>
      </w:rPr>
    </w:lvl>
    <w:lvl w:ilvl="6">
      <w:start w:val="1"/>
      <w:numFmt w:val="decimal"/>
      <w:lvlText w:val="%1.%2.%3.%4.%5.%6.%7."/>
      <w:lvlJc w:val="left"/>
      <w:rPr>
        <w:sz w:val="22"/>
        <w:szCs w:val="18"/>
      </w:rPr>
    </w:lvl>
    <w:lvl w:ilvl="7">
      <w:start w:val="1"/>
      <w:numFmt w:val="decimal"/>
      <w:lvlText w:val="%1.%2.%3.%4.%5.%6.%7.%8."/>
      <w:lvlJc w:val="left"/>
      <w:rPr>
        <w:sz w:val="22"/>
        <w:szCs w:val="18"/>
      </w:rPr>
    </w:lvl>
    <w:lvl w:ilvl="8">
      <w:start w:val="1"/>
      <w:numFmt w:val="decimal"/>
      <w:lvlText w:val="%1.%2.%3.%4.%5.%6.%7.%8.%9."/>
      <w:lvlJc w:val="left"/>
      <w:rPr>
        <w:sz w:val="22"/>
        <w:szCs w:val="18"/>
      </w:rPr>
    </w:lvl>
  </w:abstractNum>
  <w:abstractNum w:abstractNumId="25"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87359EB"/>
    <w:multiLevelType w:val="hybridMultilevel"/>
    <w:tmpl w:val="A7B8C2CC"/>
    <w:lvl w:ilvl="0" w:tplc="74EAD2FC">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AAB7E64"/>
    <w:multiLevelType w:val="multilevel"/>
    <w:tmpl w:val="30AEF63A"/>
    <w:styleLink w:val="WWNum14"/>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15:restartNumberingAfterBreak="0">
    <w:nsid w:val="3CBB2546"/>
    <w:multiLevelType w:val="hybridMultilevel"/>
    <w:tmpl w:val="55B8D4D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CC34AF1"/>
    <w:multiLevelType w:val="hybridMultilevel"/>
    <w:tmpl w:val="8C865F1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3F6CD4"/>
    <w:multiLevelType w:val="hybridMultilevel"/>
    <w:tmpl w:val="C0FE8C18"/>
    <w:lvl w:ilvl="0" w:tplc="04150019">
      <w:start w:val="1"/>
      <w:numFmt w:val="lowerLetter"/>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31" w15:restartNumberingAfterBreak="0">
    <w:nsid w:val="3F05714E"/>
    <w:multiLevelType w:val="multilevel"/>
    <w:tmpl w:val="2D58F140"/>
    <w:styleLink w:val="WWNum11"/>
    <w:lvl w:ilvl="0">
      <w:start w:val="1"/>
      <w:numFmt w:val="decimal"/>
      <w:lvlText w:val="%1."/>
      <w:lvlJc w:val="left"/>
      <w:rPr>
        <w:rFonts w:eastAsia="Calibri" w:cs="Times New Roman"/>
        <w:sz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 w15:restartNumberingAfterBreak="0">
    <w:nsid w:val="41337913"/>
    <w:multiLevelType w:val="hybridMultilevel"/>
    <w:tmpl w:val="2C88DD7C"/>
    <w:lvl w:ilvl="0" w:tplc="CB2E2E5E">
      <w:start w:val="7"/>
      <w:numFmt w:val="lowerLetter"/>
      <w:lvlText w:val="%1."/>
      <w:lvlJc w:val="left"/>
      <w:pPr>
        <w:ind w:left="1930" w:hanging="360"/>
      </w:pPr>
      <w:rPr>
        <w:rFonts w:eastAsiaTheme="minorHAnsi" w:cs="Arial" w:hint="default"/>
      </w:r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33" w15:restartNumberingAfterBreak="0">
    <w:nsid w:val="4963234E"/>
    <w:multiLevelType w:val="hybridMultilevel"/>
    <w:tmpl w:val="2ED62C0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4B275667"/>
    <w:multiLevelType w:val="multilevel"/>
    <w:tmpl w:val="D23A7DD8"/>
    <w:styleLink w:val="WWNum7"/>
    <w:lvl w:ilvl="0">
      <w:start w:val="1"/>
      <w:numFmt w:val="decimal"/>
      <w:lvlText w:val="%1."/>
      <w:lvlJc w:val="left"/>
      <w:rPr>
        <w:rFonts w:eastAsia="Times New Roman" w:cs="Times New Roman"/>
        <w:sz w:val="22"/>
        <w:szCs w:val="18"/>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15:restartNumberingAfterBreak="0">
    <w:nsid w:val="57552CF8"/>
    <w:multiLevelType w:val="multilevel"/>
    <w:tmpl w:val="A976A1AA"/>
    <w:styleLink w:val="WWNum6"/>
    <w:lvl w:ilvl="0">
      <w:start w:val="1"/>
      <w:numFmt w:val="decimal"/>
      <w:lvlText w:val="%1."/>
      <w:lvlJc w:val="left"/>
      <w:rPr>
        <w:sz w:val="22"/>
        <w:szCs w:val="18"/>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 w15:restartNumberingAfterBreak="0">
    <w:nsid w:val="587C59C1"/>
    <w:multiLevelType w:val="hybridMultilevel"/>
    <w:tmpl w:val="9FEA50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5F064479"/>
    <w:multiLevelType w:val="hybridMultilevel"/>
    <w:tmpl w:val="4BD6B7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5F99292A"/>
    <w:multiLevelType w:val="hybridMultilevel"/>
    <w:tmpl w:val="F184DB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FA329D"/>
    <w:multiLevelType w:val="hybridMultilevel"/>
    <w:tmpl w:val="61E0428E"/>
    <w:lvl w:ilvl="0" w:tplc="947CC3DC">
      <w:start w:val="3"/>
      <w:numFmt w:val="lowerLetter"/>
      <w:lvlText w:val="%1."/>
      <w:lvlJc w:val="left"/>
      <w:pPr>
        <w:ind w:left="2290" w:hanging="360"/>
      </w:pPr>
      <w:rPr>
        <w:rFonts w:eastAsiaTheme="minorHAnsi" w:cs="Arial" w:hint="default"/>
      </w:rPr>
    </w:lvl>
    <w:lvl w:ilvl="1" w:tplc="04150019" w:tentative="1">
      <w:start w:val="1"/>
      <w:numFmt w:val="lowerLetter"/>
      <w:lvlText w:val="%2."/>
      <w:lvlJc w:val="left"/>
      <w:pPr>
        <w:ind w:left="3010" w:hanging="360"/>
      </w:pPr>
    </w:lvl>
    <w:lvl w:ilvl="2" w:tplc="0415001B" w:tentative="1">
      <w:start w:val="1"/>
      <w:numFmt w:val="lowerRoman"/>
      <w:lvlText w:val="%3."/>
      <w:lvlJc w:val="right"/>
      <w:pPr>
        <w:ind w:left="3730" w:hanging="180"/>
      </w:pPr>
    </w:lvl>
    <w:lvl w:ilvl="3" w:tplc="0415000F" w:tentative="1">
      <w:start w:val="1"/>
      <w:numFmt w:val="decimal"/>
      <w:lvlText w:val="%4."/>
      <w:lvlJc w:val="left"/>
      <w:pPr>
        <w:ind w:left="4450" w:hanging="360"/>
      </w:pPr>
    </w:lvl>
    <w:lvl w:ilvl="4" w:tplc="04150019" w:tentative="1">
      <w:start w:val="1"/>
      <w:numFmt w:val="lowerLetter"/>
      <w:lvlText w:val="%5."/>
      <w:lvlJc w:val="left"/>
      <w:pPr>
        <w:ind w:left="5170" w:hanging="360"/>
      </w:pPr>
    </w:lvl>
    <w:lvl w:ilvl="5" w:tplc="0415001B" w:tentative="1">
      <w:start w:val="1"/>
      <w:numFmt w:val="lowerRoman"/>
      <w:lvlText w:val="%6."/>
      <w:lvlJc w:val="right"/>
      <w:pPr>
        <w:ind w:left="5890" w:hanging="180"/>
      </w:pPr>
    </w:lvl>
    <w:lvl w:ilvl="6" w:tplc="0415000F" w:tentative="1">
      <w:start w:val="1"/>
      <w:numFmt w:val="decimal"/>
      <w:lvlText w:val="%7."/>
      <w:lvlJc w:val="left"/>
      <w:pPr>
        <w:ind w:left="6610" w:hanging="360"/>
      </w:pPr>
    </w:lvl>
    <w:lvl w:ilvl="7" w:tplc="04150019" w:tentative="1">
      <w:start w:val="1"/>
      <w:numFmt w:val="lowerLetter"/>
      <w:lvlText w:val="%8."/>
      <w:lvlJc w:val="left"/>
      <w:pPr>
        <w:ind w:left="7330" w:hanging="360"/>
      </w:pPr>
    </w:lvl>
    <w:lvl w:ilvl="8" w:tplc="0415001B" w:tentative="1">
      <w:start w:val="1"/>
      <w:numFmt w:val="lowerRoman"/>
      <w:lvlText w:val="%9."/>
      <w:lvlJc w:val="right"/>
      <w:pPr>
        <w:ind w:left="8050" w:hanging="180"/>
      </w:pPr>
    </w:lvl>
  </w:abstractNum>
  <w:abstractNum w:abstractNumId="41" w15:restartNumberingAfterBreak="0">
    <w:nsid w:val="64782E24"/>
    <w:multiLevelType w:val="hybridMultilevel"/>
    <w:tmpl w:val="B8E6F24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66D83F21"/>
    <w:multiLevelType w:val="hybridMultilevel"/>
    <w:tmpl w:val="30C8F1A4"/>
    <w:lvl w:ilvl="0" w:tplc="04150017">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7824445"/>
    <w:multiLevelType w:val="hybridMultilevel"/>
    <w:tmpl w:val="864C76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9DA1A9F"/>
    <w:multiLevelType w:val="multilevel"/>
    <w:tmpl w:val="0D745D9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69FB1A62"/>
    <w:multiLevelType w:val="multilevel"/>
    <w:tmpl w:val="D2B26F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6BC12CCD"/>
    <w:multiLevelType w:val="hybridMultilevel"/>
    <w:tmpl w:val="650A9DA2"/>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F293CFD"/>
    <w:multiLevelType w:val="hybridMultilevel"/>
    <w:tmpl w:val="D138D57E"/>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8" w15:restartNumberingAfterBreak="0">
    <w:nsid w:val="713A112B"/>
    <w:multiLevelType w:val="hybridMultilevel"/>
    <w:tmpl w:val="9DB0E8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19D5ADA"/>
    <w:multiLevelType w:val="hybridMultilevel"/>
    <w:tmpl w:val="D138D57E"/>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0" w15:restartNumberingAfterBreak="0">
    <w:nsid w:val="74A8323C"/>
    <w:multiLevelType w:val="multilevel"/>
    <w:tmpl w:val="B34042B4"/>
    <w:styleLink w:val="WWNum12"/>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15:restartNumberingAfterBreak="0">
    <w:nsid w:val="75F04069"/>
    <w:multiLevelType w:val="hybridMultilevel"/>
    <w:tmpl w:val="DAD25A04"/>
    <w:lvl w:ilvl="0" w:tplc="C37E2EEA">
      <w:start w:val="1"/>
      <w:numFmt w:val="decimal"/>
      <w:lvlText w:val="%1."/>
      <w:lvlJc w:val="left"/>
      <w:pPr>
        <w:ind w:left="1004" w:hanging="360"/>
      </w:pPr>
      <w:rPr>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779D25F3"/>
    <w:multiLevelType w:val="hybridMultilevel"/>
    <w:tmpl w:val="8B76D24E"/>
    <w:lvl w:ilvl="0" w:tplc="7C72A7C4">
      <w:start w:val="1"/>
      <w:numFmt w:val="decimal"/>
      <w:lvlText w:val="%1."/>
      <w:lvlJc w:val="left"/>
      <w:pPr>
        <w:ind w:left="360"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9A4695B"/>
    <w:multiLevelType w:val="multilevel"/>
    <w:tmpl w:val="1C5EBDF6"/>
    <w:styleLink w:val="WWNum2"/>
    <w:lvl w:ilvl="0">
      <w:start w:val="1"/>
      <w:numFmt w:val="decimal"/>
      <w:lvlText w:val="%1."/>
      <w:lvlJc w:val="left"/>
      <w:rPr>
        <w:sz w:val="22"/>
        <w:szCs w:val="18"/>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 w15:restartNumberingAfterBreak="0">
    <w:nsid w:val="7ABC52E5"/>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7E7D63B4"/>
    <w:multiLevelType w:val="multilevel"/>
    <w:tmpl w:val="89F4FAC2"/>
    <w:styleLink w:val="WWNum5"/>
    <w:lvl w:ilvl="0">
      <w:start w:val="1"/>
      <w:numFmt w:val="decimal"/>
      <w:lvlText w:val="%1."/>
      <w:lvlJc w:val="left"/>
      <w:rPr>
        <w:sz w:val="22"/>
        <w:szCs w:val="18"/>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16cid:durableId="1311054947">
    <w:abstractNumId w:val="22"/>
  </w:num>
  <w:num w:numId="2" w16cid:durableId="58748871">
    <w:abstractNumId w:val="53"/>
  </w:num>
  <w:num w:numId="3" w16cid:durableId="1703362468">
    <w:abstractNumId w:val="5"/>
  </w:num>
  <w:num w:numId="4" w16cid:durableId="1311598250">
    <w:abstractNumId w:val="2"/>
  </w:num>
  <w:num w:numId="5" w16cid:durableId="2011325565">
    <w:abstractNumId w:val="56"/>
    <w:lvlOverride w:ilvl="0">
      <w:lvl w:ilvl="0">
        <w:start w:val="1"/>
        <w:numFmt w:val="decimal"/>
        <w:lvlText w:val="%1."/>
        <w:lvlJc w:val="left"/>
        <w:rPr>
          <w:sz w:val="22"/>
          <w:szCs w:val="18"/>
        </w:rPr>
      </w:lvl>
    </w:lvlOverride>
    <w:lvlOverride w:ilvl="1">
      <w:lvl w:ilvl="1">
        <w:start w:val="1"/>
        <w:numFmt w:val="decimal"/>
        <w:lvlText w:val="%2."/>
        <w:lvlJc w:val="left"/>
      </w:lvl>
    </w:lvlOverride>
    <w:lvlOverride w:ilvl="2">
      <w:lvl w:ilvl="2">
        <w:start w:val="1"/>
        <w:numFmt w:val="decimal"/>
        <w:lvlText w:val="%1.%2.%3."/>
        <w:lvlJc w:val="left"/>
      </w:lvl>
    </w:lvlOverride>
    <w:lvlOverride w:ilvl="3">
      <w:lvl w:ilvl="3">
        <w:start w:val="1"/>
        <w:numFmt w:val="decimal"/>
        <w:lvlText w:val="%1.%2.%3.%4."/>
        <w:lvlJc w:val="left"/>
      </w:lvl>
    </w:lvlOverride>
    <w:lvlOverride w:ilvl="4">
      <w:lvl w:ilvl="4">
        <w:start w:val="1"/>
        <w:numFmt w:val="decimal"/>
        <w:lvlText w:val="%1.%2.%3.%4.%5."/>
        <w:lvlJc w:val="left"/>
      </w:lvl>
    </w:lvlOverride>
    <w:lvlOverride w:ilvl="5">
      <w:lvl w:ilvl="5">
        <w:start w:val="1"/>
        <w:numFmt w:val="decimal"/>
        <w:lvlText w:val="%1.%2.%3.%4.%5.%6."/>
        <w:lvlJc w:val="left"/>
      </w:lvl>
    </w:lvlOverride>
    <w:lvlOverride w:ilvl="6">
      <w:lvl w:ilvl="6">
        <w:start w:val="1"/>
        <w:numFmt w:val="decimal"/>
        <w:lvlText w:val="%1.%2.%3.%4.%5.%6.%7."/>
        <w:lvlJc w:val="left"/>
      </w:lvl>
    </w:lvlOverride>
    <w:lvlOverride w:ilvl="7">
      <w:lvl w:ilvl="7">
        <w:start w:val="1"/>
        <w:numFmt w:val="decimal"/>
        <w:lvlText w:val="%1.%2.%3.%4.%5.%6.%7.%8."/>
        <w:lvlJc w:val="left"/>
      </w:lvl>
    </w:lvlOverride>
    <w:lvlOverride w:ilvl="8">
      <w:lvl w:ilvl="8">
        <w:start w:val="1"/>
        <w:numFmt w:val="decimal"/>
        <w:lvlText w:val="%1.%2.%3.%4.%5.%6.%7.%8.%9."/>
        <w:lvlJc w:val="left"/>
      </w:lvl>
    </w:lvlOverride>
  </w:num>
  <w:num w:numId="6" w16cid:durableId="1328174617">
    <w:abstractNumId w:val="35"/>
    <w:lvlOverride w:ilvl="0">
      <w:lvl w:ilvl="0">
        <w:start w:val="1"/>
        <w:numFmt w:val="decimal"/>
        <w:lvlText w:val="%1."/>
        <w:lvlJc w:val="left"/>
        <w:rPr>
          <w:sz w:val="22"/>
          <w:szCs w:val="18"/>
        </w:rPr>
      </w:lvl>
    </w:lvlOverride>
  </w:num>
  <w:num w:numId="7" w16cid:durableId="655258452">
    <w:abstractNumId w:val="34"/>
    <w:lvlOverride w:ilvl="0">
      <w:lvl w:ilvl="0">
        <w:start w:val="1"/>
        <w:numFmt w:val="decimal"/>
        <w:lvlText w:val="%1."/>
        <w:lvlJc w:val="left"/>
        <w:rPr>
          <w:rFonts w:eastAsia="Times New Roman" w:cs="Times New Roman"/>
          <w:sz w:val="22"/>
          <w:szCs w:val="18"/>
        </w:rPr>
      </w:lvl>
    </w:lvlOverride>
  </w:num>
  <w:num w:numId="8" w16cid:durableId="1484543800">
    <w:abstractNumId w:val="20"/>
  </w:num>
  <w:num w:numId="9" w16cid:durableId="1834102590">
    <w:abstractNumId w:val="24"/>
  </w:num>
  <w:num w:numId="10" w16cid:durableId="602609783">
    <w:abstractNumId w:val="31"/>
  </w:num>
  <w:num w:numId="11" w16cid:durableId="1814129989">
    <w:abstractNumId w:val="50"/>
    <w:lvlOverride w:ilvl="0">
      <w:lvl w:ilvl="0">
        <w:start w:val="1"/>
        <w:numFmt w:val="decimal"/>
        <w:lvlText w:val="%1."/>
        <w:lvlJc w:val="left"/>
      </w:lvl>
    </w:lvlOverride>
  </w:num>
  <w:num w:numId="12" w16cid:durableId="554896308">
    <w:abstractNumId w:val="17"/>
    <w:lvlOverride w:ilvl="0">
      <w:lvl w:ilvl="0">
        <w:start w:val="1"/>
        <w:numFmt w:val="decimal"/>
        <w:lvlText w:val="%1."/>
        <w:lvlJc w:val="left"/>
      </w:lvl>
    </w:lvlOverride>
  </w:num>
  <w:num w:numId="13" w16cid:durableId="1769546982">
    <w:abstractNumId w:val="27"/>
  </w:num>
  <w:num w:numId="14" w16cid:durableId="979649858">
    <w:abstractNumId w:val="53"/>
    <w:lvlOverride w:ilvl="0">
      <w:startOverride w:val="1"/>
      <w:lvl w:ilvl="0">
        <w:start w:val="1"/>
        <w:numFmt w:val="decimal"/>
        <w:lvlText w:val="%1."/>
        <w:lvlJc w:val="left"/>
        <w:rPr>
          <w:sz w:val="22"/>
          <w:szCs w:val="18"/>
        </w:rPr>
      </w:lvl>
    </w:lvlOverride>
  </w:num>
  <w:num w:numId="15" w16cid:durableId="883758242">
    <w:abstractNumId w:val="5"/>
    <w:lvlOverride w:ilvl="0">
      <w:startOverride w:val="1"/>
    </w:lvlOverride>
  </w:num>
  <w:num w:numId="16" w16cid:durableId="1870483098">
    <w:abstractNumId w:val="7"/>
  </w:num>
  <w:num w:numId="17" w16cid:durableId="684476252">
    <w:abstractNumId w:val="24"/>
    <w:lvlOverride w:ilvl="0">
      <w:startOverride w:val="1"/>
    </w:lvlOverride>
  </w:num>
  <w:num w:numId="18" w16cid:durableId="779447452">
    <w:abstractNumId w:val="24"/>
    <w:lvlOverride w:ilvl="0">
      <w:startOverride w:val="1"/>
    </w:lvlOverride>
  </w:num>
  <w:num w:numId="19" w16cid:durableId="124931284">
    <w:abstractNumId w:val="56"/>
    <w:lvlOverride w:ilvl="0">
      <w:startOverride w:val="1"/>
      <w:lvl w:ilvl="0">
        <w:start w:val="1"/>
        <w:numFmt w:val="decimal"/>
        <w:lvlText w:val="%1."/>
        <w:lvlJc w:val="left"/>
        <w:rPr>
          <w:sz w:val="22"/>
          <w:szCs w:val="18"/>
        </w:rPr>
      </w:lvl>
    </w:lvlOverride>
  </w:num>
  <w:num w:numId="20" w16cid:durableId="2063476749">
    <w:abstractNumId w:val="50"/>
    <w:lvlOverride w:ilvl="0">
      <w:startOverride w:val="1"/>
      <w:lvl w:ilvl="0">
        <w:start w:val="1"/>
        <w:numFmt w:val="decimal"/>
        <w:lvlText w:val="%1."/>
        <w:lvlJc w:val="left"/>
      </w:lvl>
    </w:lvlOverride>
  </w:num>
  <w:num w:numId="21" w16cid:durableId="1750419946">
    <w:abstractNumId w:val="17"/>
    <w:lvlOverride w:ilvl="0">
      <w:startOverride w:val="1"/>
      <w:lvl w:ilvl="0">
        <w:start w:val="1"/>
        <w:numFmt w:val="decimal"/>
        <w:lvlText w:val="%1."/>
        <w:lvlJc w:val="left"/>
      </w:lvl>
    </w:lvlOverride>
  </w:num>
  <w:num w:numId="22" w16cid:durableId="542788236">
    <w:abstractNumId w:val="19"/>
  </w:num>
  <w:num w:numId="23" w16cid:durableId="374424380">
    <w:abstractNumId w:val="35"/>
    <w:lvlOverride w:ilvl="0">
      <w:startOverride w:val="1"/>
      <w:lvl w:ilvl="0">
        <w:start w:val="1"/>
        <w:numFmt w:val="decimal"/>
        <w:lvlText w:val="%1."/>
        <w:lvlJc w:val="left"/>
        <w:rPr>
          <w:sz w:val="22"/>
          <w:szCs w:val="18"/>
        </w:rPr>
      </w:lvl>
    </w:lvlOverride>
  </w:num>
  <w:num w:numId="24" w16cid:durableId="649868114">
    <w:abstractNumId w:val="39"/>
  </w:num>
  <w:num w:numId="25" w16cid:durableId="335158083">
    <w:abstractNumId w:val="6"/>
  </w:num>
  <w:num w:numId="26" w16cid:durableId="848446747">
    <w:abstractNumId w:val="1"/>
  </w:num>
  <w:num w:numId="27" w16cid:durableId="12255320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31750194">
    <w:abstractNumId w:val="10"/>
  </w:num>
  <w:num w:numId="29" w16cid:durableId="1267539016">
    <w:abstractNumId w:val="17"/>
  </w:num>
  <w:num w:numId="30" w16cid:durableId="1923172400">
    <w:abstractNumId w:val="35"/>
  </w:num>
  <w:num w:numId="31" w16cid:durableId="473176999">
    <w:abstractNumId w:val="50"/>
  </w:num>
  <w:num w:numId="32" w16cid:durableId="731807291">
    <w:abstractNumId w:val="56"/>
  </w:num>
  <w:num w:numId="33" w16cid:durableId="328217656">
    <w:abstractNumId w:val="51"/>
  </w:num>
  <w:num w:numId="34" w16cid:durableId="403529093">
    <w:abstractNumId w:val="29"/>
  </w:num>
  <w:num w:numId="35" w16cid:durableId="1119225850">
    <w:abstractNumId w:val="47"/>
  </w:num>
  <w:num w:numId="36" w16cid:durableId="667824367">
    <w:abstractNumId w:val="3"/>
  </w:num>
  <w:num w:numId="37" w16cid:durableId="1020401068">
    <w:abstractNumId w:val="45"/>
  </w:num>
  <w:num w:numId="38" w16cid:durableId="199302465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0369844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8227607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020285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114602">
    <w:abstractNumId w:val="16"/>
  </w:num>
  <w:num w:numId="43" w16cid:durableId="717438889">
    <w:abstractNumId w:val="30"/>
  </w:num>
  <w:num w:numId="44" w16cid:durableId="254677701">
    <w:abstractNumId w:val="32"/>
  </w:num>
  <w:num w:numId="45" w16cid:durableId="121852242">
    <w:abstractNumId w:val="40"/>
  </w:num>
  <w:num w:numId="46" w16cid:durableId="1716807033">
    <w:abstractNumId w:val="38"/>
  </w:num>
  <w:num w:numId="47" w16cid:durableId="1012418203">
    <w:abstractNumId w:val="26"/>
  </w:num>
  <w:num w:numId="48" w16cid:durableId="1288858603">
    <w:abstractNumId w:val="41"/>
  </w:num>
  <w:num w:numId="49" w16cid:durableId="431782412">
    <w:abstractNumId w:val="33"/>
  </w:num>
  <w:num w:numId="50" w16cid:durableId="25252059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541795224">
    <w:abstractNumId w:val="21"/>
  </w:num>
  <w:num w:numId="52" w16cid:durableId="169178274">
    <w:abstractNumId w:val="46"/>
  </w:num>
  <w:num w:numId="53" w16cid:durableId="582110741">
    <w:abstractNumId w:val="43"/>
  </w:num>
  <w:num w:numId="54" w16cid:durableId="186050267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7071005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29962615">
    <w:abstractNumId w:val="34"/>
  </w:num>
  <w:num w:numId="57" w16cid:durableId="2463526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24938602">
    <w:abstractNumId w:val="4"/>
  </w:num>
  <w:num w:numId="59" w16cid:durableId="1957640008">
    <w:abstractNumId w:val="15"/>
  </w:num>
  <w:num w:numId="60" w16cid:durableId="413823029">
    <w:abstractNumId w:val="56"/>
    <w:lvlOverride w:ilvl="0">
      <w:lvl w:ilvl="0">
        <w:start w:val="1"/>
        <w:numFmt w:val="decimal"/>
        <w:lvlText w:val="%1."/>
        <w:lvlJc w:val="left"/>
        <w:rPr>
          <w:sz w:val="24"/>
          <w:szCs w:val="24"/>
        </w:rPr>
      </w:lvl>
    </w:lvlOverride>
  </w:num>
  <w:num w:numId="61" w16cid:durableId="1096824338">
    <w:abstractNumId w:val="14"/>
  </w:num>
  <w:num w:numId="62" w16cid:durableId="1213929892">
    <w:abstractNumId w:val="18"/>
  </w:num>
  <w:num w:numId="63" w16cid:durableId="90904477">
    <w:abstractNumId w:val="28"/>
  </w:num>
  <w:num w:numId="64" w16cid:durableId="1608735371">
    <w:abstractNumId w:val="25"/>
  </w:num>
  <w:num w:numId="65" w16cid:durableId="111673721">
    <w:abstractNumId w:val="12"/>
  </w:num>
  <w:num w:numId="66" w16cid:durableId="1477457694">
    <w:abstractNumId w:val="54"/>
  </w:num>
  <w:num w:numId="67" w16cid:durableId="558903716">
    <w:abstractNumId w:val="0"/>
  </w:num>
  <w:num w:numId="68" w16cid:durableId="650791145">
    <w:abstractNumId w:val="52"/>
  </w:num>
  <w:num w:numId="69" w16cid:durableId="226109133">
    <w:abstractNumId w:val="55"/>
  </w:num>
  <w:num w:numId="70" w16cid:durableId="684021908">
    <w:abstractNumId w:val="42"/>
  </w:num>
  <w:num w:numId="71" w16cid:durableId="1698390809">
    <w:abstractNumId w:val="8"/>
  </w:num>
  <w:num w:numId="72" w16cid:durableId="388959345">
    <w:abstractNumId w:val="49"/>
  </w:num>
  <w:num w:numId="73" w16cid:durableId="771706918">
    <w:abstractNumId w:val="9"/>
  </w:num>
  <w:num w:numId="74" w16cid:durableId="861551935">
    <w:abstractNumId w:val="44"/>
  </w:num>
  <w:num w:numId="75" w16cid:durableId="767508885">
    <w:abstractNumId w:val="23"/>
  </w:num>
  <w:num w:numId="76" w16cid:durableId="1825706257">
    <w:abstractNumId w:val="48"/>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trackRevisions/>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189D"/>
    <w:rsid w:val="000026C3"/>
    <w:rsid w:val="00013594"/>
    <w:rsid w:val="00014FE0"/>
    <w:rsid w:val="00021CB3"/>
    <w:rsid w:val="000235EF"/>
    <w:rsid w:val="00024F8D"/>
    <w:rsid w:val="00025940"/>
    <w:rsid w:val="00026F56"/>
    <w:rsid w:val="00037E91"/>
    <w:rsid w:val="000420C0"/>
    <w:rsid w:val="00042228"/>
    <w:rsid w:val="00054246"/>
    <w:rsid w:val="000544C7"/>
    <w:rsid w:val="00055016"/>
    <w:rsid w:val="0007342F"/>
    <w:rsid w:val="00074F24"/>
    <w:rsid w:val="00084572"/>
    <w:rsid w:val="00085BD7"/>
    <w:rsid w:val="0009403F"/>
    <w:rsid w:val="00094FC4"/>
    <w:rsid w:val="000A091D"/>
    <w:rsid w:val="000A27ED"/>
    <w:rsid w:val="000A3B97"/>
    <w:rsid w:val="000A6D15"/>
    <w:rsid w:val="000B10A3"/>
    <w:rsid w:val="000B1842"/>
    <w:rsid w:val="000B1F3F"/>
    <w:rsid w:val="000B564F"/>
    <w:rsid w:val="000B72DD"/>
    <w:rsid w:val="000C0ECB"/>
    <w:rsid w:val="000C53AB"/>
    <w:rsid w:val="000D14DA"/>
    <w:rsid w:val="000D504B"/>
    <w:rsid w:val="000D5ED4"/>
    <w:rsid w:val="000D628A"/>
    <w:rsid w:val="000D663A"/>
    <w:rsid w:val="000E15AE"/>
    <w:rsid w:val="000E3A27"/>
    <w:rsid w:val="000E3E46"/>
    <w:rsid w:val="000E4BF7"/>
    <w:rsid w:val="000E4EB3"/>
    <w:rsid w:val="000E603A"/>
    <w:rsid w:val="000F1D10"/>
    <w:rsid w:val="000F2C90"/>
    <w:rsid w:val="000F7664"/>
    <w:rsid w:val="00101DC6"/>
    <w:rsid w:val="001077AE"/>
    <w:rsid w:val="00110027"/>
    <w:rsid w:val="0011366A"/>
    <w:rsid w:val="00116C3E"/>
    <w:rsid w:val="001218A2"/>
    <w:rsid w:val="00122B34"/>
    <w:rsid w:val="001278E0"/>
    <w:rsid w:val="0013492F"/>
    <w:rsid w:val="00141206"/>
    <w:rsid w:val="0014290C"/>
    <w:rsid w:val="0014427B"/>
    <w:rsid w:val="001454C6"/>
    <w:rsid w:val="001526D0"/>
    <w:rsid w:val="00153AD9"/>
    <w:rsid w:val="00155188"/>
    <w:rsid w:val="00156EDD"/>
    <w:rsid w:val="001574AE"/>
    <w:rsid w:val="0016093B"/>
    <w:rsid w:val="00163A7A"/>
    <w:rsid w:val="001646DD"/>
    <w:rsid w:val="0016545C"/>
    <w:rsid w:val="001700EF"/>
    <w:rsid w:val="0017383F"/>
    <w:rsid w:val="00173E96"/>
    <w:rsid w:val="00182E56"/>
    <w:rsid w:val="0018368E"/>
    <w:rsid w:val="0019347C"/>
    <w:rsid w:val="0019645E"/>
    <w:rsid w:val="001B20A2"/>
    <w:rsid w:val="001C3668"/>
    <w:rsid w:val="001C7A79"/>
    <w:rsid w:val="001D214C"/>
    <w:rsid w:val="001D53A7"/>
    <w:rsid w:val="001E1779"/>
    <w:rsid w:val="001E2995"/>
    <w:rsid w:val="001E4157"/>
    <w:rsid w:val="001E5628"/>
    <w:rsid w:val="001E6E9D"/>
    <w:rsid w:val="001F514E"/>
    <w:rsid w:val="00202B6E"/>
    <w:rsid w:val="00210B02"/>
    <w:rsid w:val="00214680"/>
    <w:rsid w:val="002159F3"/>
    <w:rsid w:val="00220D92"/>
    <w:rsid w:val="00222BEE"/>
    <w:rsid w:val="00235DBA"/>
    <w:rsid w:val="00237F15"/>
    <w:rsid w:val="002400FE"/>
    <w:rsid w:val="00240FC5"/>
    <w:rsid w:val="002459C9"/>
    <w:rsid w:val="00246350"/>
    <w:rsid w:val="00246772"/>
    <w:rsid w:val="00246E59"/>
    <w:rsid w:val="00247FF2"/>
    <w:rsid w:val="00256E68"/>
    <w:rsid w:val="002577BC"/>
    <w:rsid w:val="002617C6"/>
    <w:rsid w:val="00262DB6"/>
    <w:rsid w:val="00264056"/>
    <w:rsid w:val="002677D6"/>
    <w:rsid w:val="00270EB2"/>
    <w:rsid w:val="00274C11"/>
    <w:rsid w:val="002770E3"/>
    <w:rsid w:val="002862E0"/>
    <w:rsid w:val="002905D7"/>
    <w:rsid w:val="00291E2E"/>
    <w:rsid w:val="00293B7B"/>
    <w:rsid w:val="00297A5E"/>
    <w:rsid w:val="002A028D"/>
    <w:rsid w:val="002A529C"/>
    <w:rsid w:val="002A59BB"/>
    <w:rsid w:val="002B19F2"/>
    <w:rsid w:val="002B31AC"/>
    <w:rsid w:val="002B427E"/>
    <w:rsid w:val="002C06F5"/>
    <w:rsid w:val="002C07D8"/>
    <w:rsid w:val="002C50DA"/>
    <w:rsid w:val="002C5F70"/>
    <w:rsid w:val="002C6224"/>
    <w:rsid w:val="002D32F5"/>
    <w:rsid w:val="002D462D"/>
    <w:rsid w:val="002E3440"/>
    <w:rsid w:val="002E3685"/>
    <w:rsid w:val="002E6D33"/>
    <w:rsid w:val="00300017"/>
    <w:rsid w:val="003001EC"/>
    <w:rsid w:val="00305033"/>
    <w:rsid w:val="00315A1A"/>
    <w:rsid w:val="00321A13"/>
    <w:rsid w:val="00331B9F"/>
    <w:rsid w:val="0033474B"/>
    <w:rsid w:val="00335A03"/>
    <w:rsid w:val="00342836"/>
    <w:rsid w:val="00344DFB"/>
    <w:rsid w:val="0035189D"/>
    <w:rsid w:val="00352326"/>
    <w:rsid w:val="00356F1C"/>
    <w:rsid w:val="00357D62"/>
    <w:rsid w:val="00361E3C"/>
    <w:rsid w:val="00365EDF"/>
    <w:rsid w:val="00366AFF"/>
    <w:rsid w:val="0037321B"/>
    <w:rsid w:val="0037359F"/>
    <w:rsid w:val="00373B39"/>
    <w:rsid w:val="00384E8E"/>
    <w:rsid w:val="00396A51"/>
    <w:rsid w:val="003A074B"/>
    <w:rsid w:val="003A2136"/>
    <w:rsid w:val="003A4B0B"/>
    <w:rsid w:val="003B1F7D"/>
    <w:rsid w:val="003B2A13"/>
    <w:rsid w:val="003B445C"/>
    <w:rsid w:val="003C1CB5"/>
    <w:rsid w:val="003C6072"/>
    <w:rsid w:val="003D7BA4"/>
    <w:rsid w:val="003E330E"/>
    <w:rsid w:val="003F03C8"/>
    <w:rsid w:val="003F35F9"/>
    <w:rsid w:val="003F4631"/>
    <w:rsid w:val="0040062E"/>
    <w:rsid w:val="0041318F"/>
    <w:rsid w:val="0041726F"/>
    <w:rsid w:val="00420F74"/>
    <w:rsid w:val="00421715"/>
    <w:rsid w:val="00453FC4"/>
    <w:rsid w:val="00456ECF"/>
    <w:rsid w:val="00460999"/>
    <w:rsid w:val="00461319"/>
    <w:rsid w:val="00463FE1"/>
    <w:rsid w:val="00467D80"/>
    <w:rsid w:val="00475625"/>
    <w:rsid w:val="00476BD9"/>
    <w:rsid w:val="00482082"/>
    <w:rsid w:val="004941E9"/>
    <w:rsid w:val="00497ED9"/>
    <w:rsid w:val="004A03F5"/>
    <w:rsid w:val="004A5EBE"/>
    <w:rsid w:val="004B70EE"/>
    <w:rsid w:val="004B7543"/>
    <w:rsid w:val="004C1C0E"/>
    <w:rsid w:val="004D3EBE"/>
    <w:rsid w:val="004D41C0"/>
    <w:rsid w:val="004E0A1F"/>
    <w:rsid w:val="004F60A8"/>
    <w:rsid w:val="00506554"/>
    <w:rsid w:val="00512C9D"/>
    <w:rsid w:val="00514D8A"/>
    <w:rsid w:val="00517DB4"/>
    <w:rsid w:val="005202B3"/>
    <w:rsid w:val="00523475"/>
    <w:rsid w:val="00527215"/>
    <w:rsid w:val="00530A01"/>
    <w:rsid w:val="00531047"/>
    <w:rsid w:val="00532543"/>
    <w:rsid w:val="00533466"/>
    <w:rsid w:val="00533A49"/>
    <w:rsid w:val="00537B01"/>
    <w:rsid w:val="00540D5D"/>
    <w:rsid w:val="0054322E"/>
    <w:rsid w:val="005476A6"/>
    <w:rsid w:val="005527D3"/>
    <w:rsid w:val="00565438"/>
    <w:rsid w:val="00572628"/>
    <w:rsid w:val="00573801"/>
    <w:rsid w:val="005745DB"/>
    <w:rsid w:val="005757A4"/>
    <w:rsid w:val="0058657E"/>
    <w:rsid w:val="00586E9A"/>
    <w:rsid w:val="0059093D"/>
    <w:rsid w:val="00592510"/>
    <w:rsid w:val="00595CC1"/>
    <w:rsid w:val="005A03EE"/>
    <w:rsid w:val="005A5598"/>
    <w:rsid w:val="005B4B2D"/>
    <w:rsid w:val="005B7E21"/>
    <w:rsid w:val="005C5527"/>
    <w:rsid w:val="005D09F4"/>
    <w:rsid w:val="005D5F1E"/>
    <w:rsid w:val="005D6ABA"/>
    <w:rsid w:val="0060106E"/>
    <w:rsid w:val="00602C8B"/>
    <w:rsid w:val="00604E8A"/>
    <w:rsid w:val="00612F31"/>
    <w:rsid w:val="00613B75"/>
    <w:rsid w:val="006161AC"/>
    <w:rsid w:val="006264E5"/>
    <w:rsid w:val="00630B9F"/>
    <w:rsid w:val="00631E44"/>
    <w:rsid w:val="00633F9E"/>
    <w:rsid w:val="006420AF"/>
    <w:rsid w:val="00655672"/>
    <w:rsid w:val="006562A6"/>
    <w:rsid w:val="00657E4E"/>
    <w:rsid w:val="00672284"/>
    <w:rsid w:val="0067379B"/>
    <w:rsid w:val="00673BA9"/>
    <w:rsid w:val="00674C04"/>
    <w:rsid w:val="00674FCE"/>
    <w:rsid w:val="006815C5"/>
    <w:rsid w:val="0068164B"/>
    <w:rsid w:val="0069408D"/>
    <w:rsid w:val="00694C5E"/>
    <w:rsid w:val="006A3325"/>
    <w:rsid w:val="006A5D27"/>
    <w:rsid w:val="006B3CFB"/>
    <w:rsid w:val="006B5EB3"/>
    <w:rsid w:val="006C7DA7"/>
    <w:rsid w:val="006D6D4F"/>
    <w:rsid w:val="006E059E"/>
    <w:rsid w:val="006F14DE"/>
    <w:rsid w:val="006F6DA8"/>
    <w:rsid w:val="007036B1"/>
    <w:rsid w:val="0070473D"/>
    <w:rsid w:val="00705482"/>
    <w:rsid w:val="00712AC9"/>
    <w:rsid w:val="00714671"/>
    <w:rsid w:val="00720DFD"/>
    <w:rsid w:val="007235A7"/>
    <w:rsid w:val="0072380A"/>
    <w:rsid w:val="007278D1"/>
    <w:rsid w:val="007310E2"/>
    <w:rsid w:val="00734A47"/>
    <w:rsid w:val="007364F1"/>
    <w:rsid w:val="00741619"/>
    <w:rsid w:val="00745C44"/>
    <w:rsid w:val="00755F1B"/>
    <w:rsid w:val="00766EA8"/>
    <w:rsid w:val="00774A8B"/>
    <w:rsid w:val="00780D35"/>
    <w:rsid w:val="0078341D"/>
    <w:rsid w:val="0078759A"/>
    <w:rsid w:val="007911EF"/>
    <w:rsid w:val="007A12CF"/>
    <w:rsid w:val="007A69FA"/>
    <w:rsid w:val="007A7863"/>
    <w:rsid w:val="007A7F31"/>
    <w:rsid w:val="007D3D79"/>
    <w:rsid w:val="007D46A0"/>
    <w:rsid w:val="007D5D28"/>
    <w:rsid w:val="007D6739"/>
    <w:rsid w:val="007D74E8"/>
    <w:rsid w:val="007E4657"/>
    <w:rsid w:val="007E5B89"/>
    <w:rsid w:val="00805451"/>
    <w:rsid w:val="00806CAB"/>
    <w:rsid w:val="00810EE5"/>
    <w:rsid w:val="00812543"/>
    <w:rsid w:val="00813778"/>
    <w:rsid w:val="00815E0F"/>
    <w:rsid w:val="008209F0"/>
    <w:rsid w:val="00824B3C"/>
    <w:rsid w:val="0083144D"/>
    <w:rsid w:val="00834D90"/>
    <w:rsid w:val="008350F3"/>
    <w:rsid w:val="008379FA"/>
    <w:rsid w:val="008407D1"/>
    <w:rsid w:val="008430A5"/>
    <w:rsid w:val="00845AB0"/>
    <w:rsid w:val="00845D04"/>
    <w:rsid w:val="0085671E"/>
    <w:rsid w:val="00862054"/>
    <w:rsid w:val="00870829"/>
    <w:rsid w:val="00877FB4"/>
    <w:rsid w:val="00880B4D"/>
    <w:rsid w:val="00881147"/>
    <w:rsid w:val="00884A37"/>
    <w:rsid w:val="0089156E"/>
    <w:rsid w:val="008949F0"/>
    <w:rsid w:val="00896048"/>
    <w:rsid w:val="008A103A"/>
    <w:rsid w:val="008A21AC"/>
    <w:rsid w:val="008A532B"/>
    <w:rsid w:val="008B2191"/>
    <w:rsid w:val="008B4688"/>
    <w:rsid w:val="008B7026"/>
    <w:rsid w:val="008C0579"/>
    <w:rsid w:val="008C452D"/>
    <w:rsid w:val="008E03D4"/>
    <w:rsid w:val="008E34B9"/>
    <w:rsid w:val="008E56D3"/>
    <w:rsid w:val="008F0492"/>
    <w:rsid w:val="008F16F0"/>
    <w:rsid w:val="0090218E"/>
    <w:rsid w:val="0091316E"/>
    <w:rsid w:val="00913BE8"/>
    <w:rsid w:val="00916B25"/>
    <w:rsid w:val="009219C8"/>
    <w:rsid w:val="00922C71"/>
    <w:rsid w:val="009231CC"/>
    <w:rsid w:val="00924011"/>
    <w:rsid w:val="0093107F"/>
    <w:rsid w:val="00931181"/>
    <w:rsid w:val="009343E5"/>
    <w:rsid w:val="00937D75"/>
    <w:rsid w:val="00941C8F"/>
    <w:rsid w:val="009448AF"/>
    <w:rsid w:val="00946E3D"/>
    <w:rsid w:val="00952E2C"/>
    <w:rsid w:val="0096071B"/>
    <w:rsid w:val="00971547"/>
    <w:rsid w:val="00977494"/>
    <w:rsid w:val="00982D29"/>
    <w:rsid w:val="00987B8C"/>
    <w:rsid w:val="00991799"/>
    <w:rsid w:val="009921F5"/>
    <w:rsid w:val="009950F4"/>
    <w:rsid w:val="009956BF"/>
    <w:rsid w:val="009957F1"/>
    <w:rsid w:val="009A0E86"/>
    <w:rsid w:val="009A2A1F"/>
    <w:rsid w:val="009A4204"/>
    <w:rsid w:val="009B4607"/>
    <w:rsid w:val="009C0261"/>
    <w:rsid w:val="009C38E4"/>
    <w:rsid w:val="009C4DC7"/>
    <w:rsid w:val="009D0096"/>
    <w:rsid w:val="009D0CED"/>
    <w:rsid w:val="009D2198"/>
    <w:rsid w:val="009D377A"/>
    <w:rsid w:val="009E07AE"/>
    <w:rsid w:val="009F4BA4"/>
    <w:rsid w:val="00A07A7E"/>
    <w:rsid w:val="00A1059C"/>
    <w:rsid w:val="00A11049"/>
    <w:rsid w:val="00A13CCF"/>
    <w:rsid w:val="00A2189E"/>
    <w:rsid w:val="00A46818"/>
    <w:rsid w:val="00A516FA"/>
    <w:rsid w:val="00A5389D"/>
    <w:rsid w:val="00A5509D"/>
    <w:rsid w:val="00A60EA4"/>
    <w:rsid w:val="00A62F91"/>
    <w:rsid w:val="00A6430B"/>
    <w:rsid w:val="00A64824"/>
    <w:rsid w:val="00A76FE0"/>
    <w:rsid w:val="00A808FC"/>
    <w:rsid w:val="00A872E9"/>
    <w:rsid w:val="00A93718"/>
    <w:rsid w:val="00AA40DA"/>
    <w:rsid w:val="00AA587C"/>
    <w:rsid w:val="00AA7C59"/>
    <w:rsid w:val="00AB05F5"/>
    <w:rsid w:val="00AC2449"/>
    <w:rsid w:val="00AD016B"/>
    <w:rsid w:val="00AD58D4"/>
    <w:rsid w:val="00AD5A60"/>
    <w:rsid w:val="00AD5E6E"/>
    <w:rsid w:val="00AD5E8A"/>
    <w:rsid w:val="00AD613B"/>
    <w:rsid w:val="00AD6668"/>
    <w:rsid w:val="00AE2A7F"/>
    <w:rsid w:val="00AE491C"/>
    <w:rsid w:val="00AF7D0A"/>
    <w:rsid w:val="00B00984"/>
    <w:rsid w:val="00B00C83"/>
    <w:rsid w:val="00B02282"/>
    <w:rsid w:val="00B07AEA"/>
    <w:rsid w:val="00B10BB2"/>
    <w:rsid w:val="00B13138"/>
    <w:rsid w:val="00B146A8"/>
    <w:rsid w:val="00B17857"/>
    <w:rsid w:val="00B22208"/>
    <w:rsid w:val="00B23EAC"/>
    <w:rsid w:val="00B24978"/>
    <w:rsid w:val="00B25C66"/>
    <w:rsid w:val="00B346A4"/>
    <w:rsid w:val="00B53242"/>
    <w:rsid w:val="00B55656"/>
    <w:rsid w:val="00B604AC"/>
    <w:rsid w:val="00B7255F"/>
    <w:rsid w:val="00B77032"/>
    <w:rsid w:val="00B805DE"/>
    <w:rsid w:val="00B8683E"/>
    <w:rsid w:val="00B86953"/>
    <w:rsid w:val="00B9482D"/>
    <w:rsid w:val="00B97190"/>
    <w:rsid w:val="00BA1291"/>
    <w:rsid w:val="00BA1525"/>
    <w:rsid w:val="00BA79F8"/>
    <w:rsid w:val="00BB54D0"/>
    <w:rsid w:val="00BB5EEF"/>
    <w:rsid w:val="00BC0195"/>
    <w:rsid w:val="00BC2998"/>
    <w:rsid w:val="00BC695B"/>
    <w:rsid w:val="00BD0231"/>
    <w:rsid w:val="00BD1121"/>
    <w:rsid w:val="00BD2C34"/>
    <w:rsid w:val="00BD2C5F"/>
    <w:rsid w:val="00BE5C95"/>
    <w:rsid w:val="00BE6210"/>
    <w:rsid w:val="00BF0922"/>
    <w:rsid w:val="00BF4BB7"/>
    <w:rsid w:val="00C13A94"/>
    <w:rsid w:val="00C16E5A"/>
    <w:rsid w:val="00C17583"/>
    <w:rsid w:val="00C20537"/>
    <w:rsid w:val="00C24FFB"/>
    <w:rsid w:val="00C25AC2"/>
    <w:rsid w:val="00C31DE5"/>
    <w:rsid w:val="00C33E1F"/>
    <w:rsid w:val="00C3425B"/>
    <w:rsid w:val="00C378DF"/>
    <w:rsid w:val="00C37CE3"/>
    <w:rsid w:val="00C44BB6"/>
    <w:rsid w:val="00C50F12"/>
    <w:rsid w:val="00C50FF3"/>
    <w:rsid w:val="00C52BFE"/>
    <w:rsid w:val="00C610F8"/>
    <w:rsid w:val="00C65638"/>
    <w:rsid w:val="00C66430"/>
    <w:rsid w:val="00C676A9"/>
    <w:rsid w:val="00C71423"/>
    <w:rsid w:val="00C96D68"/>
    <w:rsid w:val="00CA4391"/>
    <w:rsid w:val="00CB0151"/>
    <w:rsid w:val="00CC7553"/>
    <w:rsid w:val="00CC79D7"/>
    <w:rsid w:val="00CD04A0"/>
    <w:rsid w:val="00CD3D78"/>
    <w:rsid w:val="00CE5BCA"/>
    <w:rsid w:val="00CF0916"/>
    <w:rsid w:val="00CF35F4"/>
    <w:rsid w:val="00D02B37"/>
    <w:rsid w:val="00D05980"/>
    <w:rsid w:val="00D13674"/>
    <w:rsid w:val="00D15078"/>
    <w:rsid w:val="00D16CA3"/>
    <w:rsid w:val="00D20D1A"/>
    <w:rsid w:val="00D23988"/>
    <w:rsid w:val="00D314CB"/>
    <w:rsid w:val="00D42BB5"/>
    <w:rsid w:val="00D71D6D"/>
    <w:rsid w:val="00D72AA6"/>
    <w:rsid w:val="00D746D6"/>
    <w:rsid w:val="00D77E3A"/>
    <w:rsid w:val="00D80D43"/>
    <w:rsid w:val="00DA097C"/>
    <w:rsid w:val="00DA0FE5"/>
    <w:rsid w:val="00DA5AAF"/>
    <w:rsid w:val="00DA71DF"/>
    <w:rsid w:val="00DB074E"/>
    <w:rsid w:val="00DB4150"/>
    <w:rsid w:val="00DB467D"/>
    <w:rsid w:val="00DB5EE4"/>
    <w:rsid w:val="00DB707B"/>
    <w:rsid w:val="00DB7184"/>
    <w:rsid w:val="00DB7F60"/>
    <w:rsid w:val="00DC7DBB"/>
    <w:rsid w:val="00DD3CD4"/>
    <w:rsid w:val="00DD70A2"/>
    <w:rsid w:val="00DE108F"/>
    <w:rsid w:val="00DE631A"/>
    <w:rsid w:val="00DF1335"/>
    <w:rsid w:val="00DF1822"/>
    <w:rsid w:val="00DF2C8A"/>
    <w:rsid w:val="00DF5DF9"/>
    <w:rsid w:val="00E102BB"/>
    <w:rsid w:val="00E13FCA"/>
    <w:rsid w:val="00E26F3B"/>
    <w:rsid w:val="00E3774E"/>
    <w:rsid w:val="00E41572"/>
    <w:rsid w:val="00E42993"/>
    <w:rsid w:val="00E4604F"/>
    <w:rsid w:val="00E50063"/>
    <w:rsid w:val="00E54C5C"/>
    <w:rsid w:val="00E57DAD"/>
    <w:rsid w:val="00E6092E"/>
    <w:rsid w:val="00E639A4"/>
    <w:rsid w:val="00E63B49"/>
    <w:rsid w:val="00E65623"/>
    <w:rsid w:val="00E70732"/>
    <w:rsid w:val="00E70F8A"/>
    <w:rsid w:val="00E75133"/>
    <w:rsid w:val="00E77ADB"/>
    <w:rsid w:val="00E82485"/>
    <w:rsid w:val="00E84309"/>
    <w:rsid w:val="00EA6C82"/>
    <w:rsid w:val="00EB1E3D"/>
    <w:rsid w:val="00EB5D28"/>
    <w:rsid w:val="00EB7F64"/>
    <w:rsid w:val="00EC3A80"/>
    <w:rsid w:val="00EC4313"/>
    <w:rsid w:val="00ED5E16"/>
    <w:rsid w:val="00EE13CF"/>
    <w:rsid w:val="00EE2A26"/>
    <w:rsid w:val="00EE3157"/>
    <w:rsid w:val="00EE3F2C"/>
    <w:rsid w:val="00EE746F"/>
    <w:rsid w:val="00EE7A52"/>
    <w:rsid w:val="00EF1441"/>
    <w:rsid w:val="00F11587"/>
    <w:rsid w:val="00F11AAD"/>
    <w:rsid w:val="00F164A6"/>
    <w:rsid w:val="00F22065"/>
    <w:rsid w:val="00F22C29"/>
    <w:rsid w:val="00F303F4"/>
    <w:rsid w:val="00F33B21"/>
    <w:rsid w:val="00F41771"/>
    <w:rsid w:val="00F41980"/>
    <w:rsid w:val="00F42FC3"/>
    <w:rsid w:val="00F43B60"/>
    <w:rsid w:val="00F43D71"/>
    <w:rsid w:val="00F462EE"/>
    <w:rsid w:val="00F4665A"/>
    <w:rsid w:val="00F472D9"/>
    <w:rsid w:val="00F6449F"/>
    <w:rsid w:val="00F70CE2"/>
    <w:rsid w:val="00F723AE"/>
    <w:rsid w:val="00F819D1"/>
    <w:rsid w:val="00F863B4"/>
    <w:rsid w:val="00F865E8"/>
    <w:rsid w:val="00F90E8E"/>
    <w:rsid w:val="00F91A88"/>
    <w:rsid w:val="00F928C4"/>
    <w:rsid w:val="00FA458B"/>
    <w:rsid w:val="00FA4C5A"/>
    <w:rsid w:val="00FB2219"/>
    <w:rsid w:val="00FB2B2C"/>
    <w:rsid w:val="00FB5DC6"/>
    <w:rsid w:val="00FC39BA"/>
    <w:rsid w:val="00FC6551"/>
    <w:rsid w:val="00FD3D92"/>
    <w:rsid w:val="00FE6BDC"/>
    <w:rsid w:val="00FF3554"/>
    <w:rsid w:val="00FF6F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EB12C6"/>
  <w15:docId w15:val="{96CAB299-B90A-4B48-8D29-6AE911B5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Lucida Sans Unicode" w:hAnsi="Times New Roman" w:cs="Tahoma"/>
        <w:kern w:val="3"/>
        <w:szCs w:val="24"/>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pPr>
    <w:rPr>
      <w:rFonts w:eastAsia="Times New Roman" w:cs="Times New Roman"/>
      <w:color w:val="00000A"/>
      <w:sz w:val="24"/>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a">
    <w:name w:val="List"/>
    <w:basedOn w:val="Textbody"/>
    <w:rPr>
      <w:rFonts w:ascii="Tahoma" w:hAnsi="Tahoma" w:cs="Tahoma"/>
    </w:rPr>
  </w:style>
  <w:style w:type="paragraph" w:styleId="Legenda">
    <w:name w:val="caption"/>
    <w:basedOn w:val="Standard"/>
    <w:pPr>
      <w:suppressLineNumbers/>
      <w:spacing w:before="120" w:after="120"/>
    </w:pPr>
    <w:rPr>
      <w:rFonts w:cs="FreeSans"/>
      <w:i/>
      <w:iCs/>
    </w:rPr>
  </w:style>
  <w:style w:type="paragraph" w:customStyle="1" w:styleId="Index">
    <w:name w:val="Index"/>
    <w:basedOn w:val="Standard"/>
    <w:pPr>
      <w:suppressLineNumbers/>
    </w:pPr>
    <w:rPr>
      <w:rFonts w:ascii="Tahoma" w:hAnsi="Tahoma" w:cs="Tahoma"/>
    </w:rPr>
  </w:style>
  <w:style w:type="paragraph" w:styleId="Nagwek">
    <w:name w:val="header"/>
    <w:basedOn w:val="Standard"/>
    <w:pPr>
      <w:keepNext/>
      <w:suppressLineNumbers/>
      <w:tabs>
        <w:tab w:val="center" w:pos="4819"/>
        <w:tab w:val="right" w:pos="9638"/>
      </w:tabs>
      <w:spacing w:before="240" w:after="120"/>
    </w:pPr>
    <w:rPr>
      <w:rFonts w:ascii="Liberation Sans" w:eastAsia="Droid Sans Fallback" w:hAnsi="Liberation Sans" w:cs="FreeSans"/>
      <w:sz w:val="28"/>
      <w:szCs w:val="28"/>
    </w:rPr>
  </w:style>
  <w:style w:type="paragraph" w:customStyle="1" w:styleId="Gwka">
    <w:name w:val="Główka"/>
    <w:basedOn w:val="Standard"/>
    <w:pPr>
      <w:tabs>
        <w:tab w:val="center" w:pos="4536"/>
        <w:tab w:val="right" w:pos="9072"/>
      </w:tabs>
    </w:pPr>
  </w:style>
  <w:style w:type="paragraph" w:customStyle="1" w:styleId="Sygnatura">
    <w:name w:val="Sygnatura"/>
    <w:basedOn w:val="Standard"/>
    <w:pPr>
      <w:suppressLineNumbers/>
      <w:spacing w:before="120" w:after="120"/>
    </w:pPr>
    <w:rPr>
      <w:rFonts w:ascii="Tahoma" w:hAnsi="Tahoma" w:cs="Tahoma"/>
      <w:i/>
      <w:iCs/>
      <w:sz w:val="20"/>
      <w:szCs w:val="20"/>
    </w:rPr>
  </w:style>
  <w:style w:type="paragraph" w:styleId="Stopka">
    <w:name w:val="footer"/>
    <w:basedOn w:val="Standard"/>
    <w:uiPriority w:val="99"/>
    <w:pPr>
      <w:suppressLineNumbers/>
      <w:tabs>
        <w:tab w:val="center" w:pos="4536"/>
        <w:tab w:val="right" w:pos="9072"/>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i/>
      <w:iCs/>
    </w:rPr>
  </w:style>
  <w:style w:type="paragraph" w:styleId="Tekstdymka">
    <w:name w:val="Balloon Text"/>
    <w:basedOn w:val="Standard"/>
    <w:rPr>
      <w:rFonts w:ascii="Tahoma" w:hAnsi="Tahoma" w:cs="Tahoma"/>
      <w:sz w:val="16"/>
      <w:szCs w:val="16"/>
    </w:rPr>
  </w:style>
  <w:style w:type="paragraph" w:styleId="Akapitzlist">
    <w:name w:val="List Paragraph"/>
    <w:aliases w:val="Akapit z nr,RR PGE Akapit z listą,Styl 1,Tekst_DO,Akapit z listą3,Akapit z listą31"/>
    <w:basedOn w:val="Standard"/>
    <w:link w:val="AkapitzlistZnak"/>
    <w:uiPriority w:val="34"/>
    <w:qFormat/>
    <w:pPr>
      <w:ind w:left="720"/>
    </w:pPr>
  </w:style>
  <w:style w:type="paragraph" w:customStyle="1" w:styleId="Level1">
    <w:name w:val="Level 1"/>
    <w:basedOn w:val="Standard"/>
    <w:pPr>
      <w:suppressAutoHyphens w:val="0"/>
      <w:jc w:val="both"/>
    </w:pPr>
    <w:rPr>
      <w:rFonts w:cs="Calibri"/>
    </w:rPr>
  </w:style>
  <w:style w:type="paragraph" w:styleId="Tekstkomentarza">
    <w:name w:val="annotation text"/>
    <w:basedOn w:val="Standard"/>
    <w:rPr>
      <w:sz w:val="20"/>
      <w:szCs w:val="20"/>
    </w:rPr>
  </w:style>
  <w:style w:type="paragraph" w:styleId="Tematkomentarza">
    <w:name w:val="annotation subject"/>
    <w:basedOn w:val="Tekstkomentarza"/>
    <w:rPr>
      <w:b/>
      <w:bCs/>
    </w:rPr>
  </w:style>
  <w:style w:type="character" w:customStyle="1" w:styleId="NumberingSymbols">
    <w:name w:val="Numbering Symbols"/>
    <w:rPr>
      <w:sz w:val="18"/>
      <w:szCs w:val="18"/>
    </w:rPr>
  </w:style>
  <w:style w:type="character" w:customStyle="1" w:styleId="Znakiwypunktowania">
    <w:name w:val="Znaki wypunktowania"/>
    <w:rPr>
      <w:rFonts w:ascii="StarSymbol" w:eastAsia="StarSymbol" w:hAnsi="StarSymbol" w:cs="StarSymbol"/>
      <w:sz w:val="18"/>
      <w:szCs w:val="18"/>
    </w:rPr>
  </w:style>
  <w:style w:type="character" w:customStyle="1" w:styleId="Internetlink">
    <w:name w:val="Internet link"/>
    <w:basedOn w:val="Domylnaczcionkaakapitu"/>
    <w:rPr>
      <w:color w:val="0000FF"/>
      <w:u w:val="single"/>
    </w:rPr>
  </w:style>
  <w:style w:type="character" w:customStyle="1" w:styleId="WW-Domylnaczcionkaakapitu">
    <w:name w:val="WW-Domyślna czcionka akapitu"/>
  </w:style>
  <w:style w:type="character" w:customStyle="1" w:styleId="TekstdymkaZnak">
    <w:name w:val="Tekst dymka Znak"/>
    <w:basedOn w:val="Domylnaczcionkaakapitu"/>
    <w:rPr>
      <w:rFonts w:ascii="Tahoma" w:eastAsia="Times New Roman" w:hAnsi="Tahoma"/>
      <w:sz w:val="16"/>
      <w:szCs w:val="16"/>
    </w:rPr>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rPr>
      <w:rFonts w:eastAsia="Times New Roman" w:cs="Times New Roman"/>
      <w:sz w:val="20"/>
      <w:szCs w:val="20"/>
    </w:rPr>
  </w:style>
  <w:style w:type="character" w:customStyle="1" w:styleId="TematkomentarzaZnak">
    <w:name w:val="Temat komentarza Znak"/>
    <w:basedOn w:val="TekstkomentarzaZnak"/>
    <w:rPr>
      <w:rFonts w:eastAsia="Times New Roman" w:cs="Times New Roman"/>
      <w:b/>
      <w:bCs/>
      <w:sz w:val="20"/>
      <w:szCs w:val="20"/>
    </w:rPr>
  </w:style>
  <w:style w:type="character" w:customStyle="1" w:styleId="ListLabel1">
    <w:name w:val="ListLabel 1"/>
    <w:rPr>
      <w:sz w:val="22"/>
      <w:szCs w:val="18"/>
    </w:rPr>
  </w:style>
  <w:style w:type="character" w:customStyle="1" w:styleId="ListLabel2">
    <w:name w:val="ListLabel 2"/>
    <w:rPr>
      <w:rFonts w:cs="Symbol"/>
      <w:sz w:val="22"/>
      <w:szCs w:val="18"/>
    </w:rPr>
  </w:style>
  <w:style w:type="character" w:customStyle="1" w:styleId="ListLabel3">
    <w:name w:val="ListLabel 3"/>
    <w:rPr>
      <w:rFonts w:eastAsia="Calibri" w:cs="Times New Roman"/>
      <w:sz w:val="22"/>
    </w:rPr>
  </w:style>
  <w:style w:type="character" w:customStyle="1" w:styleId="ListLabel4">
    <w:name w:val="ListLabel 4"/>
    <w:rPr>
      <w:color w:val="000000"/>
    </w:rPr>
  </w:style>
  <w:style w:type="character" w:customStyle="1" w:styleId="ListLabel5">
    <w:name w:val="ListLabel 5"/>
    <w:rPr>
      <w:sz w:val="22"/>
      <w:szCs w:val="18"/>
    </w:rPr>
  </w:style>
  <w:style w:type="character" w:customStyle="1" w:styleId="ListLabel6">
    <w:name w:val="ListLabel 6"/>
    <w:rPr>
      <w:rFonts w:cs="Symbol"/>
      <w:sz w:val="22"/>
      <w:szCs w:val="18"/>
    </w:rPr>
  </w:style>
  <w:style w:type="character" w:customStyle="1" w:styleId="ListLabel7">
    <w:name w:val="ListLabel 7"/>
    <w:rPr>
      <w:rFonts w:eastAsia="Times New Roman" w:cs="Times New Roman"/>
      <w:sz w:val="22"/>
      <w:szCs w:val="18"/>
    </w:rPr>
  </w:style>
  <w:style w:type="character" w:customStyle="1" w:styleId="ListLabel8">
    <w:name w:val="ListLabel 8"/>
    <w:rPr>
      <w:rFonts w:eastAsia="Calibri" w:cs="Times New Roman"/>
      <w:sz w:val="22"/>
    </w:rPr>
  </w:style>
  <w:style w:type="character" w:customStyle="1" w:styleId="ListLabel9">
    <w:name w:val="ListLabel 9"/>
    <w:rPr>
      <w:sz w:val="22"/>
      <w:szCs w:val="18"/>
    </w:rPr>
  </w:style>
  <w:style w:type="character" w:customStyle="1" w:styleId="ListLabel10">
    <w:name w:val="ListLabel 10"/>
    <w:rPr>
      <w:rFonts w:cs="Symbol"/>
      <w:sz w:val="22"/>
      <w:szCs w:val="18"/>
    </w:rPr>
  </w:style>
  <w:style w:type="character" w:customStyle="1" w:styleId="ListLabel11">
    <w:name w:val="ListLabel 11"/>
    <w:rPr>
      <w:rFonts w:eastAsia="Times New Roman" w:cs="Times New Roman"/>
      <w:sz w:val="22"/>
      <w:szCs w:val="18"/>
    </w:rPr>
  </w:style>
  <w:style w:type="character" w:customStyle="1" w:styleId="ListLabel12">
    <w:name w:val="ListLabel 12"/>
    <w:rPr>
      <w:rFonts w:eastAsia="Calibri" w:cs="Times New Roman"/>
      <w:sz w:val="22"/>
    </w:rPr>
  </w:style>
  <w:style w:type="character" w:customStyle="1" w:styleId="StopkaZnak">
    <w:name w:val="Stopka Znak"/>
    <w:basedOn w:val="Domylnaczcionkaakapitu"/>
    <w:uiPriority w:val="99"/>
    <w:rPr>
      <w:rFonts w:eastAsia="Times New Roman" w:cs="Times New Roman"/>
      <w:color w:val="00000A"/>
      <w:sz w:val="24"/>
    </w:rPr>
  </w:style>
  <w:style w:type="character" w:customStyle="1" w:styleId="StrongEmphasis">
    <w:name w:val="Strong Emphasis"/>
    <w:basedOn w:val="Domylnaczcionkaakapitu"/>
    <w:rPr>
      <w:b/>
      <w:bCs/>
    </w:rPr>
  </w:style>
  <w:style w:type="character" w:customStyle="1" w:styleId="ListLabel13">
    <w:name w:val="ListLabel 13"/>
    <w:rPr>
      <w:sz w:val="22"/>
      <w:szCs w:val="18"/>
    </w:rPr>
  </w:style>
  <w:style w:type="character" w:customStyle="1" w:styleId="ListLabel14">
    <w:name w:val="ListLabel 14"/>
    <w:rPr>
      <w:rFonts w:cs="Symbol"/>
      <w:sz w:val="22"/>
      <w:szCs w:val="18"/>
    </w:rPr>
  </w:style>
  <w:style w:type="character" w:customStyle="1" w:styleId="ListLabel15">
    <w:name w:val="ListLabel 15"/>
    <w:rPr>
      <w:rFonts w:eastAsia="Times New Roman" w:cs="Times New Roman"/>
      <w:sz w:val="22"/>
      <w:szCs w:val="18"/>
    </w:rPr>
  </w:style>
  <w:style w:type="character" w:customStyle="1" w:styleId="ListLabel16">
    <w:name w:val="ListLabel 16"/>
    <w:rPr>
      <w:rFonts w:eastAsia="Calibri" w:cs="Times New Roman"/>
      <w:sz w:val="22"/>
    </w:rPr>
  </w:style>
  <w:style w:type="paragraph" w:styleId="Tekstprzypisukocowego">
    <w:name w:val="endnote text"/>
    <w:basedOn w:val="Normalny"/>
    <w:pPr>
      <w:widowControl/>
      <w:suppressAutoHyphens w:val="0"/>
      <w:textAlignment w:val="auto"/>
    </w:pPr>
    <w:rPr>
      <w:rFonts w:eastAsia="Times New Roman" w:cs="Times New Roman"/>
      <w:kern w:val="0"/>
      <w:szCs w:val="20"/>
    </w:rPr>
  </w:style>
  <w:style w:type="character" w:customStyle="1" w:styleId="TekstprzypisukocowegoZnak">
    <w:name w:val="Tekst przypisu końcowego Znak"/>
    <w:basedOn w:val="Domylnaczcionkaakapitu"/>
    <w:rPr>
      <w:rFonts w:eastAsia="Times New Roman" w:cs="Times New Roman"/>
      <w:kern w:val="0"/>
      <w:szCs w:val="20"/>
    </w:rPr>
  </w:style>
  <w:style w:type="paragraph" w:customStyle="1" w:styleId="Styl">
    <w:name w:val="Styl"/>
    <w:pPr>
      <w:autoSpaceDE w:val="0"/>
      <w:textAlignment w:val="auto"/>
    </w:pPr>
    <w:rPr>
      <w:rFonts w:ascii="Arial" w:eastAsia="Times New Roman" w:hAnsi="Arial" w:cs="Arial"/>
      <w:kern w:val="0"/>
      <w:sz w:val="24"/>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32"/>
      </w:numPr>
    </w:pPr>
  </w:style>
  <w:style w:type="numbering" w:customStyle="1" w:styleId="WWNum6">
    <w:name w:val="WWNum6"/>
    <w:basedOn w:val="Bezlisty"/>
    <w:pPr>
      <w:numPr>
        <w:numId w:val="30"/>
      </w:numPr>
    </w:pPr>
  </w:style>
  <w:style w:type="numbering" w:customStyle="1" w:styleId="WWNum7">
    <w:name w:val="WWNum7"/>
    <w:basedOn w:val="Bezlisty"/>
    <w:pPr>
      <w:numPr>
        <w:numId w:val="56"/>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28"/>
      </w:numPr>
    </w:pPr>
  </w:style>
  <w:style w:type="numbering" w:customStyle="1" w:styleId="WWNum11">
    <w:name w:val="WWNum11"/>
    <w:basedOn w:val="Bezlisty"/>
    <w:pPr>
      <w:numPr>
        <w:numId w:val="10"/>
      </w:numPr>
    </w:pPr>
  </w:style>
  <w:style w:type="numbering" w:customStyle="1" w:styleId="WWNum12">
    <w:name w:val="WWNum12"/>
    <w:basedOn w:val="Bezlisty"/>
    <w:pPr>
      <w:numPr>
        <w:numId w:val="31"/>
      </w:numPr>
    </w:pPr>
  </w:style>
  <w:style w:type="numbering" w:customStyle="1" w:styleId="WWNum13">
    <w:name w:val="WWNum13"/>
    <w:basedOn w:val="Bezlisty"/>
    <w:pPr>
      <w:numPr>
        <w:numId w:val="29"/>
      </w:numPr>
    </w:pPr>
  </w:style>
  <w:style w:type="numbering" w:customStyle="1" w:styleId="WWNum14">
    <w:name w:val="WWNum14"/>
    <w:basedOn w:val="Bezlisty"/>
    <w:pPr>
      <w:numPr>
        <w:numId w:val="13"/>
      </w:numPr>
    </w:pPr>
  </w:style>
  <w:style w:type="character" w:styleId="Hipercze">
    <w:name w:val="Hyperlink"/>
    <w:basedOn w:val="Domylnaczcionkaakapitu"/>
    <w:uiPriority w:val="99"/>
    <w:unhideWhenUsed/>
    <w:rsid w:val="000F2C90"/>
    <w:rPr>
      <w:color w:val="0000FF" w:themeColor="hyperlink"/>
      <w:u w:val="single"/>
    </w:rPr>
  </w:style>
  <w:style w:type="paragraph" w:customStyle="1" w:styleId="Default">
    <w:name w:val="Default"/>
    <w:rsid w:val="00182E56"/>
    <w:pPr>
      <w:widowControl/>
      <w:autoSpaceDE w:val="0"/>
      <w:adjustRightInd w:val="0"/>
      <w:textAlignment w:val="auto"/>
    </w:pPr>
    <w:rPr>
      <w:rFonts w:ascii="Arial" w:eastAsiaTheme="minorHAnsi" w:hAnsi="Arial" w:cs="Arial"/>
      <w:color w:val="000000"/>
      <w:kern w:val="0"/>
      <w:sz w:val="24"/>
      <w:lang w:eastAsia="en-US"/>
    </w:rPr>
  </w:style>
  <w:style w:type="paragraph" w:styleId="Poprawka">
    <w:name w:val="Revision"/>
    <w:hidden/>
    <w:uiPriority w:val="99"/>
    <w:semiHidden/>
    <w:rsid w:val="001077AE"/>
    <w:pPr>
      <w:widowControl/>
      <w:autoSpaceDN/>
      <w:textAlignment w:val="auto"/>
    </w:pPr>
  </w:style>
  <w:style w:type="character" w:customStyle="1" w:styleId="Nierozpoznanawzmianka1">
    <w:name w:val="Nierozpoznana wzmianka1"/>
    <w:basedOn w:val="Domylnaczcionkaakapitu"/>
    <w:uiPriority w:val="99"/>
    <w:semiHidden/>
    <w:unhideWhenUsed/>
    <w:rsid w:val="00F22065"/>
    <w:rPr>
      <w:color w:val="605E5C"/>
      <w:shd w:val="clear" w:color="auto" w:fill="E1DFDD"/>
    </w:rPr>
  </w:style>
  <w:style w:type="character" w:customStyle="1" w:styleId="FontStyle16">
    <w:name w:val="Font Style16"/>
    <w:uiPriority w:val="99"/>
    <w:rsid w:val="000A3B97"/>
    <w:rPr>
      <w:rFonts w:ascii="Arial" w:hAnsi="Arial" w:cs="Arial"/>
      <w:color w:val="000000"/>
      <w:sz w:val="20"/>
      <w:szCs w:val="20"/>
    </w:rPr>
  </w:style>
  <w:style w:type="character" w:customStyle="1" w:styleId="Nierozpoznanawzmianka2">
    <w:name w:val="Nierozpoznana wzmianka2"/>
    <w:basedOn w:val="Domylnaczcionkaakapitu"/>
    <w:uiPriority w:val="99"/>
    <w:semiHidden/>
    <w:unhideWhenUsed/>
    <w:rsid w:val="009219C8"/>
    <w:rPr>
      <w:color w:val="605E5C"/>
      <w:shd w:val="clear" w:color="auto" w:fill="E1DFDD"/>
    </w:rPr>
  </w:style>
  <w:style w:type="paragraph" w:customStyle="1" w:styleId="Akapitzlist1">
    <w:name w:val="Akapit z listą1"/>
    <w:basedOn w:val="Normalny"/>
    <w:rsid w:val="005C5527"/>
    <w:pPr>
      <w:widowControl/>
      <w:suppressAutoHyphens w:val="0"/>
      <w:autoSpaceDN/>
      <w:spacing w:after="200" w:line="276" w:lineRule="auto"/>
      <w:ind w:left="720"/>
      <w:contextualSpacing/>
      <w:textAlignment w:val="auto"/>
    </w:pPr>
    <w:rPr>
      <w:rFonts w:ascii="Calibri" w:eastAsiaTheme="minorHAnsi" w:hAnsi="Calibri" w:cs="Times New Roman"/>
      <w:kern w:val="0"/>
      <w:sz w:val="22"/>
      <w:szCs w:val="22"/>
      <w:lang w:eastAsia="en-US"/>
    </w:rPr>
  </w:style>
  <w:style w:type="table" w:styleId="Tabela-Siatka">
    <w:name w:val="Table Grid"/>
    <w:basedOn w:val="Standardowy"/>
    <w:uiPriority w:val="59"/>
    <w:rsid w:val="00365E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Akapit z nr Znak,RR PGE Akapit z listą Znak,Styl 1 Znak,Tekst_DO Znak,Akapit z listą3 Znak,Akapit z listą31 Znak"/>
    <w:link w:val="Akapitzlist"/>
    <w:uiPriority w:val="34"/>
    <w:qFormat/>
    <w:locked/>
    <w:rsid w:val="00B02282"/>
    <w:rPr>
      <w:rFonts w:eastAsia="Times New Roman" w:cs="Times New Roman"/>
      <w:color w:val="00000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79173">
      <w:bodyDiv w:val="1"/>
      <w:marLeft w:val="0"/>
      <w:marRight w:val="0"/>
      <w:marTop w:val="0"/>
      <w:marBottom w:val="0"/>
      <w:divBdr>
        <w:top w:val="none" w:sz="0" w:space="0" w:color="auto"/>
        <w:left w:val="none" w:sz="0" w:space="0" w:color="auto"/>
        <w:bottom w:val="none" w:sz="0" w:space="0" w:color="auto"/>
        <w:right w:val="none" w:sz="0" w:space="0" w:color="auto"/>
      </w:divBdr>
    </w:div>
    <w:div w:id="231893408">
      <w:bodyDiv w:val="1"/>
      <w:marLeft w:val="0"/>
      <w:marRight w:val="0"/>
      <w:marTop w:val="0"/>
      <w:marBottom w:val="0"/>
      <w:divBdr>
        <w:top w:val="none" w:sz="0" w:space="0" w:color="auto"/>
        <w:left w:val="none" w:sz="0" w:space="0" w:color="auto"/>
        <w:bottom w:val="none" w:sz="0" w:space="0" w:color="auto"/>
        <w:right w:val="none" w:sz="0" w:space="0" w:color="auto"/>
      </w:divBdr>
    </w:div>
    <w:div w:id="652954699">
      <w:bodyDiv w:val="1"/>
      <w:marLeft w:val="0"/>
      <w:marRight w:val="0"/>
      <w:marTop w:val="0"/>
      <w:marBottom w:val="0"/>
      <w:divBdr>
        <w:top w:val="none" w:sz="0" w:space="0" w:color="auto"/>
        <w:left w:val="none" w:sz="0" w:space="0" w:color="auto"/>
        <w:bottom w:val="none" w:sz="0" w:space="0" w:color="auto"/>
        <w:right w:val="none" w:sz="0" w:space="0" w:color="auto"/>
      </w:divBdr>
    </w:div>
    <w:div w:id="1308246091">
      <w:bodyDiv w:val="1"/>
      <w:marLeft w:val="0"/>
      <w:marRight w:val="0"/>
      <w:marTop w:val="0"/>
      <w:marBottom w:val="0"/>
      <w:divBdr>
        <w:top w:val="none" w:sz="0" w:space="0" w:color="auto"/>
        <w:left w:val="none" w:sz="0" w:space="0" w:color="auto"/>
        <w:bottom w:val="none" w:sz="0" w:space="0" w:color="auto"/>
        <w:right w:val="none" w:sz="0" w:space="0" w:color="auto"/>
      </w:divBdr>
    </w:div>
    <w:div w:id="1392735267">
      <w:bodyDiv w:val="1"/>
      <w:marLeft w:val="0"/>
      <w:marRight w:val="0"/>
      <w:marTop w:val="0"/>
      <w:marBottom w:val="0"/>
      <w:divBdr>
        <w:top w:val="none" w:sz="0" w:space="0" w:color="auto"/>
        <w:left w:val="none" w:sz="0" w:space="0" w:color="auto"/>
        <w:bottom w:val="none" w:sz="0" w:space="0" w:color="auto"/>
        <w:right w:val="none" w:sz="0" w:space="0" w:color="auto"/>
      </w:divBdr>
    </w:div>
    <w:div w:id="1447583632">
      <w:bodyDiv w:val="1"/>
      <w:marLeft w:val="0"/>
      <w:marRight w:val="0"/>
      <w:marTop w:val="0"/>
      <w:marBottom w:val="0"/>
      <w:divBdr>
        <w:top w:val="none" w:sz="0" w:space="0" w:color="auto"/>
        <w:left w:val="none" w:sz="0" w:space="0" w:color="auto"/>
        <w:bottom w:val="none" w:sz="0" w:space="0" w:color="auto"/>
        <w:right w:val="none" w:sz="0" w:space="0" w:color="auto"/>
      </w:divBdr>
    </w:div>
    <w:div w:id="18794646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oslaw.Folga@orle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nonim.poludnie@orlen.pl" TargetMode="External"/><Relationship Id="rId4" Type="http://schemas.openxmlformats.org/officeDocument/2006/relationships/settings" Target="settings.xml"/><Relationship Id="rId9" Type="http://schemas.openxmlformats.org/officeDocument/2006/relationships/hyperlink" Target="mailto:Daniel.Podymkiewicz@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DF7D4-C6D3-4500-8DCF-4582C9B65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16</Pages>
  <Words>6684</Words>
  <Characters>40107</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
    </vt:vector>
  </TitlesOfParts>
  <Company>ORLEN Południe S.A.</Company>
  <LinksUpToDate>false</LinksUpToDate>
  <CharactersWithSpaces>46698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ozzi</dc:creator>
  <cp:lastModifiedBy>Folga Mirosław (OPD)</cp:lastModifiedBy>
  <cp:revision>10</cp:revision>
  <cp:lastPrinted>2023-03-27T08:25:00Z</cp:lastPrinted>
  <dcterms:created xsi:type="dcterms:W3CDTF">2025-05-30T07:58:00Z</dcterms:created>
  <dcterms:modified xsi:type="dcterms:W3CDTF">2025-05-30T09:27:00Z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ORLEN Południe S.A.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