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0C4" w:rsidRDefault="007860C4" w:rsidP="007860C4">
      <w:pPr>
        <w:spacing w:after="0"/>
        <w:jc w:val="right"/>
      </w:pPr>
      <w:r>
        <w:t xml:space="preserve">Įrengimų priežiūros ir remonto padalinys </w:t>
      </w:r>
    </w:p>
    <w:p w:rsidR="007860C4" w:rsidRDefault="007860C4" w:rsidP="007860C4">
      <w:pPr>
        <w:spacing w:after="0"/>
        <w:jc w:val="right"/>
      </w:pPr>
      <w:r>
        <w:t xml:space="preserve">Šiluminės elektrinės, vamzdynų ir </w:t>
      </w:r>
      <w:proofErr w:type="spellStart"/>
      <w:r>
        <w:t>teminalo</w:t>
      </w:r>
      <w:proofErr w:type="spellEnd"/>
      <w:r>
        <w:t xml:space="preserve"> įrenginių priežiūros</w:t>
      </w:r>
      <w:proofErr w:type="gramStart"/>
      <w:r>
        <w:t xml:space="preserve"> </w:t>
      </w:r>
      <w:r>
        <w:t xml:space="preserve"> </w:t>
      </w:r>
      <w:proofErr w:type="gramEnd"/>
      <w:r>
        <w:t>grupė</w:t>
      </w:r>
    </w:p>
    <w:p w:rsidR="007860C4" w:rsidRDefault="007860C4"/>
    <w:p w:rsidR="007860C4" w:rsidRDefault="007860C4">
      <w:pPr>
        <w:rPr>
          <w:b/>
          <w:sz w:val="28"/>
          <w:szCs w:val="28"/>
        </w:rPr>
      </w:pPr>
    </w:p>
    <w:p w:rsidR="00B17933" w:rsidRPr="00B17933" w:rsidRDefault="00B17933">
      <w:pPr>
        <w:rPr>
          <w:b/>
          <w:sz w:val="28"/>
          <w:szCs w:val="28"/>
        </w:rPr>
      </w:pPr>
      <w:r w:rsidRPr="00B17933">
        <w:rPr>
          <w:b/>
          <w:sz w:val="28"/>
          <w:szCs w:val="28"/>
        </w:rPr>
        <w:t xml:space="preserve">6kV TP-34 </w:t>
      </w:r>
      <w:proofErr w:type="spellStart"/>
      <w:r w:rsidRPr="00B17933">
        <w:rPr>
          <w:b/>
          <w:sz w:val="28"/>
          <w:szCs w:val="28"/>
        </w:rPr>
        <w:t>skirstyklos</w:t>
      </w:r>
      <w:proofErr w:type="spellEnd"/>
      <w:r w:rsidRPr="00B17933">
        <w:rPr>
          <w:b/>
          <w:sz w:val="28"/>
          <w:szCs w:val="28"/>
        </w:rPr>
        <w:t xml:space="preserve"> techninė priežiūra</w:t>
      </w:r>
    </w:p>
    <w:p w:rsidR="00441DFC" w:rsidRPr="00216FE5" w:rsidRDefault="00B17933" w:rsidP="007860C4">
      <w:pPr>
        <w:spacing w:after="0"/>
        <w:rPr>
          <w:b/>
        </w:rPr>
      </w:pPr>
      <w:r>
        <w:rPr>
          <w:b/>
        </w:rPr>
        <w:t xml:space="preserve"> </w:t>
      </w:r>
      <w:r w:rsidR="00E83B36" w:rsidRPr="00216FE5">
        <w:rPr>
          <w:b/>
        </w:rPr>
        <w:t xml:space="preserve">Izoliuoto </w:t>
      </w:r>
      <w:proofErr w:type="spellStart"/>
      <w:r w:rsidR="00E83B36" w:rsidRPr="00216FE5">
        <w:rPr>
          <w:b/>
        </w:rPr>
        <w:t>šynolaidžio</w:t>
      </w:r>
      <w:proofErr w:type="spellEnd"/>
      <w:r w:rsidR="00E83B36" w:rsidRPr="00216FE5">
        <w:rPr>
          <w:b/>
        </w:rPr>
        <w:t xml:space="preserve"> </w:t>
      </w:r>
      <w:proofErr w:type="spellStart"/>
      <w:r w:rsidR="00E83B36" w:rsidRPr="00216FE5">
        <w:rPr>
          <w:b/>
        </w:rPr>
        <w:t>Duresca</w:t>
      </w:r>
      <w:proofErr w:type="spellEnd"/>
      <w:r w:rsidR="00E83B36" w:rsidRPr="00216FE5">
        <w:rPr>
          <w:b/>
        </w:rPr>
        <w:t xml:space="preserve"> </w:t>
      </w:r>
      <w:proofErr w:type="spellStart"/>
      <w:r w:rsidR="00E83B36" w:rsidRPr="00216FE5">
        <w:rPr>
          <w:b/>
        </w:rPr>
        <w:t>gam</w:t>
      </w:r>
      <w:proofErr w:type="spellEnd"/>
      <w:r w:rsidR="00E83B36" w:rsidRPr="00216FE5">
        <w:rPr>
          <w:b/>
        </w:rPr>
        <w:t>. MOSER GLASER patikrinimas</w:t>
      </w:r>
      <w:r w:rsidR="007D4D4A" w:rsidRPr="00216FE5">
        <w:rPr>
          <w:b/>
        </w:rPr>
        <w:t xml:space="preserve"> </w:t>
      </w:r>
    </w:p>
    <w:p w:rsidR="007D4D4A" w:rsidRDefault="007D4D4A" w:rsidP="007860C4">
      <w:pPr>
        <w:spacing w:after="0"/>
      </w:pPr>
      <w:r>
        <w:t>Prieš remont</w:t>
      </w:r>
      <w:r w:rsidR="007860C4">
        <w:t xml:space="preserve">ą atlikti </w:t>
      </w:r>
      <w:proofErr w:type="spellStart"/>
      <w:r w:rsidR="007860C4">
        <w:t>termovizinę</w:t>
      </w:r>
      <w:proofErr w:type="spellEnd"/>
      <w:r w:rsidR="007860C4">
        <w:t xml:space="preserve"> kontrolę</w:t>
      </w:r>
    </w:p>
    <w:p w:rsidR="007860C4" w:rsidRDefault="007860C4" w:rsidP="007860C4">
      <w:pPr>
        <w:spacing w:after="0"/>
      </w:pPr>
    </w:p>
    <w:p w:rsidR="00E83B36" w:rsidRDefault="00E83B36" w:rsidP="00E83B36">
      <w:pPr>
        <w:pStyle w:val="ListParagraph"/>
        <w:numPr>
          <w:ilvl w:val="0"/>
          <w:numId w:val="1"/>
        </w:numPr>
      </w:pPr>
      <w:r>
        <w:t>Vizualinė patikra:</w:t>
      </w:r>
    </w:p>
    <w:p w:rsidR="00E83B36" w:rsidRDefault="00E83B36" w:rsidP="00E83B36">
      <w:pPr>
        <w:pStyle w:val="ListParagraph"/>
        <w:numPr>
          <w:ilvl w:val="1"/>
          <w:numId w:val="1"/>
        </w:numPr>
      </w:pPr>
      <w:r>
        <w:t>patikrini ar nėra izoliuojančio sluoksnio įtrūkimų ir pažeidimų</w:t>
      </w:r>
      <w:r w:rsidR="00420730">
        <w:t>,</w:t>
      </w:r>
      <w:r>
        <w:t xml:space="preserve"> </w:t>
      </w:r>
    </w:p>
    <w:p w:rsidR="00E83B36" w:rsidRDefault="00E83B36" w:rsidP="00E83B36">
      <w:pPr>
        <w:pStyle w:val="ListParagraph"/>
        <w:numPr>
          <w:ilvl w:val="1"/>
          <w:numId w:val="1"/>
        </w:numPr>
      </w:pPr>
      <w:r>
        <w:t>patikrinti įžeminim</w:t>
      </w:r>
      <w:r w:rsidR="00420730">
        <w:t>o laidininkus ar nėra pažeidimų,</w:t>
      </w:r>
    </w:p>
    <w:p w:rsidR="00E83B36" w:rsidRDefault="00E83B36" w:rsidP="00E83B36">
      <w:pPr>
        <w:pStyle w:val="ListParagraph"/>
        <w:numPr>
          <w:ilvl w:val="1"/>
          <w:numId w:val="1"/>
        </w:numPr>
      </w:pPr>
      <w:r>
        <w:t>patikrinti įžeminimo taškų būklę ar nėra atsilaisvinusių v</w:t>
      </w:r>
      <w:r w:rsidR="00420730">
        <w:t>aržtų, korozijos pažeistų vietų,</w:t>
      </w:r>
    </w:p>
    <w:p w:rsidR="00E83B36" w:rsidRDefault="00420730" w:rsidP="00E83B36">
      <w:pPr>
        <w:pStyle w:val="ListParagraph"/>
        <w:numPr>
          <w:ilvl w:val="1"/>
          <w:numId w:val="1"/>
        </w:numPr>
      </w:pPr>
      <w:r>
        <w:t>p</w:t>
      </w:r>
      <w:r w:rsidR="00E83B36">
        <w:t>atikrini sujungimo movų gaubtus ar nėra paže</w:t>
      </w:r>
      <w:r>
        <w:t>idimu, guminių detalių įtrūkimų,</w:t>
      </w:r>
    </w:p>
    <w:p w:rsidR="00E83B36" w:rsidRDefault="00420730" w:rsidP="00E83B36">
      <w:pPr>
        <w:pStyle w:val="ListParagraph"/>
        <w:numPr>
          <w:ilvl w:val="1"/>
          <w:numId w:val="1"/>
        </w:numPr>
      </w:pPr>
      <w:r>
        <w:t>p</w:t>
      </w:r>
      <w:r w:rsidR="00E83B36">
        <w:t xml:space="preserve">atikrinti šynų </w:t>
      </w:r>
      <w:r w:rsidR="004B59B2">
        <w:t xml:space="preserve">kontaktų </w:t>
      </w:r>
      <w:r w:rsidR="00E83B36">
        <w:t>prijungimo vietas prie transformatorių ir įvadinių narvelių.</w:t>
      </w:r>
    </w:p>
    <w:p w:rsidR="00E83B36" w:rsidRDefault="00E83B36" w:rsidP="00E83B36">
      <w:pPr>
        <w:pStyle w:val="ListParagraph"/>
        <w:numPr>
          <w:ilvl w:val="0"/>
          <w:numId w:val="1"/>
        </w:numPr>
      </w:pPr>
      <w:r>
        <w:t>Pašalinti p</w:t>
      </w:r>
      <w:r w:rsidR="00302247">
        <w:t xml:space="preserve">astebėtus trūkumus ir defektus, </w:t>
      </w:r>
      <w:r w:rsidR="00302247" w:rsidRPr="007860C4">
        <w:t>užrašų ir žymenų atnaujinimas pagal poreikį</w:t>
      </w:r>
    </w:p>
    <w:p w:rsidR="004B59B2" w:rsidRDefault="004B59B2" w:rsidP="00E83B36">
      <w:pPr>
        <w:pStyle w:val="ListParagraph"/>
        <w:numPr>
          <w:ilvl w:val="0"/>
          <w:numId w:val="1"/>
        </w:numPr>
      </w:pPr>
      <w:r>
        <w:t xml:space="preserve">Nuvalyti </w:t>
      </w:r>
      <w:proofErr w:type="spellStart"/>
      <w:r>
        <w:t>šynolaidžio</w:t>
      </w:r>
      <w:proofErr w:type="spellEnd"/>
      <w:r>
        <w:t xml:space="preserve"> išorinius paviršius.</w:t>
      </w:r>
    </w:p>
    <w:p w:rsidR="007D4D4A" w:rsidRDefault="007D4D4A" w:rsidP="00E83B36">
      <w:pPr>
        <w:pStyle w:val="ListParagraph"/>
        <w:numPr>
          <w:ilvl w:val="0"/>
          <w:numId w:val="1"/>
        </w:numPr>
      </w:pPr>
      <w:r>
        <w:t>Atlikti bandymus ir matavimus pagal bandymų normų ir apimčių aprašą.</w:t>
      </w:r>
    </w:p>
    <w:p w:rsidR="00E83B36" w:rsidRDefault="00E83B36" w:rsidP="00E83B36">
      <w:pPr>
        <w:pStyle w:val="ListParagraph"/>
        <w:numPr>
          <w:ilvl w:val="0"/>
          <w:numId w:val="1"/>
        </w:numPr>
      </w:pPr>
      <w:r>
        <w:t>Pateikti atliktų darbų aktus ir ataskaitas.</w:t>
      </w:r>
    </w:p>
    <w:p w:rsidR="00E83B36" w:rsidRDefault="00E83B36" w:rsidP="007D4D4A">
      <w:pPr>
        <w:pStyle w:val="ListParagraph"/>
      </w:pPr>
    </w:p>
    <w:p w:rsidR="007D4D4A" w:rsidRPr="00420730" w:rsidRDefault="007D4D4A" w:rsidP="00995AD4">
      <w:pPr>
        <w:spacing w:after="0"/>
        <w:rPr>
          <w:b/>
        </w:rPr>
      </w:pPr>
      <w:r w:rsidRPr="00420730">
        <w:rPr>
          <w:b/>
        </w:rPr>
        <w:t>Sausų srovę ribojančių reaktorių</w:t>
      </w:r>
      <w:r w:rsidR="00216FE5" w:rsidRPr="00420730">
        <w:rPr>
          <w:b/>
        </w:rPr>
        <w:t xml:space="preserve"> techninė priežiūra</w:t>
      </w:r>
    </w:p>
    <w:p w:rsidR="009F5BCA" w:rsidRDefault="00995AD4" w:rsidP="00995AD4">
      <w:pPr>
        <w:spacing w:after="0"/>
      </w:pPr>
      <w:r>
        <w:t xml:space="preserve">            </w:t>
      </w:r>
      <w:r w:rsidR="00FC4F10">
        <w:t>Srovę ribojančių</w:t>
      </w:r>
      <w:proofErr w:type="gramStart"/>
      <w:r w:rsidR="00FC4F10">
        <w:t xml:space="preserve">  </w:t>
      </w:r>
      <w:proofErr w:type="gramEnd"/>
      <w:r w:rsidR="00FC4F10">
        <w:t xml:space="preserve">reaktorių tipas </w:t>
      </w:r>
      <w:r w:rsidR="00FC4F10" w:rsidRPr="00FC4F10">
        <w:t>CLD 75/2500/0.49</w:t>
      </w:r>
      <w:r w:rsidR="00FC4F10">
        <w:t xml:space="preserve"> (</w:t>
      </w:r>
      <w:proofErr w:type="spellStart"/>
      <w:r w:rsidR="00FC4F10">
        <w:t>žr.TP-34</w:t>
      </w:r>
      <w:proofErr w:type="spellEnd"/>
      <w:r w:rsidR="00FC4F10">
        <w:t xml:space="preserve">  </w:t>
      </w:r>
      <w:proofErr w:type="spellStart"/>
      <w:r w:rsidR="00FC4F10">
        <w:t>vienlinijinė</w:t>
      </w:r>
      <w:proofErr w:type="spellEnd"/>
      <w:r w:rsidR="00FC4F10">
        <w:t xml:space="preserve"> schema).</w:t>
      </w:r>
    </w:p>
    <w:p w:rsidR="00995AD4" w:rsidRDefault="00995AD4" w:rsidP="00995AD4">
      <w:pPr>
        <w:spacing w:after="0"/>
      </w:pPr>
    </w:p>
    <w:p w:rsidR="009F5BCA" w:rsidRPr="007860C4" w:rsidRDefault="009F5BCA" w:rsidP="00420730">
      <w:pPr>
        <w:pStyle w:val="ListParagraph"/>
        <w:numPr>
          <w:ilvl w:val="0"/>
          <w:numId w:val="2"/>
        </w:numPr>
        <w:ind w:left="709" w:hanging="425"/>
      </w:pPr>
      <w:r w:rsidRPr="007860C4">
        <w:t>Patikrini ar nėra atraminių izoliatorių įtrūkimų ir pažeidimų.</w:t>
      </w:r>
    </w:p>
    <w:p w:rsidR="00420730" w:rsidRPr="007860C4" w:rsidRDefault="004B59B2" w:rsidP="00456661">
      <w:pPr>
        <w:pStyle w:val="ListParagraph"/>
        <w:numPr>
          <w:ilvl w:val="0"/>
          <w:numId w:val="2"/>
        </w:numPr>
        <w:ind w:left="709" w:hanging="425"/>
      </w:pPr>
      <w:r w:rsidRPr="007860C4">
        <w:t>Nuvalyti reaktoriaus ir atraminių izoliatorių paviršius.</w:t>
      </w:r>
    </w:p>
    <w:p w:rsidR="007860C4" w:rsidRPr="007860C4" w:rsidRDefault="00995AD4" w:rsidP="00684047">
      <w:pPr>
        <w:pStyle w:val="ListParagraph"/>
        <w:numPr>
          <w:ilvl w:val="0"/>
          <w:numId w:val="2"/>
        </w:numPr>
        <w:ind w:left="709" w:hanging="425"/>
      </w:pPr>
      <w:r>
        <w:t>Apsauginio įžeminimo elementų patikrinimas</w:t>
      </w:r>
      <w:r w:rsidR="00C4739A">
        <w:t>.</w:t>
      </w:r>
    </w:p>
    <w:p w:rsidR="007860C4" w:rsidRPr="007860C4" w:rsidRDefault="00A87108" w:rsidP="00684047">
      <w:pPr>
        <w:pStyle w:val="ListParagraph"/>
        <w:numPr>
          <w:ilvl w:val="0"/>
          <w:numId w:val="2"/>
        </w:numPr>
        <w:ind w:left="709" w:hanging="425"/>
      </w:pPr>
      <w:r w:rsidRPr="007860C4">
        <w:t>Pašalinti pastebėtus trūkumus ir defektus</w:t>
      </w:r>
      <w:r w:rsidR="007860C4" w:rsidRPr="007860C4">
        <w:t>, u</w:t>
      </w:r>
      <w:r w:rsidR="007860C4" w:rsidRPr="007860C4">
        <w:t>žrašų ir žymenų atnaujinimas pagal poreikį.</w:t>
      </w:r>
    </w:p>
    <w:p w:rsidR="00351442" w:rsidRPr="007860C4" w:rsidRDefault="00351442" w:rsidP="005F365C">
      <w:pPr>
        <w:pStyle w:val="ListParagraph"/>
        <w:numPr>
          <w:ilvl w:val="0"/>
          <w:numId w:val="2"/>
        </w:numPr>
        <w:ind w:left="709" w:hanging="425"/>
      </w:pPr>
      <w:r w:rsidRPr="007860C4">
        <w:t xml:space="preserve">Atlikti reaktoriaus prijungimo prie </w:t>
      </w:r>
      <w:proofErr w:type="spellStart"/>
      <w:r w:rsidRPr="007860C4">
        <w:t>šynolaidžio</w:t>
      </w:r>
      <w:proofErr w:type="spellEnd"/>
      <w:r w:rsidRPr="007860C4">
        <w:t xml:space="preserve"> kontaktinių jungčių pereinamosios varžos matavimus.</w:t>
      </w:r>
    </w:p>
    <w:p w:rsidR="00216FE5" w:rsidRPr="007860C4" w:rsidRDefault="00A87108" w:rsidP="00420730">
      <w:pPr>
        <w:pStyle w:val="ListParagraph"/>
        <w:numPr>
          <w:ilvl w:val="0"/>
          <w:numId w:val="2"/>
        </w:numPr>
        <w:ind w:left="567" w:hanging="283"/>
      </w:pPr>
      <w:r w:rsidRPr="007860C4">
        <w:t xml:space="preserve">Atlikti srovę ribojančių reaktorių </w:t>
      </w:r>
      <w:bookmarkStart w:id="0" w:name="_GoBack"/>
      <w:bookmarkEnd w:id="0"/>
      <w:r w:rsidRPr="007860C4">
        <w:t>bandymus ir matavimus pagal bandymų normų ir apimčių aprašą</w:t>
      </w:r>
      <w:r w:rsidR="009F5BCA" w:rsidRPr="007860C4">
        <w:t>.</w:t>
      </w:r>
    </w:p>
    <w:p w:rsidR="00A87108" w:rsidRPr="007860C4" w:rsidRDefault="00A87108" w:rsidP="00420730">
      <w:pPr>
        <w:pStyle w:val="ListParagraph"/>
        <w:numPr>
          <w:ilvl w:val="0"/>
          <w:numId w:val="2"/>
        </w:numPr>
        <w:tabs>
          <w:tab w:val="left" w:pos="567"/>
        </w:tabs>
        <w:ind w:left="1560" w:hanging="1276"/>
      </w:pPr>
      <w:r w:rsidRPr="007860C4">
        <w:t>Pateikti atliktų darbų aktus ir ataskaitas</w:t>
      </w:r>
      <w:r w:rsidR="00420730" w:rsidRPr="007860C4">
        <w:t>.</w:t>
      </w:r>
    </w:p>
    <w:p w:rsidR="00216FE5" w:rsidRDefault="00216FE5" w:rsidP="00216FE5">
      <w:pPr>
        <w:pStyle w:val="ListParagraph"/>
        <w:ind w:left="1080"/>
      </w:pPr>
    </w:p>
    <w:p w:rsidR="00216FE5" w:rsidRDefault="00216FE5" w:rsidP="00216FE5">
      <w:pPr>
        <w:pStyle w:val="ListParagraph"/>
        <w:ind w:left="1080"/>
      </w:pPr>
    </w:p>
    <w:p w:rsidR="00B17933" w:rsidRDefault="00B17933" w:rsidP="00995AD4">
      <w:pPr>
        <w:spacing w:after="0"/>
        <w:rPr>
          <w:b/>
        </w:rPr>
      </w:pPr>
      <w:proofErr w:type="spellStart"/>
      <w:r w:rsidRPr="00420730">
        <w:rPr>
          <w:b/>
        </w:rPr>
        <w:t>S</w:t>
      </w:r>
      <w:r>
        <w:rPr>
          <w:b/>
        </w:rPr>
        <w:t>kirstyklos</w:t>
      </w:r>
      <w:proofErr w:type="spellEnd"/>
      <w:r>
        <w:rPr>
          <w:b/>
        </w:rPr>
        <w:t xml:space="preserve"> šynų sekcijų Š1-6---Š8-6 </w:t>
      </w:r>
      <w:r w:rsidRPr="00420730">
        <w:rPr>
          <w:b/>
        </w:rPr>
        <w:t>techninė priežiūra</w:t>
      </w:r>
    </w:p>
    <w:p w:rsidR="00FC4F10" w:rsidRDefault="00FC4F10" w:rsidP="00995AD4">
      <w:pPr>
        <w:pStyle w:val="ListParagraph"/>
        <w:spacing w:after="0"/>
      </w:pPr>
      <w:r>
        <w:t xml:space="preserve">6kV </w:t>
      </w:r>
      <w:proofErr w:type="spellStart"/>
      <w:r>
        <w:t>skirstykla</w:t>
      </w:r>
      <w:proofErr w:type="spellEnd"/>
      <w:proofErr w:type="gramStart"/>
      <w:r>
        <w:t xml:space="preserve">  </w:t>
      </w:r>
      <w:proofErr w:type="gramEnd"/>
      <w:r>
        <w:t xml:space="preserve">su </w:t>
      </w:r>
      <w:r w:rsidRPr="00FC4F10">
        <w:t>NXPLUS_C</w:t>
      </w:r>
      <w:r>
        <w:t xml:space="preserve"> narveliais (</w:t>
      </w:r>
      <w:proofErr w:type="spellStart"/>
      <w:r>
        <w:t>žr.TP-34</w:t>
      </w:r>
      <w:proofErr w:type="spellEnd"/>
      <w:r>
        <w:t xml:space="preserve">  </w:t>
      </w:r>
      <w:proofErr w:type="spellStart"/>
      <w:r>
        <w:t>vienlinijinė</w:t>
      </w:r>
      <w:proofErr w:type="spellEnd"/>
      <w:r>
        <w:t xml:space="preserve"> schema).</w:t>
      </w:r>
    </w:p>
    <w:p w:rsidR="00995AD4" w:rsidRDefault="00995AD4" w:rsidP="00FC4F10">
      <w:pPr>
        <w:pStyle w:val="ListParagraph"/>
      </w:pPr>
    </w:p>
    <w:p w:rsidR="00FC4F10" w:rsidRDefault="00FC4F10" w:rsidP="00FC4F10">
      <w:pPr>
        <w:pStyle w:val="ListParagraph"/>
        <w:numPr>
          <w:ilvl w:val="0"/>
          <w:numId w:val="3"/>
        </w:numPr>
      </w:pPr>
      <w:r>
        <w:t xml:space="preserve"> Dulkių valymas nuo paviršių ir narvelių kabeliniuose skyriuose.</w:t>
      </w:r>
    </w:p>
    <w:p w:rsidR="00FC4F10" w:rsidRDefault="00FC4F10" w:rsidP="00FC4F10">
      <w:pPr>
        <w:pStyle w:val="ListParagraph"/>
        <w:numPr>
          <w:ilvl w:val="0"/>
          <w:numId w:val="3"/>
        </w:numPr>
      </w:pPr>
      <w:r>
        <w:t xml:space="preserve">Visų prieinamų jėgos įrenginių </w:t>
      </w:r>
      <w:r w:rsidR="00167C70">
        <w:t xml:space="preserve">ir konstrukcijų </w:t>
      </w:r>
      <w:proofErr w:type="spellStart"/>
      <w:r>
        <w:t>varžtinių</w:t>
      </w:r>
      <w:proofErr w:type="spellEnd"/>
      <w:r>
        <w:t xml:space="preserve"> sujungimų patikrinimas, suvaržymas, kontaktų valymas pagal poreikį.</w:t>
      </w:r>
    </w:p>
    <w:p w:rsidR="00351442" w:rsidRDefault="00351442" w:rsidP="00351442">
      <w:pPr>
        <w:pStyle w:val="ListParagraph"/>
        <w:numPr>
          <w:ilvl w:val="0"/>
          <w:numId w:val="3"/>
        </w:numPr>
      </w:pPr>
      <w:r>
        <w:t xml:space="preserve">Skyriklio, </w:t>
      </w:r>
      <w:proofErr w:type="spellStart"/>
      <w:r>
        <w:t>įžemiklio</w:t>
      </w:r>
      <w:proofErr w:type="spellEnd"/>
      <w:r>
        <w:t xml:space="preserve"> jungtuvo pavarų </w:t>
      </w:r>
      <w:proofErr w:type="spellStart"/>
      <w:r>
        <w:t>kinematikos</w:t>
      </w:r>
      <w:proofErr w:type="spellEnd"/>
      <w:r>
        <w:t xml:space="preserve"> patikrinimas</w:t>
      </w:r>
      <w:proofErr w:type="gramStart"/>
      <w:r>
        <w:t xml:space="preserve">  </w:t>
      </w:r>
      <w:proofErr w:type="gramEnd"/>
      <w:r>
        <w:t>junginėjant rankiniu būdu</w:t>
      </w:r>
      <w:r w:rsidR="00A62CED">
        <w:t>.</w:t>
      </w:r>
    </w:p>
    <w:p w:rsidR="00A62CED" w:rsidRDefault="00A62CED" w:rsidP="00351442">
      <w:pPr>
        <w:pStyle w:val="ListParagraph"/>
        <w:numPr>
          <w:ilvl w:val="0"/>
          <w:numId w:val="3"/>
        </w:numPr>
      </w:pPr>
      <w:r>
        <w:t xml:space="preserve">Skyriklio, </w:t>
      </w:r>
      <w:proofErr w:type="spellStart"/>
      <w:r>
        <w:t>įžemiklio</w:t>
      </w:r>
      <w:proofErr w:type="spellEnd"/>
      <w:r>
        <w:t xml:space="preserve"> jungtuvo pavarų mechaninių blokuočių</w:t>
      </w:r>
      <w:r w:rsidR="007860C4">
        <w:t xml:space="preserve"> </w:t>
      </w:r>
      <w:proofErr w:type="gramStart"/>
      <w:r w:rsidR="007860C4">
        <w:t>patikrinimas .</w:t>
      </w:r>
      <w:proofErr w:type="gramEnd"/>
    </w:p>
    <w:p w:rsidR="007860C4" w:rsidRPr="0083797C" w:rsidRDefault="007860C4" w:rsidP="007860C4">
      <w:pPr>
        <w:pStyle w:val="ListParagraph"/>
        <w:numPr>
          <w:ilvl w:val="0"/>
          <w:numId w:val="3"/>
        </w:numPr>
        <w:rPr>
          <w:b/>
        </w:rPr>
      </w:pPr>
      <w:r>
        <w:t>Užrašų ir žymenų atnaujinimas pagal poreikį.</w:t>
      </w:r>
    </w:p>
    <w:p w:rsidR="00FC4F10" w:rsidRDefault="00FC4F10" w:rsidP="00FC4F10">
      <w:pPr>
        <w:pStyle w:val="ListParagraph"/>
        <w:numPr>
          <w:ilvl w:val="0"/>
          <w:numId w:val="3"/>
        </w:numPr>
      </w:pPr>
      <w:r>
        <w:t>Nueinančių jėgos kabelių fazinių laidininkų ir šarvo/ekrano prijungimo tikrinimas</w:t>
      </w:r>
      <w:r>
        <w:rPr>
          <w:b/>
        </w:rPr>
        <w:t>.</w:t>
      </w:r>
      <w:r w:rsidR="00995AD4" w:rsidRPr="00995AD4">
        <w:t xml:space="preserve"> </w:t>
      </w:r>
      <w:r w:rsidR="00995AD4">
        <w:t>Apsauginio įžeminimo elementų patikrinimas</w:t>
      </w:r>
      <w:r w:rsidR="00995AD4">
        <w:t>.</w:t>
      </w:r>
    </w:p>
    <w:p w:rsidR="00B17933" w:rsidRDefault="00351442" w:rsidP="00FC4F10">
      <w:pPr>
        <w:pStyle w:val="ListParagraph"/>
        <w:numPr>
          <w:ilvl w:val="0"/>
          <w:numId w:val="3"/>
        </w:numPr>
      </w:pPr>
      <w:r>
        <w:t xml:space="preserve">Atlikti </w:t>
      </w:r>
      <w:proofErr w:type="spellStart"/>
      <w:r>
        <w:t>skirstyklos</w:t>
      </w:r>
      <w:proofErr w:type="spellEnd"/>
      <w:r>
        <w:t xml:space="preserve"> bandymus ir matavimus pagal bandymų normų ir apimčių aprašą.</w:t>
      </w:r>
    </w:p>
    <w:p w:rsidR="00264992" w:rsidRDefault="002A62F9" w:rsidP="00264992">
      <w:pPr>
        <w:pStyle w:val="ListParagraph"/>
        <w:numPr>
          <w:ilvl w:val="0"/>
          <w:numId w:val="3"/>
        </w:numPr>
        <w:tabs>
          <w:tab w:val="left" w:pos="567"/>
        </w:tabs>
      </w:pPr>
      <w:r>
        <w:t xml:space="preserve">   </w:t>
      </w:r>
      <w:r w:rsidR="00264992">
        <w:t>Pateikti atliktų darbų aktus ir ataskaitas.</w:t>
      </w:r>
    </w:p>
    <w:p w:rsidR="00264992" w:rsidRDefault="00264992" w:rsidP="00264992">
      <w:pPr>
        <w:pStyle w:val="ListParagraph"/>
      </w:pPr>
    </w:p>
    <w:p w:rsidR="00B17933" w:rsidRDefault="0083797C" w:rsidP="00B17933">
      <w:pPr>
        <w:rPr>
          <w:b/>
        </w:rPr>
      </w:pPr>
      <w:r>
        <w:rPr>
          <w:b/>
        </w:rPr>
        <w:lastRenderedPageBreak/>
        <w:t xml:space="preserve">Savų reikmių transformatorių SRT/KRT ir kompensacinių ričių </w:t>
      </w:r>
      <w:r w:rsidR="00D4315A">
        <w:rPr>
          <w:b/>
        </w:rPr>
        <w:t xml:space="preserve">KR </w:t>
      </w:r>
      <w:r>
        <w:rPr>
          <w:b/>
        </w:rPr>
        <w:t>techninė priežiūra</w:t>
      </w:r>
    </w:p>
    <w:p w:rsidR="0083797C" w:rsidRDefault="0083797C" w:rsidP="0083797C">
      <w:pPr>
        <w:pStyle w:val="ListParagraph"/>
      </w:pPr>
      <w:r>
        <w:t>SRT/KRT</w:t>
      </w:r>
      <w:proofErr w:type="gramStart"/>
      <w:r>
        <w:t xml:space="preserve">  </w:t>
      </w:r>
      <w:proofErr w:type="gramEnd"/>
      <w:r>
        <w:t>tipas</w:t>
      </w:r>
      <w:r w:rsidR="00865D79">
        <w:t xml:space="preserve"> 4HE5836-3ZZ05,</w:t>
      </w:r>
      <w:r>
        <w:t xml:space="preserve"> KR</w:t>
      </w:r>
      <w:r w:rsidR="00865D79">
        <w:t xml:space="preserve"> </w:t>
      </w:r>
      <w:r>
        <w:t>tipas</w:t>
      </w:r>
      <w:r w:rsidR="00EB1434">
        <w:t xml:space="preserve"> </w:t>
      </w:r>
      <w:r w:rsidR="00EB1434" w:rsidRPr="00EB1434">
        <w:t>END 10/150/630</w:t>
      </w:r>
      <w:r w:rsidR="00EB1434">
        <w:t xml:space="preserve"> </w:t>
      </w:r>
      <w:r>
        <w:t xml:space="preserve"> (</w:t>
      </w:r>
      <w:proofErr w:type="spellStart"/>
      <w:r>
        <w:t>žr.TP-34</w:t>
      </w:r>
      <w:proofErr w:type="spellEnd"/>
      <w:r>
        <w:t xml:space="preserve">  </w:t>
      </w:r>
      <w:proofErr w:type="spellStart"/>
      <w:r>
        <w:t>vienlinijinė</w:t>
      </w:r>
      <w:proofErr w:type="spellEnd"/>
      <w:r>
        <w:t xml:space="preserve"> schema).</w:t>
      </w:r>
    </w:p>
    <w:p w:rsidR="00E65CD4" w:rsidRDefault="00E65CD4" w:rsidP="0083797C">
      <w:pPr>
        <w:pStyle w:val="ListParagraph"/>
        <w:numPr>
          <w:ilvl w:val="0"/>
          <w:numId w:val="4"/>
        </w:numPr>
      </w:pPr>
      <w:r w:rsidRPr="00E65CD4">
        <w:t>SRT/KRT, KR</w:t>
      </w:r>
      <w:r>
        <w:t xml:space="preserve"> apžiūra, smulkių defektų šalinimas, korozijos pažeistų vietų nudažymas.</w:t>
      </w:r>
    </w:p>
    <w:p w:rsidR="00E65CD4" w:rsidRDefault="00E65CD4" w:rsidP="0083797C">
      <w:pPr>
        <w:pStyle w:val="ListParagraph"/>
        <w:numPr>
          <w:ilvl w:val="0"/>
          <w:numId w:val="4"/>
        </w:numPr>
      </w:pPr>
      <w:r>
        <w:t>Izoliatorių valymas, kontaktinių sujungimų patikrinimas, suvaržymas.</w:t>
      </w:r>
    </w:p>
    <w:p w:rsidR="00995AD4" w:rsidRDefault="00995AD4" w:rsidP="0083797C">
      <w:pPr>
        <w:pStyle w:val="ListParagraph"/>
        <w:numPr>
          <w:ilvl w:val="0"/>
          <w:numId w:val="4"/>
        </w:numPr>
      </w:pPr>
      <w:r>
        <w:t>Apsauginio įžeminimo elementų patikrinimas.</w:t>
      </w:r>
    </w:p>
    <w:p w:rsidR="00E65CD4" w:rsidRPr="00E65CD4" w:rsidRDefault="00E65CD4" w:rsidP="0083797C">
      <w:pPr>
        <w:pStyle w:val="ListParagraph"/>
        <w:numPr>
          <w:ilvl w:val="0"/>
          <w:numId w:val="4"/>
        </w:numPr>
      </w:pPr>
      <w:r>
        <w:t>Alyvos pralaidų pašalinimas (pagal poreikį).</w:t>
      </w:r>
    </w:p>
    <w:p w:rsidR="00901130" w:rsidRPr="00901130" w:rsidRDefault="00264992" w:rsidP="0083797C">
      <w:pPr>
        <w:pStyle w:val="ListParagraph"/>
        <w:numPr>
          <w:ilvl w:val="0"/>
          <w:numId w:val="4"/>
        </w:numPr>
        <w:rPr>
          <w:b/>
        </w:rPr>
      </w:pPr>
      <w:r>
        <w:t>Skyriklių, įžeminimo peilių ir jų pavarų</w:t>
      </w:r>
      <w:r w:rsidR="00E65CD4">
        <w:t xml:space="preserve"> veikimo</w:t>
      </w:r>
      <w:r>
        <w:t xml:space="preserve"> patikrinimas, valymas, sutepimas. </w:t>
      </w:r>
    </w:p>
    <w:p w:rsidR="00264992" w:rsidRPr="00264992" w:rsidRDefault="00865D79" w:rsidP="0083797C">
      <w:pPr>
        <w:pStyle w:val="ListParagraph"/>
        <w:numPr>
          <w:ilvl w:val="0"/>
          <w:numId w:val="4"/>
        </w:numPr>
        <w:rPr>
          <w:b/>
        </w:rPr>
      </w:pPr>
      <w:r>
        <w:t xml:space="preserve">Indikatorinio </w:t>
      </w:r>
      <w:proofErr w:type="spellStart"/>
      <w:r>
        <w:t>s</w:t>
      </w:r>
      <w:r w:rsidR="00264992">
        <w:t>ilikagelio</w:t>
      </w:r>
      <w:proofErr w:type="spellEnd"/>
      <w:r w:rsidR="00264992">
        <w:t xml:space="preserve"> pakeitimas alsuoklyje.</w:t>
      </w:r>
    </w:p>
    <w:p w:rsidR="007860C4" w:rsidRPr="0083797C" w:rsidRDefault="007860C4" w:rsidP="0083797C">
      <w:pPr>
        <w:pStyle w:val="ListParagraph"/>
        <w:numPr>
          <w:ilvl w:val="0"/>
          <w:numId w:val="4"/>
        </w:numPr>
        <w:rPr>
          <w:b/>
        </w:rPr>
      </w:pPr>
      <w:r>
        <w:t>Užrašų ir žymenų atnaujinimas pagal poreikį.</w:t>
      </w:r>
    </w:p>
    <w:p w:rsidR="00264992" w:rsidRDefault="00264992" w:rsidP="00264992">
      <w:pPr>
        <w:pStyle w:val="ListParagraph"/>
        <w:numPr>
          <w:ilvl w:val="0"/>
          <w:numId w:val="4"/>
        </w:numPr>
      </w:pPr>
      <w:r>
        <w:t>Atlikti SRT/KRT ir KR</w:t>
      </w:r>
      <w:proofErr w:type="gramStart"/>
      <w:r>
        <w:t xml:space="preserve">  </w:t>
      </w:r>
      <w:proofErr w:type="gramEnd"/>
      <w:r>
        <w:t>bandymus ir matavimus pagal bandymų normų ir apimčių aprašą.</w:t>
      </w:r>
    </w:p>
    <w:p w:rsidR="00264992" w:rsidRDefault="00264992" w:rsidP="00264992">
      <w:pPr>
        <w:pStyle w:val="ListParagraph"/>
        <w:numPr>
          <w:ilvl w:val="0"/>
          <w:numId w:val="4"/>
        </w:numPr>
        <w:tabs>
          <w:tab w:val="left" w:pos="567"/>
        </w:tabs>
      </w:pPr>
      <w:r>
        <w:t>Pateikti atliktų darbų aktus ir ataskaitas.</w:t>
      </w:r>
    </w:p>
    <w:p w:rsidR="0083797C" w:rsidRPr="0083797C" w:rsidRDefault="0083797C" w:rsidP="00D4315A">
      <w:pPr>
        <w:pStyle w:val="ListParagraph"/>
        <w:rPr>
          <w:b/>
        </w:rPr>
      </w:pPr>
    </w:p>
    <w:p w:rsidR="00A43C04" w:rsidRPr="00A43C04" w:rsidRDefault="00A43C04" w:rsidP="00A43C04">
      <w:pPr>
        <w:rPr>
          <w:b/>
        </w:rPr>
      </w:pPr>
      <w:r>
        <w:t xml:space="preserve"> </w:t>
      </w:r>
      <w:r w:rsidRPr="00A43C04">
        <w:rPr>
          <w:b/>
        </w:rPr>
        <w:t xml:space="preserve">Reikalavimai rangovui: </w:t>
      </w:r>
    </w:p>
    <w:p w:rsidR="00A43C04" w:rsidRDefault="00A43C04" w:rsidP="00A43C04">
      <w:pPr>
        <w:pStyle w:val="ListParagraph"/>
        <w:numPr>
          <w:ilvl w:val="0"/>
          <w:numId w:val="5"/>
        </w:numPr>
      </w:pPr>
      <w:r>
        <w:t xml:space="preserve">Rangovas privalo turėti reikiamus leidimus ir atestatus tokių darbų vykdymui. </w:t>
      </w:r>
    </w:p>
    <w:p w:rsidR="00A43C04" w:rsidRDefault="00A43C04" w:rsidP="00EA5CD8">
      <w:pPr>
        <w:pStyle w:val="ListParagraph"/>
        <w:numPr>
          <w:ilvl w:val="0"/>
          <w:numId w:val="5"/>
        </w:numPr>
      </w:pPr>
      <w:r>
        <w:t xml:space="preserve">Rangovas privalo turėti pakankamą kiekį kvalifikuoto personalo ir patirties tokio tipo įrenginių remontui. </w:t>
      </w:r>
    </w:p>
    <w:p w:rsidR="00A43C04" w:rsidRDefault="00264992" w:rsidP="00AA19B5">
      <w:pPr>
        <w:pStyle w:val="ListParagraph"/>
        <w:numPr>
          <w:ilvl w:val="0"/>
          <w:numId w:val="5"/>
        </w:numPr>
      </w:pPr>
      <w:r w:rsidRPr="00264992">
        <w:t xml:space="preserve">Visus kabelių, </w:t>
      </w:r>
      <w:proofErr w:type="spellStart"/>
      <w:r w:rsidRPr="00264992">
        <w:t>šynolaidžių</w:t>
      </w:r>
      <w:proofErr w:type="spellEnd"/>
      <w:r w:rsidRPr="00264992">
        <w:t xml:space="preserve"> jungčių</w:t>
      </w:r>
      <w:r>
        <w:t xml:space="preserve"> </w:t>
      </w:r>
      <w:r w:rsidRPr="00264992">
        <w:t>atjungimus</w:t>
      </w:r>
      <w:r w:rsidR="00865D79">
        <w:t>/prijungimus</w:t>
      </w:r>
      <w:r>
        <w:t xml:space="preserve">, reikalingus </w:t>
      </w:r>
      <w:r w:rsidR="00865D79">
        <w:t>bandymo</w:t>
      </w:r>
      <w:proofErr w:type="gramStart"/>
      <w:r w:rsidR="00865D79">
        <w:t>-</w:t>
      </w:r>
      <w:proofErr w:type="gramEnd"/>
      <w:r w:rsidR="00865D79">
        <w:t>matavimo ir kt.</w:t>
      </w:r>
      <w:r>
        <w:t xml:space="preserve"> darbams atlikti, vykdo rangovas</w:t>
      </w:r>
      <w:r w:rsidR="00901130">
        <w:t>.</w:t>
      </w:r>
      <w:r w:rsidR="00865D79">
        <w:t xml:space="preserve"> </w:t>
      </w:r>
    </w:p>
    <w:p w:rsidR="0083797C" w:rsidRDefault="00865D79" w:rsidP="00AA19B5">
      <w:pPr>
        <w:pStyle w:val="ListParagraph"/>
        <w:numPr>
          <w:ilvl w:val="0"/>
          <w:numId w:val="5"/>
        </w:numPr>
      </w:pPr>
      <w:proofErr w:type="spellStart"/>
      <w:r>
        <w:t>Silikagelį</w:t>
      </w:r>
      <w:proofErr w:type="spellEnd"/>
      <w:r w:rsidR="00EB1434">
        <w:t>, valymo priemones,</w:t>
      </w:r>
      <w:r w:rsidR="00E65CD4">
        <w:t xml:space="preserve"> dažus,</w:t>
      </w:r>
      <w:r w:rsidR="00EB1434">
        <w:t xml:space="preserve"> dirželius, varžtus</w:t>
      </w:r>
      <w:proofErr w:type="gramStart"/>
      <w:r w:rsidR="00EB1434">
        <w:t xml:space="preserve">  </w:t>
      </w:r>
      <w:proofErr w:type="gramEnd"/>
      <w:r w:rsidR="00EB1434">
        <w:t xml:space="preserve">ir kt. smulkias medžiagas </w:t>
      </w:r>
      <w:r>
        <w:t xml:space="preserve"> tiekia rangovas</w:t>
      </w:r>
      <w:r w:rsidR="00A43C04">
        <w:t>.</w:t>
      </w:r>
    </w:p>
    <w:p w:rsidR="001B0136" w:rsidRDefault="001B0136" w:rsidP="00216FE5">
      <w:pPr>
        <w:pStyle w:val="ListParagraph"/>
        <w:ind w:left="1080"/>
      </w:pPr>
    </w:p>
    <w:p w:rsidR="00B17933" w:rsidRDefault="00B17933" w:rsidP="00216FE5">
      <w:pPr>
        <w:pStyle w:val="ListParagraph"/>
        <w:ind w:left="1080"/>
      </w:pPr>
    </w:p>
    <w:p w:rsidR="00216FE5" w:rsidRDefault="00216FE5" w:rsidP="00216FE5">
      <w:pPr>
        <w:pStyle w:val="ListParagraph"/>
        <w:ind w:left="1080"/>
      </w:pPr>
    </w:p>
    <w:p w:rsidR="00216FE5" w:rsidRDefault="00216FE5" w:rsidP="007D4D4A">
      <w:pPr>
        <w:pStyle w:val="ListParagraph"/>
      </w:pPr>
    </w:p>
    <w:p w:rsidR="007D4D4A" w:rsidRDefault="007D4D4A" w:rsidP="007D4D4A"/>
    <w:p w:rsidR="007D4D4A" w:rsidRDefault="007D4D4A" w:rsidP="007D4D4A"/>
    <w:p w:rsidR="00216FE5" w:rsidRDefault="00216FE5" w:rsidP="007D4D4A"/>
    <w:p w:rsidR="00216FE5" w:rsidRDefault="00216FE5" w:rsidP="007D4D4A"/>
    <w:p w:rsidR="00216FE5" w:rsidRDefault="00216FE5" w:rsidP="007D4D4A"/>
    <w:p w:rsidR="00A43C04" w:rsidRDefault="00A43C04"/>
    <w:sectPr w:rsidR="00A43C0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41E5"/>
    <w:multiLevelType w:val="hybridMultilevel"/>
    <w:tmpl w:val="E3B09BB6"/>
    <w:lvl w:ilvl="0" w:tplc="934C37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140879"/>
    <w:multiLevelType w:val="hybridMultilevel"/>
    <w:tmpl w:val="25E06E7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C5201"/>
    <w:multiLevelType w:val="multilevel"/>
    <w:tmpl w:val="A9360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605868A4"/>
    <w:multiLevelType w:val="hybridMultilevel"/>
    <w:tmpl w:val="354C1E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D71A5D"/>
    <w:multiLevelType w:val="hybridMultilevel"/>
    <w:tmpl w:val="ADE2458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B36"/>
    <w:rsid w:val="00167C70"/>
    <w:rsid w:val="001B0136"/>
    <w:rsid w:val="00216FE5"/>
    <w:rsid w:val="00264992"/>
    <w:rsid w:val="002A62F9"/>
    <w:rsid w:val="002F1A1B"/>
    <w:rsid w:val="00302247"/>
    <w:rsid w:val="00351442"/>
    <w:rsid w:val="00420730"/>
    <w:rsid w:val="00441DFC"/>
    <w:rsid w:val="004B59B2"/>
    <w:rsid w:val="007860C4"/>
    <w:rsid w:val="007D4D4A"/>
    <w:rsid w:val="0083797C"/>
    <w:rsid w:val="00865D79"/>
    <w:rsid w:val="00901130"/>
    <w:rsid w:val="00995AD4"/>
    <w:rsid w:val="009F5BCA"/>
    <w:rsid w:val="00A43C04"/>
    <w:rsid w:val="00A62CED"/>
    <w:rsid w:val="00A87108"/>
    <w:rsid w:val="00B17933"/>
    <w:rsid w:val="00BF4070"/>
    <w:rsid w:val="00C4739A"/>
    <w:rsid w:val="00D4315A"/>
    <w:rsid w:val="00E65CD4"/>
    <w:rsid w:val="00E83B36"/>
    <w:rsid w:val="00EB1434"/>
    <w:rsid w:val="00EE6BB8"/>
    <w:rsid w:val="00FA60EF"/>
    <w:rsid w:val="00FC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0463C"/>
  <w15:chartTrackingRefBased/>
  <w15:docId w15:val="{5F2B841E-C637-469F-BC53-97A931FD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B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2</Pages>
  <Words>2226</Words>
  <Characters>1269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Audrius Kesminas</dc:creator>
  <cp:keywords/>
  <dc:description/>
  <cp:lastModifiedBy>Audrius Kesminas</cp:lastModifiedBy>
  <cp:revision>24</cp:revision>
  <dcterms:created xsi:type="dcterms:W3CDTF">2025-08-06T07:14:00Z</dcterms:created>
  <dcterms:modified xsi:type="dcterms:W3CDTF">2025-09-12T11:21:00Z</dcterms:modified>
</cp:coreProperties>
</file>