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61FB" w14:textId="1992688C" w:rsidR="00813A7A" w:rsidRPr="00513E87" w:rsidRDefault="00500763" w:rsidP="00513E87">
      <w:pPr>
        <w:jc w:val="center"/>
        <w:rPr>
          <w:b/>
          <w:bCs/>
          <w:u w:val="single"/>
        </w:rPr>
      </w:pPr>
      <w:r w:rsidRPr="00513E87">
        <w:rPr>
          <w:b/>
          <w:bCs/>
          <w:u w:val="single"/>
        </w:rPr>
        <w:t>DESTYLACJA ATMOSFERYCZNA WYMAGANE MEDIA</w:t>
      </w:r>
    </w:p>
    <w:p w14:paraId="436ED6E2" w14:textId="48481472" w:rsidR="00513E87" w:rsidRDefault="00513E87" w:rsidP="00513E87">
      <w:pPr>
        <w:jc w:val="both"/>
      </w:pPr>
      <w:r>
        <w:t xml:space="preserve">Max. Temperatura robocza w klimatyzowanym pomieszczeniu 30stopni </w:t>
      </w:r>
    </w:p>
    <w:p w14:paraId="385BC808" w14:textId="3A369FE0" w:rsidR="00513E87" w:rsidRDefault="00500763" w:rsidP="00513E87">
      <w:pPr>
        <w:spacing w:line="240" w:lineRule="auto"/>
        <w:jc w:val="both"/>
      </w:pPr>
      <w:r>
        <w:t xml:space="preserve">DOPŁYW </w:t>
      </w:r>
      <w:r w:rsidR="00513E87">
        <w:t xml:space="preserve"> WODY </w:t>
      </w:r>
    </w:p>
    <w:p w14:paraId="13A55714" w14:textId="65F91F83" w:rsidR="002B337F" w:rsidRPr="002B337F" w:rsidRDefault="002B337F" w:rsidP="002B337F">
      <w:pPr>
        <w:spacing w:line="240" w:lineRule="auto"/>
      </w:pPr>
      <w:r w:rsidRPr="002B337F">
        <w:rPr>
          <w:b/>
          <w:bCs/>
        </w:rPr>
        <w:t>Preferowany</w:t>
      </w:r>
      <w:r>
        <w:rPr>
          <w:b/>
          <w:bCs/>
        </w:rPr>
        <w:t xml:space="preserve"> </w:t>
      </w:r>
      <w:r w:rsidRPr="002B337F">
        <w:rPr>
          <w:b/>
          <w:bCs/>
        </w:rPr>
        <w:t>wariant:</w:t>
      </w:r>
      <w:r w:rsidRPr="002B337F">
        <w:br/>
        <w:t xml:space="preserve">Zamawiający preferuje zakup oraz instalację urządzenia typu </w:t>
      </w:r>
      <w:proofErr w:type="spellStart"/>
      <w:r w:rsidRPr="002B337F">
        <w:t>water</w:t>
      </w:r>
      <w:proofErr w:type="spellEnd"/>
      <w:r w:rsidRPr="002B337F">
        <w:t xml:space="preserve"> </w:t>
      </w:r>
      <w:proofErr w:type="spellStart"/>
      <w:r w:rsidRPr="002B337F">
        <w:t>external</w:t>
      </w:r>
      <w:proofErr w:type="spellEnd"/>
      <w:r w:rsidRPr="002B337F">
        <w:t xml:space="preserve"> </w:t>
      </w:r>
      <w:proofErr w:type="spellStart"/>
      <w:r w:rsidRPr="002B337F">
        <w:t>circulating</w:t>
      </w:r>
      <w:proofErr w:type="spellEnd"/>
      <w:r w:rsidRPr="002B337F">
        <w:t xml:space="preserve"> </w:t>
      </w:r>
      <w:proofErr w:type="spellStart"/>
      <w:r w:rsidRPr="002B337F">
        <w:t>bath</w:t>
      </w:r>
      <w:proofErr w:type="spellEnd"/>
      <w:r w:rsidRPr="002B337F">
        <w:t xml:space="preserve"> (np. JULABO F250) jako integralnego elementu realizacji zadania. Urządzenie powinno zostać dostarczone, podłączone i uruchomione przez Wykonawcę, zgodnie z wymaganiami producenta oraz warunkami instalacji.</w:t>
      </w:r>
    </w:p>
    <w:p w14:paraId="34D289E1" w14:textId="213ADE47" w:rsidR="002B337F" w:rsidRDefault="002B337F" w:rsidP="002B337F">
      <w:pPr>
        <w:spacing w:line="240" w:lineRule="auto"/>
      </w:pPr>
      <w:r w:rsidRPr="002B337F">
        <w:rPr>
          <w:b/>
          <w:bCs/>
        </w:rPr>
        <w:t>Wariant opcjonalny (dopuszczalny):</w:t>
      </w:r>
      <w:r w:rsidRPr="002B337F">
        <w:br/>
        <w:t>Zamawiający dopuszcza alternatywnie wykonanie przyłącza do istniejącej instalacji sieciowej chłodzenia pod warunkiem zapewnienia parametrów technicznych równoważnych do tych, które gwarantuje zastosowanie dedykowanego urządzenia chłodzącego.</w:t>
      </w:r>
    </w:p>
    <w:p w14:paraId="3CA1D924" w14:textId="1C8BEC4A" w:rsidR="00513E87" w:rsidRDefault="00513E87" w:rsidP="00513E87">
      <w:pPr>
        <w:spacing w:line="240" w:lineRule="auto"/>
        <w:jc w:val="both"/>
      </w:pPr>
      <w:r>
        <w:t>Maksymalne ciśnienie: 3 bary</w:t>
      </w:r>
    </w:p>
    <w:p w14:paraId="49255DC9" w14:textId="28141258" w:rsidR="00513E87" w:rsidRDefault="00513E87" w:rsidP="00513E87">
      <w:pPr>
        <w:spacing w:line="240" w:lineRule="auto"/>
        <w:jc w:val="both"/>
      </w:pPr>
      <w:r>
        <w:t>Przepływ roboczy: 2 l/min</w:t>
      </w:r>
    </w:p>
    <w:p w14:paraId="442CA376" w14:textId="77777777" w:rsidR="00513E87" w:rsidRDefault="00513E87" w:rsidP="00513E87">
      <w:pPr>
        <w:spacing w:line="240" w:lineRule="auto"/>
        <w:jc w:val="both"/>
      </w:pPr>
    </w:p>
    <w:p w14:paraId="5F275295" w14:textId="6B8720C2" w:rsidR="00513E87" w:rsidRPr="00E41E74" w:rsidRDefault="00513E87" w:rsidP="00513E87">
      <w:pPr>
        <w:spacing w:line="240" w:lineRule="auto"/>
        <w:jc w:val="both"/>
        <w:rPr>
          <w:color w:val="FF0000"/>
        </w:rPr>
      </w:pPr>
      <w:r>
        <w:t xml:space="preserve">WLOT AZOTU </w:t>
      </w:r>
    </w:p>
    <w:p w14:paraId="299235EC" w14:textId="77777777" w:rsidR="00513E87" w:rsidRDefault="00513E87" w:rsidP="00513E87">
      <w:pPr>
        <w:spacing w:line="240" w:lineRule="auto"/>
        <w:jc w:val="both"/>
      </w:pPr>
      <w:r>
        <w:t>Maksymalne ciśnienie azotu: 1 bar ciśnienia absolutnego</w:t>
      </w:r>
    </w:p>
    <w:p w14:paraId="63D58D3E" w14:textId="6BFAC3E8" w:rsidR="00513E87" w:rsidRDefault="00513E87" w:rsidP="00513E87">
      <w:pPr>
        <w:spacing w:line="240" w:lineRule="auto"/>
        <w:jc w:val="both"/>
      </w:pPr>
    </w:p>
    <w:p w14:paraId="3C2C3415" w14:textId="77777777" w:rsidR="00513E87" w:rsidRDefault="00513E87" w:rsidP="00513E87">
      <w:pPr>
        <w:spacing w:line="240" w:lineRule="auto"/>
        <w:jc w:val="both"/>
      </w:pPr>
      <w:r>
        <w:t>SPRĘŻONE POWIETRZE</w:t>
      </w:r>
    </w:p>
    <w:p w14:paraId="76D3B397" w14:textId="1EEC3A1E" w:rsidR="00513E87" w:rsidRDefault="00513E87" w:rsidP="00513E87">
      <w:pPr>
        <w:spacing w:line="240" w:lineRule="auto"/>
        <w:jc w:val="both"/>
      </w:pPr>
      <w:r>
        <w:t>Maksymalne ciśnienie: 6 barów, zalecane ciśnienie: 4 - 5 barów</w:t>
      </w:r>
    </w:p>
    <w:p w14:paraId="750A3656" w14:textId="77777777" w:rsidR="00513E87" w:rsidRDefault="00513E87" w:rsidP="00513E87">
      <w:pPr>
        <w:spacing w:line="240" w:lineRule="auto"/>
        <w:jc w:val="both"/>
      </w:pPr>
    </w:p>
    <w:p w14:paraId="0489DF32" w14:textId="27399C7D" w:rsidR="00513E87" w:rsidRDefault="00513E87" w:rsidP="00513E87">
      <w:pPr>
        <w:spacing w:line="240" w:lineRule="auto"/>
        <w:jc w:val="both"/>
      </w:pPr>
      <w:r>
        <w:t xml:space="preserve">ODPOWIETRZENIE POMPY PRÓŻNIOWEJ - należy przewidzieć rurę do odprowadzania powietrza </w:t>
      </w:r>
      <w:r w:rsidR="002B337F">
        <w:t>do</w:t>
      </w:r>
      <w:r w:rsidR="009C24C9">
        <w:t xml:space="preserve"> dostarczonej</w:t>
      </w:r>
      <w:r w:rsidR="002B337F">
        <w:t xml:space="preserve"> instalacji wentylac</w:t>
      </w:r>
      <w:r w:rsidR="009C24C9">
        <w:t>yjnej</w:t>
      </w:r>
      <w:r>
        <w:t>.</w:t>
      </w:r>
    </w:p>
    <w:p w14:paraId="159DBF44" w14:textId="77777777" w:rsidR="00513E87" w:rsidRPr="00500763" w:rsidRDefault="00513E87" w:rsidP="00513E87">
      <w:pPr>
        <w:spacing w:line="240" w:lineRule="auto"/>
        <w:jc w:val="both"/>
        <w:rPr>
          <w:u w:val="single"/>
        </w:rPr>
      </w:pPr>
    </w:p>
    <w:p w14:paraId="6A689097" w14:textId="5FBF5C28" w:rsidR="00513E87" w:rsidRPr="00CA1789" w:rsidRDefault="00513E87" w:rsidP="00513E87">
      <w:pPr>
        <w:spacing w:line="240" w:lineRule="auto"/>
        <w:jc w:val="center"/>
        <w:rPr>
          <w:b/>
          <w:bCs/>
          <w:u w:val="single"/>
        </w:rPr>
      </w:pPr>
      <w:r w:rsidRPr="00CA1789">
        <w:rPr>
          <w:b/>
          <w:bCs/>
          <w:u w:val="single"/>
        </w:rPr>
        <w:t>CHARAKTERYSTYKA ZASILANIA</w:t>
      </w:r>
    </w:p>
    <w:p w14:paraId="49BD58A6" w14:textId="77777777" w:rsidR="00513E87" w:rsidRPr="00513E87" w:rsidRDefault="00513E87" w:rsidP="00513E87">
      <w:pPr>
        <w:spacing w:line="240" w:lineRule="auto"/>
        <w:jc w:val="both"/>
      </w:pPr>
      <w:r w:rsidRPr="00513E87">
        <w:t xml:space="preserve">Napięcie/Częstotliwość: </w:t>
      </w:r>
    </w:p>
    <w:p w14:paraId="4636F9BC" w14:textId="1D5D88AD" w:rsidR="00974C62" w:rsidRDefault="00513E87" w:rsidP="00513E87">
      <w:pPr>
        <w:spacing w:line="240" w:lineRule="auto"/>
        <w:jc w:val="both"/>
      </w:pPr>
      <w:r w:rsidRPr="00513E87">
        <w:t>-</w:t>
      </w:r>
      <w:r w:rsidR="00974C62">
        <w:t xml:space="preserve"> </w:t>
      </w:r>
      <w:r w:rsidRPr="00513E87">
        <w:t xml:space="preserve">3*400V + </w:t>
      </w:r>
      <w:r w:rsidR="000166BC">
        <w:t>przewód neutralny</w:t>
      </w:r>
      <w:r w:rsidRPr="00513E87">
        <w:t xml:space="preserve"> / 50Hz+/-10% LUB  </w:t>
      </w:r>
    </w:p>
    <w:p w14:paraId="10A1BF72" w14:textId="77777777" w:rsidR="00974C62" w:rsidRDefault="00513E87" w:rsidP="00513E87">
      <w:pPr>
        <w:spacing w:line="240" w:lineRule="auto"/>
        <w:jc w:val="both"/>
      </w:pPr>
      <w:r w:rsidRPr="00513E87">
        <w:t xml:space="preserve"> </w:t>
      </w:r>
      <w:r w:rsidR="00974C62">
        <w:t xml:space="preserve">- </w:t>
      </w:r>
      <w:r w:rsidRPr="00513E87">
        <w:t xml:space="preserve">3*208-230V / 50Hz +/-10% LUB  </w:t>
      </w:r>
    </w:p>
    <w:p w14:paraId="3AC4737A" w14:textId="5D505D5E" w:rsidR="00513E87" w:rsidRPr="00513E87" w:rsidRDefault="00974C62" w:rsidP="00513E87">
      <w:pPr>
        <w:spacing w:line="240" w:lineRule="auto"/>
        <w:jc w:val="both"/>
      </w:pPr>
      <w:r>
        <w:t xml:space="preserve">- </w:t>
      </w:r>
      <w:r w:rsidR="00513E87" w:rsidRPr="00513E87">
        <w:t>3*208-230V / 60Hz +/-10%</w:t>
      </w:r>
    </w:p>
    <w:p w14:paraId="10A136FC" w14:textId="2E2A5385" w:rsidR="00513E87" w:rsidRDefault="00513E87" w:rsidP="00513E87">
      <w:pPr>
        <w:spacing w:line="240" w:lineRule="auto"/>
        <w:jc w:val="both"/>
      </w:pPr>
      <w:r w:rsidRPr="00513E87">
        <w:t>Prąd liniowy: 32A</w:t>
      </w:r>
    </w:p>
    <w:p w14:paraId="6EFB364C" w14:textId="299F9733" w:rsidR="00974C62" w:rsidRDefault="00974C62" w:rsidP="00513E87">
      <w:pPr>
        <w:spacing w:line="240" w:lineRule="auto"/>
        <w:jc w:val="both"/>
      </w:pPr>
      <w:r w:rsidRPr="00974C62">
        <w:rPr>
          <w:noProof/>
        </w:rPr>
        <w:lastRenderedPageBreak/>
        <w:drawing>
          <wp:inline distT="0" distB="0" distL="0" distR="0" wp14:anchorId="6A784D87" wp14:editId="3D2E6DE3">
            <wp:extent cx="5760720" cy="1939925"/>
            <wp:effectExtent l="0" t="0" r="0" b="3175"/>
            <wp:docPr id="1832971096" name="Obraz 1" descr="Obraz zawierający tekst, zrzut ekranu, Czcionka, numer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971096" name="Obraz 1" descr="Obraz zawierający tekst, zrzut ekranu, Czcionka, numer&#10;&#10;Zawartość wygenerowana przez sztuczną inteligencję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ABD28" w14:textId="77777777" w:rsidR="00974C62" w:rsidRDefault="00974C62" w:rsidP="00974C62">
      <w:pPr>
        <w:spacing w:line="240" w:lineRule="auto"/>
        <w:jc w:val="both"/>
        <w:rPr>
          <w:sz w:val="18"/>
          <w:szCs w:val="18"/>
        </w:rPr>
      </w:pPr>
    </w:p>
    <w:p w14:paraId="4F23A318" w14:textId="3ADA44CB" w:rsidR="00974C62" w:rsidRDefault="00974C62" w:rsidP="00974C62">
      <w:pPr>
        <w:spacing w:line="240" w:lineRule="auto"/>
        <w:jc w:val="both"/>
      </w:pPr>
      <w:r>
        <w:t>a)</w:t>
      </w:r>
      <w:r w:rsidR="00A311B4">
        <w:t xml:space="preserve"> </w:t>
      </w:r>
      <w:r w:rsidR="00A311B4" w:rsidRPr="00A311B4">
        <w:rPr>
          <w:b/>
          <w:bCs/>
        </w:rPr>
        <w:t>w</w:t>
      </w:r>
      <w:r w:rsidRPr="00483236">
        <w:rPr>
          <w:b/>
          <w:bCs/>
        </w:rPr>
        <w:t>tyczka zasilania trójfazowego</w:t>
      </w:r>
      <w:r>
        <w:t>: - Należy dostarczyć do dostarczonego kabla trójfazowego urządzenia, jeśli w laboratorium dostępne jest gniazdo trójfazowe (32 A na fazę) lub dostarczony kabel trójfazowy zostanie podłączony bezpośrednio do skrzynki bezpiecznikowej. Trójfazowy 32 A na fazę.</w:t>
      </w:r>
    </w:p>
    <w:p w14:paraId="08700CBE" w14:textId="7AEF09B2" w:rsidR="00974C62" w:rsidRDefault="00974C62" w:rsidP="00974C62">
      <w:pPr>
        <w:spacing w:line="240" w:lineRule="auto"/>
        <w:jc w:val="both"/>
      </w:pPr>
      <w:r>
        <w:t xml:space="preserve">b) </w:t>
      </w:r>
      <w:r w:rsidR="00A311B4">
        <w:rPr>
          <w:b/>
          <w:bCs/>
        </w:rPr>
        <w:t>z</w:t>
      </w:r>
      <w:r w:rsidRPr="00483236">
        <w:rPr>
          <w:b/>
          <w:bCs/>
        </w:rPr>
        <w:t xml:space="preserve">asilanie jednofazowe 110 V 60 </w:t>
      </w:r>
      <w:proofErr w:type="spellStart"/>
      <w:r w:rsidRPr="00483236">
        <w:rPr>
          <w:b/>
          <w:bCs/>
        </w:rPr>
        <w:t>Hz</w:t>
      </w:r>
      <w:proofErr w:type="spellEnd"/>
      <w:r w:rsidRPr="00483236">
        <w:rPr>
          <w:b/>
          <w:bCs/>
        </w:rPr>
        <w:t>:</w:t>
      </w:r>
      <w:r>
        <w:t xml:space="preserve"> Podłączane bezpośrednio w szafie elektrycznej (2 przewody + uziemienie 16 A) w przypadku konfiguracji 60 </w:t>
      </w:r>
      <w:proofErr w:type="spellStart"/>
      <w:r>
        <w:t>Hz</w:t>
      </w:r>
      <w:proofErr w:type="spellEnd"/>
      <w:r>
        <w:t xml:space="preserve">. W przeciwnym razie, w przypadku konfiguracji 50 </w:t>
      </w:r>
      <w:proofErr w:type="spellStart"/>
      <w:r>
        <w:t>Hz</w:t>
      </w:r>
      <w:proofErr w:type="spellEnd"/>
      <w:r>
        <w:t>, nie jest wymagane.</w:t>
      </w:r>
    </w:p>
    <w:p w14:paraId="4DA57D1C" w14:textId="12E59E3A" w:rsidR="00974C62" w:rsidRDefault="00974C62" w:rsidP="00974C62">
      <w:pPr>
        <w:spacing w:line="240" w:lineRule="auto"/>
        <w:jc w:val="both"/>
      </w:pPr>
      <w:r>
        <w:t xml:space="preserve">c) </w:t>
      </w:r>
      <w:r w:rsidR="00A311B4">
        <w:rPr>
          <w:b/>
          <w:bCs/>
        </w:rPr>
        <w:t>g</w:t>
      </w:r>
      <w:r w:rsidRPr="00483236">
        <w:rPr>
          <w:b/>
          <w:bCs/>
        </w:rPr>
        <w:t>niazda zasilania jednofazowego:</w:t>
      </w:r>
    </w:p>
    <w:p w14:paraId="604459FE" w14:textId="490AB30D" w:rsidR="00974C62" w:rsidRPr="00253725" w:rsidRDefault="00974C62" w:rsidP="00974C62">
      <w:pPr>
        <w:spacing w:line="240" w:lineRule="auto"/>
        <w:jc w:val="both"/>
      </w:pPr>
      <w:r w:rsidRPr="00253725">
        <w:t>- Jedno gniazdo jednofazowe 16 A</w:t>
      </w:r>
      <w:r w:rsidR="00253725" w:rsidRPr="00253725">
        <w:t xml:space="preserve">, </w:t>
      </w:r>
      <w:r w:rsidRPr="00253725">
        <w:t>2</w:t>
      </w:r>
      <w:r w:rsidR="0021712F">
        <w:t>3</w:t>
      </w:r>
      <w:r w:rsidRPr="00253725">
        <w:t xml:space="preserve">0 V  50 </w:t>
      </w:r>
      <w:proofErr w:type="spellStart"/>
      <w:r w:rsidRPr="00253725">
        <w:t>Hz</w:t>
      </w:r>
      <w:proofErr w:type="spellEnd"/>
      <w:r w:rsidR="00253725" w:rsidRPr="00253725">
        <w:t xml:space="preserve"> do</w:t>
      </w:r>
      <w:r w:rsidRPr="00253725">
        <w:t xml:space="preserve"> </w:t>
      </w:r>
      <w:proofErr w:type="spellStart"/>
      <w:r w:rsidR="000571A8" w:rsidRPr="000571A8">
        <w:t>Cryoplunger</w:t>
      </w:r>
      <w:r w:rsidR="000571A8">
        <w:t>a</w:t>
      </w:r>
      <w:proofErr w:type="spellEnd"/>
      <w:r w:rsidRPr="00253725">
        <w:t>.</w:t>
      </w:r>
    </w:p>
    <w:p w14:paraId="32C5BE87" w14:textId="59828B19" w:rsidR="00974C62" w:rsidRPr="00253725" w:rsidRDefault="00974C62" w:rsidP="00974C62">
      <w:pPr>
        <w:spacing w:line="240" w:lineRule="auto"/>
        <w:jc w:val="both"/>
      </w:pPr>
      <w:r w:rsidRPr="00253725">
        <w:t xml:space="preserve">- Jedno gniazdo jednofazowe 1A </w:t>
      </w:r>
      <w:r w:rsidR="00253725" w:rsidRPr="00253725">
        <w:t>,</w:t>
      </w:r>
      <w:r w:rsidRPr="00253725">
        <w:t xml:space="preserve"> 230 V  50 </w:t>
      </w:r>
      <w:proofErr w:type="spellStart"/>
      <w:r w:rsidRPr="00253725">
        <w:t>Hz</w:t>
      </w:r>
      <w:proofErr w:type="spellEnd"/>
      <w:r w:rsidRPr="00253725">
        <w:t xml:space="preserve"> do drukarki</w:t>
      </w:r>
    </w:p>
    <w:p w14:paraId="7823768A" w14:textId="77777777" w:rsidR="00500763" w:rsidRDefault="00500763" w:rsidP="00500763">
      <w:pPr>
        <w:spacing w:line="240" w:lineRule="auto"/>
        <w:jc w:val="center"/>
        <w:rPr>
          <w:b/>
          <w:bCs/>
          <w:u w:val="single"/>
        </w:rPr>
      </w:pPr>
    </w:p>
    <w:p w14:paraId="7C5AF355" w14:textId="02648DE4" w:rsidR="00974C62" w:rsidRDefault="00500763" w:rsidP="00500763">
      <w:pPr>
        <w:spacing w:line="240" w:lineRule="auto"/>
        <w:jc w:val="center"/>
      </w:pPr>
      <w:r w:rsidRPr="00500763">
        <w:rPr>
          <w:b/>
          <w:bCs/>
          <w:u w:val="single"/>
        </w:rPr>
        <w:t>Schematy ułożenia</w:t>
      </w:r>
      <w:r w:rsidRPr="00500763">
        <w:rPr>
          <w:noProof/>
        </w:rPr>
        <w:drawing>
          <wp:inline distT="0" distB="0" distL="0" distR="0" wp14:anchorId="1EE1B775" wp14:editId="2351F8E3">
            <wp:extent cx="5760720" cy="3689985"/>
            <wp:effectExtent l="0" t="0" r="0" b="5715"/>
            <wp:docPr id="883432108" name="Obraz 1" descr="Obraz zawierający tekst, zrzut ekranu, diagram, wyświetlacz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432108" name="Obraz 1" descr="Obraz zawierający tekst, zrzut ekranu, diagram, wyświetlacz&#10;&#10;Zawartość wygenerowana przez sztuczną inteligencję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3C844" w14:textId="10C90E4E" w:rsidR="00974C62" w:rsidRPr="00F83910" w:rsidRDefault="00974C62" w:rsidP="00974C62">
      <w:pPr>
        <w:spacing w:line="240" w:lineRule="auto"/>
        <w:jc w:val="both"/>
      </w:pPr>
      <w:r w:rsidRPr="00212C28">
        <w:lastRenderedPageBreak/>
        <w:t>Gniazdo zasilania (1): Wtyczka trójfazowa 32 A 3*400 V+N lub 3*2</w:t>
      </w:r>
      <w:r w:rsidR="0021712F">
        <w:t>3</w:t>
      </w:r>
      <w:r w:rsidRPr="00212C28">
        <w:t xml:space="preserve">0 V, w zależności od zapotrzebowania na zasilanie na zamówienie urządzenia lub bezpośrednie podłączenie do wyłącznika zasilania. </w:t>
      </w:r>
      <w:r w:rsidRPr="00F83910">
        <w:t>Trzy fazy</w:t>
      </w:r>
    </w:p>
    <w:p w14:paraId="5A953365" w14:textId="7C69F2E0" w:rsidR="00974C62" w:rsidRPr="00F83910" w:rsidRDefault="00974C62" w:rsidP="00974C62">
      <w:pPr>
        <w:spacing w:line="240" w:lineRule="auto"/>
        <w:jc w:val="both"/>
      </w:pPr>
      <w:r w:rsidRPr="00F83910">
        <w:t xml:space="preserve">Wtyczki zasilania (2):  </w:t>
      </w:r>
      <w:r w:rsidR="00212C28" w:rsidRPr="00F83910">
        <w:t>Do</w:t>
      </w:r>
      <w:r w:rsidRPr="00F83910">
        <w:t xml:space="preserve"> </w:t>
      </w:r>
      <w:proofErr w:type="spellStart"/>
      <w:r w:rsidR="000571A8" w:rsidRPr="000571A8">
        <w:t>Cryoplunger</w:t>
      </w:r>
      <w:proofErr w:type="spellEnd"/>
      <w:r w:rsidRPr="00F83910">
        <w:t xml:space="preserve"> G++, 1 wtyczka jednofazowa 2</w:t>
      </w:r>
      <w:r w:rsidR="0021712F">
        <w:t>3</w:t>
      </w:r>
      <w:r w:rsidRPr="00F83910">
        <w:t xml:space="preserve">0 V 50 </w:t>
      </w:r>
      <w:proofErr w:type="spellStart"/>
      <w:r w:rsidRPr="00F83910">
        <w:t>Hz</w:t>
      </w:r>
      <w:proofErr w:type="spellEnd"/>
      <w:r w:rsidR="0021712F">
        <w:t xml:space="preserve"> 16A</w:t>
      </w:r>
      <w:r w:rsidR="00212C28" w:rsidRPr="00F83910">
        <w:t xml:space="preserve">. </w:t>
      </w:r>
      <w:r w:rsidRPr="00F83910">
        <w:t xml:space="preserve">Jednofazowe 230 V 50 </w:t>
      </w:r>
      <w:proofErr w:type="spellStart"/>
      <w:r w:rsidRPr="00F83910">
        <w:t>Hz</w:t>
      </w:r>
      <w:proofErr w:type="spellEnd"/>
      <w:r w:rsidRPr="00F83910">
        <w:t xml:space="preserve"> </w:t>
      </w:r>
      <w:r w:rsidR="0021712F">
        <w:t>1</w:t>
      </w:r>
      <w:r w:rsidRPr="00F83910">
        <w:t>A dla lokalnej drukarki.</w:t>
      </w:r>
    </w:p>
    <w:p w14:paraId="4ED93C63" w14:textId="77777777" w:rsidR="000166BC" w:rsidRDefault="000166BC" w:rsidP="00974C62">
      <w:pPr>
        <w:spacing w:line="240" w:lineRule="auto"/>
        <w:jc w:val="both"/>
      </w:pPr>
    </w:p>
    <w:p w14:paraId="074866A8" w14:textId="77777777" w:rsidR="00500763" w:rsidRDefault="00500763" w:rsidP="00500763">
      <w:pPr>
        <w:spacing w:line="240" w:lineRule="auto"/>
        <w:jc w:val="both"/>
      </w:pPr>
    </w:p>
    <w:p w14:paraId="63DC3F97" w14:textId="77777777" w:rsidR="00996B7F" w:rsidRDefault="00996B7F" w:rsidP="00500763">
      <w:pPr>
        <w:spacing w:line="240" w:lineRule="auto"/>
        <w:jc w:val="both"/>
      </w:pPr>
    </w:p>
    <w:p w14:paraId="21487B5F" w14:textId="30BC79BE" w:rsidR="00E6487B" w:rsidRDefault="00500763" w:rsidP="00E6487B">
      <w:pPr>
        <w:jc w:val="center"/>
        <w:rPr>
          <w:b/>
          <w:bCs/>
          <w:u w:val="single"/>
        </w:rPr>
      </w:pPr>
      <w:r w:rsidRPr="00513E87">
        <w:rPr>
          <w:b/>
          <w:bCs/>
          <w:u w:val="single"/>
        </w:rPr>
        <w:t xml:space="preserve">DESTYLACJA </w:t>
      </w:r>
      <w:r>
        <w:rPr>
          <w:b/>
          <w:bCs/>
          <w:u w:val="single"/>
        </w:rPr>
        <w:t>PRÓŻNIOWA</w:t>
      </w:r>
      <w:r w:rsidRPr="00513E87">
        <w:rPr>
          <w:b/>
          <w:bCs/>
          <w:u w:val="single"/>
        </w:rPr>
        <w:t xml:space="preserve"> WYMAGANE MEDIA</w:t>
      </w:r>
    </w:p>
    <w:p w14:paraId="2870644B" w14:textId="40D06DBB" w:rsidR="00E6487B" w:rsidRDefault="00E6487B" w:rsidP="00E6487B">
      <w:pPr>
        <w:jc w:val="both"/>
      </w:pPr>
      <w:r>
        <w:t>WLOT AZOTU</w:t>
      </w:r>
    </w:p>
    <w:p w14:paraId="638FFE50" w14:textId="71D963E9" w:rsidR="00E6487B" w:rsidRPr="00E6487B" w:rsidRDefault="00E6487B" w:rsidP="00E6487B">
      <w:pPr>
        <w:jc w:val="both"/>
      </w:pPr>
      <w:r>
        <w:t>Maksymalne ciśnienie azotu: 1 bar ciśnienia absolutnego</w:t>
      </w:r>
    </w:p>
    <w:p w14:paraId="48853294" w14:textId="77777777" w:rsidR="00E6487B" w:rsidRDefault="00E6487B" w:rsidP="00974C62">
      <w:pPr>
        <w:spacing w:line="240" w:lineRule="auto"/>
        <w:jc w:val="both"/>
      </w:pPr>
    </w:p>
    <w:p w14:paraId="40AAD1C4" w14:textId="77777777" w:rsidR="00E6487B" w:rsidRDefault="00E6487B" w:rsidP="00E6487B">
      <w:pPr>
        <w:spacing w:line="240" w:lineRule="auto"/>
        <w:jc w:val="both"/>
      </w:pPr>
      <w:r>
        <w:t>SPRĘŻONE POWIETRZE</w:t>
      </w:r>
    </w:p>
    <w:p w14:paraId="0923ACE7" w14:textId="35F96CA5" w:rsidR="00E6487B" w:rsidRDefault="00E6487B" w:rsidP="00E6487B">
      <w:pPr>
        <w:spacing w:line="240" w:lineRule="auto"/>
        <w:jc w:val="both"/>
      </w:pPr>
      <w:r>
        <w:t>Maksymalne ciśnienie: 6 barów, zalecane ciśnienie: 4 - 5 barów</w:t>
      </w:r>
    </w:p>
    <w:p w14:paraId="2149CA77" w14:textId="77777777" w:rsidR="00E6487B" w:rsidRDefault="00E6487B" w:rsidP="00E6487B">
      <w:pPr>
        <w:spacing w:line="240" w:lineRule="auto"/>
        <w:jc w:val="both"/>
      </w:pPr>
    </w:p>
    <w:p w14:paraId="534133BD" w14:textId="777409EC" w:rsidR="00E6487B" w:rsidRDefault="00E6487B" w:rsidP="00E6487B">
      <w:pPr>
        <w:spacing w:line="240" w:lineRule="auto"/>
        <w:jc w:val="both"/>
      </w:pPr>
      <w:r>
        <w:t xml:space="preserve">ODPOWIETRZENIE POMPY PRÓŻNIOWEJ - </w:t>
      </w:r>
      <w:r w:rsidR="002B337F">
        <w:t>należy przewidzieć rurę do odprowadzania powietrza do instalacji wentylacji.</w:t>
      </w:r>
    </w:p>
    <w:p w14:paraId="3DF6CA88" w14:textId="77777777" w:rsidR="00E6487B" w:rsidRPr="00E6487B" w:rsidRDefault="00E6487B" w:rsidP="00E6487B">
      <w:pPr>
        <w:spacing w:line="240" w:lineRule="auto"/>
        <w:jc w:val="center"/>
        <w:rPr>
          <w:b/>
          <w:bCs/>
          <w:u w:val="single"/>
        </w:rPr>
      </w:pPr>
    </w:p>
    <w:p w14:paraId="72323ABA" w14:textId="77777777" w:rsidR="00E6487B" w:rsidRPr="00E6487B" w:rsidRDefault="00E6487B" w:rsidP="00E6487B">
      <w:pPr>
        <w:spacing w:line="240" w:lineRule="auto"/>
        <w:jc w:val="center"/>
        <w:rPr>
          <w:b/>
          <w:bCs/>
          <w:u w:val="single"/>
        </w:rPr>
      </w:pPr>
      <w:r w:rsidRPr="00E6487B">
        <w:rPr>
          <w:b/>
          <w:bCs/>
          <w:u w:val="single"/>
        </w:rPr>
        <w:t>CHARAKTERYSTYKA ZASILANIA</w:t>
      </w:r>
    </w:p>
    <w:p w14:paraId="6B626D90" w14:textId="77777777" w:rsidR="00A72BC1" w:rsidRDefault="00E6487B" w:rsidP="00E6487B">
      <w:pPr>
        <w:spacing w:line="240" w:lineRule="auto"/>
        <w:jc w:val="both"/>
      </w:pPr>
      <w:r>
        <w:t xml:space="preserve">Napięcie/Częstotliwość: </w:t>
      </w:r>
    </w:p>
    <w:p w14:paraId="0C6AE12F" w14:textId="2E7F796F" w:rsidR="00E6487B" w:rsidRDefault="00E6487B" w:rsidP="00E6487B">
      <w:pPr>
        <w:spacing w:line="240" w:lineRule="auto"/>
        <w:jc w:val="both"/>
      </w:pPr>
      <w:r>
        <w:t xml:space="preserve">- 3*400 V + przewód neutralny / 50 </w:t>
      </w:r>
      <w:proofErr w:type="spellStart"/>
      <w:r>
        <w:t>Hz</w:t>
      </w:r>
      <w:proofErr w:type="spellEnd"/>
      <w:r>
        <w:t xml:space="preserve"> +/-10% LUB</w:t>
      </w:r>
    </w:p>
    <w:p w14:paraId="7B4D763A" w14:textId="170E6DFC" w:rsidR="00E6487B" w:rsidRDefault="00E6487B" w:rsidP="00E6487B">
      <w:pPr>
        <w:spacing w:line="240" w:lineRule="auto"/>
        <w:jc w:val="both"/>
      </w:pPr>
      <w:r>
        <w:t xml:space="preserve">- 3*208-230 V / 50 </w:t>
      </w:r>
      <w:proofErr w:type="spellStart"/>
      <w:r>
        <w:t>Hz</w:t>
      </w:r>
      <w:proofErr w:type="spellEnd"/>
      <w:r>
        <w:t xml:space="preserve"> +/-10%</w:t>
      </w:r>
    </w:p>
    <w:p w14:paraId="74641078" w14:textId="338D496B" w:rsidR="00E6487B" w:rsidRDefault="00E6487B" w:rsidP="00E6487B">
      <w:pPr>
        <w:spacing w:line="240" w:lineRule="auto"/>
        <w:jc w:val="both"/>
      </w:pPr>
      <w:r>
        <w:t>Prąd liniowy: 32 A</w:t>
      </w:r>
    </w:p>
    <w:p w14:paraId="66CD8E3F" w14:textId="77777777" w:rsidR="00A72BC1" w:rsidRDefault="00A72BC1" w:rsidP="00E6487B">
      <w:pPr>
        <w:spacing w:line="240" w:lineRule="auto"/>
        <w:jc w:val="both"/>
      </w:pPr>
    </w:p>
    <w:p w14:paraId="2FDF0A0F" w14:textId="242D3078" w:rsidR="00A72BC1" w:rsidRDefault="00A72BC1" w:rsidP="00E6487B">
      <w:pPr>
        <w:spacing w:line="240" w:lineRule="auto"/>
        <w:jc w:val="both"/>
      </w:pPr>
      <w:r w:rsidRPr="00A72BC1">
        <w:rPr>
          <w:noProof/>
        </w:rPr>
        <w:drawing>
          <wp:inline distT="0" distB="0" distL="0" distR="0" wp14:anchorId="74A943EE" wp14:editId="6C1C270A">
            <wp:extent cx="5760720" cy="1907540"/>
            <wp:effectExtent l="0" t="0" r="0" b="0"/>
            <wp:docPr id="1927089665" name="Obraz 1" descr="Obraz zawierający tekst, zrzut ekranu, Czcionka, numer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089665" name="Obraz 1" descr="Obraz zawierający tekst, zrzut ekranu, Czcionka, numer&#10;&#10;Zawartość wygenerowana przez sztuczną inteligencję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5ABC3" w14:textId="7DCEF91C" w:rsidR="000166BC" w:rsidRDefault="000166BC" w:rsidP="000166BC">
      <w:pPr>
        <w:spacing w:line="240" w:lineRule="auto"/>
        <w:jc w:val="both"/>
      </w:pPr>
      <w:r w:rsidRPr="000166BC">
        <w:rPr>
          <w:b/>
          <w:bCs/>
        </w:rPr>
        <w:lastRenderedPageBreak/>
        <w:t>a) Wtyczka zasilania trójfazowego:</w:t>
      </w:r>
      <w:r>
        <w:t xml:space="preserve"> - Należy dostarczyć do dostarczonego kabla trójfazowego urządzenia, jeśli w laboratorium dostępne jest gniazdo trójfazowe (32 A na fazę) lub dostarczony kabel trójfazowy zostanie podłączony bezpośrednio do skrzynki bezpiecznikowej trójfazowej 32 A na fazę.</w:t>
      </w:r>
    </w:p>
    <w:p w14:paraId="2EF8BCC6" w14:textId="1569CC6A" w:rsidR="000166BC" w:rsidRDefault="000166BC" w:rsidP="000166BC">
      <w:pPr>
        <w:spacing w:line="240" w:lineRule="auto"/>
        <w:jc w:val="both"/>
      </w:pPr>
      <w:r w:rsidRPr="000166BC">
        <w:rPr>
          <w:b/>
          <w:bCs/>
        </w:rPr>
        <w:t xml:space="preserve">b) Zasilanie jednofazowe 110 V 60 </w:t>
      </w:r>
      <w:proofErr w:type="spellStart"/>
      <w:r w:rsidRPr="000166BC">
        <w:rPr>
          <w:b/>
          <w:bCs/>
        </w:rPr>
        <w:t>Hz</w:t>
      </w:r>
      <w:proofErr w:type="spellEnd"/>
      <w:r w:rsidRPr="000166BC">
        <w:rPr>
          <w:b/>
          <w:bCs/>
        </w:rPr>
        <w:t>:</w:t>
      </w:r>
      <w:r>
        <w:t xml:space="preserve"> Podłączane bezpośrednio w szafie elektrycznej (2 przewody + uziemienie 16 A) w przypadku konfiguracji 60 </w:t>
      </w:r>
      <w:proofErr w:type="spellStart"/>
      <w:r>
        <w:t>Hz</w:t>
      </w:r>
      <w:proofErr w:type="spellEnd"/>
      <w:r>
        <w:t xml:space="preserve">. W przeciwnym razie, w przypadku konfiguracji 50 </w:t>
      </w:r>
      <w:proofErr w:type="spellStart"/>
      <w:r>
        <w:t>Hz</w:t>
      </w:r>
      <w:proofErr w:type="spellEnd"/>
      <w:r>
        <w:t>, nie jest wymagane.</w:t>
      </w:r>
    </w:p>
    <w:p w14:paraId="176EC363" w14:textId="23B6F44B" w:rsidR="000166BC" w:rsidRPr="00F83910" w:rsidRDefault="000166BC" w:rsidP="000166BC">
      <w:pPr>
        <w:spacing w:line="240" w:lineRule="auto"/>
        <w:jc w:val="both"/>
        <w:rPr>
          <w:b/>
          <w:bCs/>
        </w:rPr>
      </w:pPr>
      <w:r w:rsidRPr="000166BC">
        <w:rPr>
          <w:b/>
          <w:bCs/>
        </w:rPr>
        <w:t xml:space="preserve">c) Gniazda zasilania </w:t>
      </w:r>
      <w:r w:rsidRPr="00F83910">
        <w:rPr>
          <w:b/>
          <w:bCs/>
        </w:rPr>
        <w:t xml:space="preserve">jednofazowego: </w:t>
      </w:r>
    </w:p>
    <w:p w14:paraId="72B24CAE" w14:textId="638F951A" w:rsidR="000166BC" w:rsidRPr="00F83910" w:rsidRDefault="000166BC" w:rsidP="000166BC">
      <w:pPr>
        <w:spacing w:line="240" w:lineRule="auto"/>
        <w:jc w:val="both"/>
      </w:pPr>
      <w:r w:rsidRPr="00F83910">
        <w:t>- Jedno gniazdo jednofazowe 16 A</w:t>
      </w:r>
      <w:r w:rsidR="00996B7F" w:rsidRPr="00F83910">
        <w:t xml:space="preserve"> do </w:t>
      </w:r>
      <w:proofErr w:type="spellStart"/>
      <w:r w:rsidR="00460C6D" w:rsidRPr="00460C6D">
        <w:t>Cryoplunger</w:t>
      </w:r>
      <w:proofErr w:type="spellEnd"/>
      <w:r w:rsidRPr="00F83910">
        <w:t xml:space="preserve"> GV, należy dostarczyć gniazdo 2</w:t>
      </w:r>
      <w:r w:rsidR="00F83910">
        <w:t>3</w:t>
      </w:r>
      <w:r w:rsidRPr="00F83910">
        <w:t>0 V</w:t>
      </w:r>
      <w:r w:rsidR="00996B7F" w:rsidRPr="00F83910">
        <w:t xml:space="preserve">, </w:t>
      </w:r>
      <w:r w:rsidRPr="00F83910">
        <w:t xml:space="preserve">50 </w:t>
      </w:r>
      <w:proofErr w:type="spellStart"/>
      <w:r w:rsidRPr="00F83910">
        <w:t>Hz</w:t>
      </w:r>
      <w:proofErr w:type="spellEnd"/>
      <w:r w:rsidR="00996B7F" w:rsidRPr="00F83910">
        <w:t>.</w:t>
      </w:r>
      <w:r w:rsidRPr="00F83910">
        <w:t xml:space="preserve"> </w:t>
      </w:r>
      <w:proofErr w:type="spellStart"/>
      <w:r w:rsidR="00460C6D" w:rsidRPr="00460C6D">
        <w:t>Cryoplunger</w:t>
      </w:r>
      <w:proofErr w:type="spellEnd"/>
      <w:r w:rsidRPr="00F83910">
        <w:t xml:space="preserve"> jest dostarczany z wtyczką.</w:t>
      </w:r>
    </w:p>
    <w:p w14:paraId="57997F83" w14:textId="0F6D3008" w:rsidR="000166BC" w:rsidRDefault="000166BC" w:rsidP="000166BC">
      <w:pPr>
        <w:spacing w:line="240" w:lineRule="auto"/>
        <w:jc w:val="both"/>
      </w:pPr>
      <w:r>
        <w:t xml:space="preserve">- Jedno gniazdo jednofazowe </w:t>
      </w:r>
      <w:r w:rsidRPr="00996B7F">
        <w:t xml:space="preserve">1A 230 V </w:t>
      </w:r>
    </w:p>
    <w:p w14:paraId="055F4231" w14:textId="77777777" w:rsidR="00500763" w:rsidRDefault="00500763" w:rsidP="000166BC">
      <w:pPr>
        <w:spacing w:line="240" w:lineRule="auto"/>
        <w:jc w:val="both"/>
      </w:pPr>
    </w:p>
    <w:p w14:paraId="18493729" w14:textId="4217C341" w:rsidR="00500763" w:rsidRPr="00500763" w:rsidRDefault="00500763" w:rsidP="00500763">
      <w:pPr>
        <w:spacing w:line="240" w:lineRule="auto"/>
        <w:jc w:val="center"/>
        <w:rPr>
          <w:b/>
          <w:bCs/>
          <w:u w:val="single"/>
        </w:rPr>
      </w:pPr>
      <w:r w:rsidRPr="00500763">
        <w:rPr>
          <w:b/>
          <w:bCs/>
          <w:u w:val="single"/>
        </w:rPr>
        <w:t>Schematy ułożenia</w:t>
      </w:r>
    </w:p>
    <w:p w14:paraId="2448E5DA" w14:textId="78E2392B" w:rsidR="0052795A" w:rsidRDefault="00500763" w:rsidP="000166BC">
      <w:pPr>
        <w:spacing w:line="240" w:lineRule="auto"/>
        <w:jc w:val="both"/>
      </w:pPr>
      <w:r w:rsidRPr="00500763">
        <w:rPr>
          <w:noProof/>
        </w:rPr>
        <w:drawing>
          <wp:inline distT="0" distB="0" distL="0" distR="0" wp14:anchorId="19B80EB3" wp14:editId="6D1C4EE7">
            <wp:extent cx="5538470" cy="3764963"/>
            <wp:effectExtent l="0" t="0" r="5080" b="6985"/>
            <wp:docPr id="458611231" name="Obraz 1" descr="Obraz zawierający tekst, zrzut ekranu, diagram, wyświetlacz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611231" name="Obraz 1" descr="Obraz zawierający tekst, zrzut ekranu, diagram, wyświetlacz&#10;&#10;Zawartość wygenerowana przez sztuczną inteligencję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1399" cy="376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D9EC7" w14:textId="2108C428" w:rsidR="00500763" w:rsidRPr="00500763" w:rsidRDefault="00500763" w:rsidP="00500763">
      <w:pPr>
        <w:spacing w:line="240" w:lineRule="auto"/>
        <w:jc w:val="both"/>
      </w:pPr>
      <w:r w:rsidRPr="00500763">
        <w:t>Gniazdo zasilania (1): Wtyczka trójfazowa 32 A 3*400 V+N lub 3*220 V, w zależności od zapotrzebowania na zasilanie</w:t>
      </w:r>
      <w:r>
        <w:t xml:space="preserve"> </w:t>
      </w:r>
      <w:r w:rsidRPr="00500763">
        <w:t>na zamówienie urządzenia lub bezpośrednie podłączenie do wyłącznika zasilania. Trzy fazy</w:t>
      </w:r>
      <w:r>
        <w:t xml:space="preserve"> </w:t>
      </w:r>
    </w:p>
    <w:p w14:paraId="4D98D27E" w14:textId="77777777" w:rsidR="00500763" w:rsidRDefault="00500763" w:rsidP="00500763">
      <w:pPr>
        <w:spacing w:line="240" w:lineRule="auto"/>
        <w:jc w:val="both"/>
      </w:pPr>
      <w:r w:rsidRPr="00500763">
        <w:t>Wtyczki zasilania (2):</w:t>
      </w:r>
    </w:p>
    <w:p w14:paraId="76A0E737" w14:textId="44373E9B" w:rsidR="00500763" w:rsidRDefault="00500763" w:rsidP="00500763">
      <w:pPr>
        <w:spacing w:line="240" w:lineRule="auto"/>
        <w:jc w:val="both"/>
      </w:pPr>
      <w:r w:rsidRPr="00996B7F">
        <w:t xml:space="preserve">- </w:t>
      </w:r>
      <w:r w:rsidR="00996B7F" w:rsidRPr="00996B7F">
        <w:t>Do</w:t>
      </w:r>
      <w:r w:rsidRPr="00996B7F">
        <w:t xml:space="preserve"> </w:t>
      </w:r>
      <w:proofErr w:type="spellStart"/>
      <w:r w:rsidR="00460C6D" w:rsidRPr="00460C6D">
        <w:t>Cryoplunger</w:t>
      </w:r>
      <w:proofErr w:type="spellEnd"/>
      <w:r w:rsidR="00460C6D">
        <w:t xml:space="preserve"> </w:t>
      </w:r>
      <w:r w:rsidRPr="00996B7F">
        <w:t xml:space="preserve">GV, 1 wtyczka jednofazowa </w:t>
      </w:r>
      <w:r w:rsidRPr="00500763">
        <w:t xml:space="preserve">220 V 50 </w:t>
      </w:r>
      <w:proofErr w:type="spellStart"/>
      <w:r w:rsidRPr="00500763">
        <w:t>Hz</w:t>
      </w:r>
      <w:proofErr w:type="spellEnd"/>
      <w:r w:rsidRPr="00500763">
        <w:t xml:space="preserve"> </w:t>
      </w:r>
    </w:p>
    <w:p w14:paraId="61C2958F" w14:textId="610D8A1D" w:rsidR="0052795A" w:rsidRPr="00500763" w:rsidRDefault="00500763" w:rsidP="00500763">
      <w:pPr>
        <w:spacing w:line="240" w:lineRule="auto"/>
        <w:jc w:val="both"/>
      </w:pPr>
      <w:r w:rsidRPr="00500763">
        <w:t xml:space="preserve">- </w:t>
      </w:r>
      <w:r w:rsidRPr="00996B7F">
        <w:t xml:space="preserve">Jednofazowe 230 </w:t>
      </w:r>
      <w:r w:rsidRPr="00500763">
        <w:t>V 50Hz</w:t>
      </w:r>
      <w:r w:rsidR="00996B7F">
        <w:t xml:space="preserve"> </w:t>
      </w:r>
      <w:r w:rsidRPr="00500763">
        <w:t>16 A dla lokalnej drukarki.</w:t>
      </w:r>
    </w:p>
    <w:p w14:paraId="628114B6" w14:textId="2999BBEE" w:rsidR="0052795A" w:rsidRDefault="00460C6D" w:rsidP="0052795A">
      <w:pPr>
        <w:spacing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Urządzenie do odwadniania </w:t>
      </w:r>
    </w:p>
    <w:p w14:paraId="5B5AD7B9" w14:textId="34F1149D" w:rsidR="00460C6D" w:rsidRDefault="00460C6D" w:rsidP="00460C6D">
      <w:pPr>
        <w:spacing w:line="240" w:lineRule="auto"/>
      </w:pPr>
      <w:r w:rsidRPr="00460C6D">
        <w:rPr>
          <w:b/>
          <w:bCs/>
        </w:rPr>
        <w:lastRenderedPageBreak/>
        <w:t>CHARAKTERYSTYKA ZASILANIA</w:t>
      </w:r>
      <w:r w:rsidRPr="00460C6D">
        <w:rPr>
          <w:b/>
          <w:bCs/>
          <w:u w:val="single"/>
        </w:rPr>
        <w:br/>
      </w:r>
      <w:r w:rsidRPr="00460C6D">
        <w:rPr>
          <w:b/>
          <w:bCs/>
          <w:u w:val="single"/>
        </w:rPr>
        <w:br/>
      </w:r>
      <w:r w:rsidRPr="00460C6D">
        <w:t xml:space="preserve">Napięcie / częstotliwość / prąd: 230 VAC / 50/60 </w:t>
      </w:r>
      <w:proofErr w:type="spellStart"/>
      <w:r w:rsidRPr="00460C6D">
        <w:t>Hz</w:t>
      </w:r>
      <w:proofErr w:type="spellEnd"/>
      <w:r w:rsidRPr="00460C6D">
        <w:t>, jednofazowe, 43 A</w:t>
      </w:r>
      <w:r w:rsidRPr="00460C6D">
        <w:br/>
        <w:t>Prąd liniowy: minimum 43 A, zalecane 45–50 A</w:t>
      </w:r>
      <w:r w:rsidRPr="00460C6D">
        <w:br/>
        <w:t>Urządzenie dostarczane jest z kablem zasilającym o długości ok. 2 metrów, bez wtyczki.</w:t>
      </w:r>
      <w:r w:rsidRPr="00460C6D">
        <w:br/>
        <w:t>Wtyczka zasilająca: 1 sztuka – do dostarczenia przez użytkownika końcowego,</w:t>
      </w:r>
      <w:r w:rsidRPr="00460C6D">
        <w:br/>
        <w:t>lub kabel urządzenia może być podłączony bezpośrednio do rozdzielnicy laboratoryjnej.</w:t>
      </w:r>
    </w:p>
    <w:p w14:paraId="0FD35667" w14:textId="182C1F12" w:rsidR="00460C6D" w:rsidRPr="00460C6D" w:rsidRDefault="00460C6D" w:rsidP="00460C6D">
      <w:pPr>
        <w:spacing w:line="240" w:lineRule="auto"/>
      </w:pPr>
      <w:r w:rsidRPr="00460C6D">
        <w:rPr>
          <w:b/>
          <w:bCs/>
        </w:rPr>
        <w:t>POŁĄCZENIE</w:t>
      </w:r>
      <w:r w:rsidRPr="00460C6D">
        <w:br/>
        <w:t xml:space="preserve">Wentylacja: króciec </w:t>
      </w:r>
      <w:r>
        <w:t>fi</w:t>
      </w:r>
      <w:r w:rsidRPr="00460C6D">
        <w:t xml:space="preserve"> 10 mm</w:t>
      </w:r>
      <w:r w:rsidRPr="00460C6D">
        <w:br/>
        <w:t>Laboratorium powinno zapewnić około 2 metry węża o średnicy wewnętrznej 10 mm,</w:t>
      </w:r>
      <w:r w:rsidRPr="00460C6D">
        <w:br/>
        <w:t xml:space="preserve">aby podłączyć wylot pułapki szklanej do </w:t>
      </w:r>
      <w:proofErr w:type="spellStart"/>
      <w:r w:rsidRPr="00460C6D">
        <w:t>debutanizacji</w:t>
      </w:r>
      <w:proofErr w:type="spellEnd"/>
      <w:r w:rsidRPr="00460C6D">
        <w:t xml:space="preserve"> do wentylacji w laboratorium lub na zewnątrz.</w:t>
      </w:r>
    </w:p>
    <w:p w14:paraId="23DEC841" w14:textId="5C440A2B" w:rsidR="00460C6D" w:rsidRDefault="00460C6D" w:rsidP="00460C6D">
      <w:pPr>
        <w:spacing w:line="240" w:lineRule="auto"/>
      </w:pPr>
      <w:r w:rsidRPr="00460C6D">
        <w:rPr>
          <w:noProof/>
        </w:rPr>
        <w:drawing>
          <wp:inline distT="0" distB="0" distL="0" distR="0" wp14:anchorId="3946ED16" wp14:editId="6CA00495">
            <wp:extent cx="5760720" cy="2856230"/>
            <wp:effectExtent l="0" t="0" r="0" b="1270"/>
            <wp:docPr id="1195524156" name="Obraz 1" descr="Obraz zawierający tekst, diagram, Plan, Rysunek techniczn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524156" name="Obraz 1" descr="Obraz zawierający tekst, diagram, Plan, Rysunek techniczny&#10;&#10;Zawartość wygenerowana przez AI może być niepoprawna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16A1D" w14:textId="77777777" w:rsidR="00460C6D" w:rsidRPr="00460C6D" w:rsidRDefault="00460C6D" w:rsidP="00460C6D">
      <w:pPr>
        <w:spacing w:line="240" w:lineRule="auto"/>
      </w:pPr>
    </w:p>
    <w:sectPr w:rsidR="00460C6D" w:rsidRPr="00460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63B74"/>
    <w:multiLevelType w:val="hybridMultilevel"/>
    <w:tmpl w:val="D6CE1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81446"/>
    <w:multiLevelType w:val="hybridMultilevel"/>
    <w:tmpl w:val="59768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E3B31"/>
    <w:multiLevelType w:val="hybridMultilevel"/>
    <w:tmpl w:val="099A9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802606">
    <w:abstractNumId w:val="1"/>
  </w:num>
  <w:num w:numId="2" w16cid:durableId="505747039">
    <w:abstractNumId w:val="0"/>
  </w:num>
  <w:num w:numId="3" w16cid:durableId="902452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F4"/>
    <w:rsid w:val="000166BC"/>
    <w:rsid w:val="000571A8"/>
    <w:rsid w:val="00212C28"/>
    <w:rsid w:val="0021712F"/>
    <w:rsid w:val="00253725"/>
    <w:rsid w:val="002B337F"/>
    <w:rsid w:val="002F25E8"/>
    <w:rsid w:val="0036004F"/>
    <w:rsid w:val="00460C6D"/>
    <w:rsid w:val="00483236"/>
    <w:rsid w:val="00500763"/>
    <w:rsid w:val="00513E87"/>
    <w:rsid w:val="0052795A"/>
    <w:rsid w:val="005D22F4"/>
    <w:rsid w:val="00671903"/>
    <w:rsid w:val="00743DD9"/>
    <w:rsid w:val="00813A7A"/>
    <w:rsid w:val="00815660"/>
    <w:rsid w:val="00863044"/>
    <w:rsid w:val="00974C62"/>
    <w:rsid w:val="00996B7F"/>
    <w:rsid w:val="009C24C9"/>
    <w:rsid w:val="00A311B4"/>
    <w:rsid w:val="00A72BC1"/>
    <w:rsid w:val="00CA1789"/>
    <w:rsid w:val="00D26352"/>
    <w:rsid w:val="00DF54B1"/>
    <w:rsid w:val="00E41E74"/>
    <w:rsid w:val="00E6487B"/>
    <w:rsid w:val="00F8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DA55"/>
  <w15:chartTrackingRefBased/>
  <w15:docId w15:val="{CDF4FA60-9F85-41A8-AAA1-3F8DD510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2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2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22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2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22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2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2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2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2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2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2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2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2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22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22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22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22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22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22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644</Words>
  <Characters>3783</Characters>
  <Application>Microsoft Office Word</Application>
  <DocSecurity>0</DocSecurity>
  <Lines>114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Skierska Patrycja (ORL)</dc:creator>
  <cp:keywords/>
  <dc:description/>
  <cp:lastModifiedBy>Maćkiewicz Dariusz (ORL)</cp:lastModifiedBy>
  <cp:revision>8</cp:revision>
  <dcterms:created xsi:type="dcterms:W3CDTF">2026-01-30T09:20:00Z</dcterms:created>
  <dcterms:modified xsi:type="dcterms:W3CDTF">2026-03-13T09:38:00Z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2026-01-29T15:00:51Z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70d08583-26b7-4217-98f8-cb2e553ff54f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