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60EE4">
      <w:pPr>
        <w:pStyle w:val="Tekstpodstawowy2"/>
        <w:spacing w:after="120"/>
        <w:rPr>
          <w:rFonts w:ascii="Arial" w:hAnsi="Arial" w:cs="Arial"/>
          <w:b/>
          <w:sz w:val="20"/>
        </w:rPr>
      </w:pPr>
    </w:p>
    <w:p w14:paraId="2AE5B29F" w14:textId="764FAA00"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w:t>
      </w:r>
      <w:r w:rsidRPr="00781DEE">
        <w:rPr>
          <w:rFonts w:ascii="Arial" w:hAnsi="Arial" w:cs="Arial"/>
          <w:sz w:val="20"/>
        </w:rPr>
        <w:t>[***]</w:t>
      </w:r>
      <w:r w:rsidRPr="00781DEE">
        <w:rPr>
          <w:rFonts w:ascii="Arial" w:hAnsi="Arial" w:cs="Arial"/>
          <w:b/>
          <w:sz w:val="20"/>
        </w:rPr>
        <w:t xml:space="preserve">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P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4EF741E7" w14:textId="1BD0ABB9" w:rsidR="009504B3" w:rsidRPr="00D76B30" w:rsidRDefault="009504B3" w:rsidP="00F828BF">
      <w:pPr>
        <w:numPr>
          <w:ilvl w:val="1"/>
          <w:numId w:val="12"/>
        </w:numPr>
        <w:tabs>
          <w:tab w:val="num" w:pos="567"/>
        </w:tabs>
        <w:spacing w:after="120"/>
        <w:ind w:left="567" w:hanging="567"/>
        <w:jc w:val="both"/>
        <w:rPr>
          <w:rFonts w:ascii="Arial" w:eastAsia="Calibri" w:hAnsi="Arial" w:cs="Arial"/>
          <w:i/>
          <w:sz w:val="20"/>
          <w:szCs w:val="20"/>
          <w:lang w:eastAsia="en-US"/>
        </w:rPr>
      </w:pPr>
      <w:r w:rsidRPr="009504B3">
        <w:rPr>
          <w:rFonts w:ascii="Arial" w:eastAsia="Calibri" w:hAnsi="Arial" w:cs="Arial"/>
          <w:sz w:val="20"/>
          <w:szCs w:val="20"/>
          <w:lang w:eastAsia="en-US"/>
        </w:rPr>
        <w:t xml:space="preserve">Dane Techniczne: </w:t>
      </w:r>
    </w:p>
    <w:p w14:paraId="0996F7D3" w14:textId="77777777" w:rsidR="000D286A" w:rsidRPr="000D286A" w:rsidRDefault="000D286A" w:rsidP="000D286A">
      <w:pPr>
        <w:pStyle w:val="Akapitzlist"/>
        <w:jc w:val="both"/>
        <w:rPr>
          <w:rFonts w:ascii="Arial" w:hAnsi="Arial" w:cs="Arial"/>
          <w:b/>
          <w:bCs/>
          <w:sz w:val="20"/>
          <w:szCs w:val="20"/>
        </w:rPr>
      </w:pPr>
      <w:r w:rsidRPr="000D286A">
        <w:rPr>
          <w:rFonts w:ascii="Arial" w:hAnsi="Arial" w:cs="Arial"/>
          <w:b/>
          <w:bCs/>
          <w:sz w:val="20"/>
          <w:szCs w:val="20"/>
        </w:rPr>
        <w:t>Opracowanie dokumentacji projektowo-kosztorysowej na budowę:</w:t>
      </w:r>
    </w:p>
    <w:p w14:paraId="58995E2E" w14:textId="1D162E15" w:rsidR="000D286A" w:rsidRPr="000D286A" w:rsidRDefault="000D286A" w:rsidP="000D286A">
      <w:pPr>
        <w:pStyle w:val="Akapitzlist"/>
        <w:numPr>
          <w:ilvl w:val="0"/>
          <w:numId w:val="60"/>
        </w:numPr>
        <w:ind w:left="1134"/>
        <w:jc w:val="both"/>
        <w:rPr>
          <w:rFonts w:ascii="Arial" w:hAnsi="Arial" w:cs="Arial"/>
          <w:b/>
          <w:bCs/>
          <w:sz w:val="20"/>
          <w:szCs w:val="20"/>
        </w:rPr>
      </w:pPr>
      <w:r w:rsidRPr="000D286A">
        <w:rPr>
          <w:rFonts w:ascii="Arial" w:hAnsi="Arial" w:cs="Arial"/>
          <w:b/>
          <w:bCs/>
          <w:sz w:val="20"/>
          <w:szCs w:val="20"/>
        </w:rPr>
        <w:t xml:space="preserve">stacji gazowej </w:t>
      </w:r>
      <w:proofErr w:type="spellStart"/>
      <w:r w:rsidRPr="000D286A">
        <w:rPr>
          <w:rFonts w:ascii="Arial" w:hAnsi="Arial" w:cs="Arial"/>
          <w:b/>
          <w:bCs/>
          <w:sz w:val="20"/>
          <w:szCs w:val="20"/>
        </w:rPr>
        <w:t>redukcyjno</w:t>
      </w:r>
      <w:proofErr w:type="spellEnd"/>
      <w:r w:rsidRPr="000D286A">
        <w:rPr>
          <w:rFonts w:ascii="Arial" w:hAnsi="Arial" w:cs="Arial"/>
          <w:b/>
          <w:bCs/>
          <w:sz w:val="20"/>
          <w:szCs w:val="20"/>
        </w:rPr>
        <w:t xml:space="preserve">- pomiarowej średniego ciśnienia o przepustowości Q=630m3/h   zlokalizowanej w m. Iława ul. Lipowy Dwór dz. 438/12 </w:t>
      </w:r>
      <w:proofErr w:type="spellStart"/>
      <w:r w:rsidRPr="000D286A">
        <w:rPr>
          <w:rFonts w:ascii="Arial" w:hAnsi="Arial" w:cs="Arial"/>
          <w:b/>
          <w:bCs/>
          <w:sz w:val="20"/>
          <w:szCs w:val="20"/>
        </w:rPr>
        <w:t>obr</w:t>
      </w:r>
      <w:proofErr w:type="spellEnd"/>
      <w:r w:rsidRPr="000D286A">
        <w:rPr>
          <w:rFonts w:ascii="Arial" w:hAnsi="Arial" w:cs="Arial"/>
          <w:b/>
          <w:bCs/>
          <w:sz w:val="20"/>
          <w:szCs w:val="20"/>
        </w:rPr>
        <w:t>. 3 Iława (lub w pobliżu) zgodnie z warunkami technicznymi nr PSGOL/ZMSM/WT/783/023/2026/S z dnia 13.07.2026 r.</w:t>
      </w:r>
    </w:p>
    <w:p w14:paraId="0EBEFB42" w14:textId="4B712720" w:rsidR="000D286A" w:rsidRPr="000D286A" w:rsidRDefault="000D286A" w:rsidP="000D286A">
      <w:pPr>
        <w:pStyle w:val="Akapitzlist"/>
        <w:numPr>
          <w:ilvl w:val="0"/>
          <w:numId w:val="60"/>
        </w:numPr>
        <w:ind w:left="1134"/>
        <w:jc w:val="both"/>
        <w:rPr>
          <w:rFonts w:ascii="Arial" w:hAnsi="Arial" w:cs="Arial"/>
          <w:b/>
          <w:bCs/>
          <w:sz w:val="20"/>
          <w:szCs w:val="20"/>
        </w:rPr>
      </w:pPr>
      <w:r w:rsidRPr="000D286A">
        <w:rPr>
          <w:rFonts w:ascii="Arial" w:hAnsi="Arial" w:cs="Arial"/>
          <w:b/>
          <w:bCs/>
          <w:sz w:val="20"/>
          <w:szCs w:val="20"/>
        </w:rPr>
        <w:t xml:space="preserve">gazociągu średniego ciśnienia z PE dn180/125mm i długości ok. L=2,0/264,0m oraz gazociągu niskiego ciśnienia z PE dn250/125mm i długości ok. L=31,0/28,0m wraz z przekwalifikowaniem sieci gazowej niskiego ciśnienia na sieć gazową średniego </w:t>
      </w:r>
      <w:proofErr w:type="gramStart"/>
      <w:r w:rsidRPr="000D286A">
        <w:rPr>
          <w:rFonts w:ascii="Arial" w:hAnsi="Arial" w:cs="Arial"/>
          <w:b/>
          <w:bCs/>
          <w:sz w:val="20"/>
          <w:szCs w:val="20"/>
        </w:rPr>
        <w:t>ciśnienia  w</w:t>
      </w:r>
      <w:proofErr w:type="gramEnd"/>
      <w:r w:rsidRPr="000D286A">
        <w:rPr>
          <w:rFonts w:ascii="Arial" w:hAnsi="Arial" w:cs="Arial"/>
          <w:b/>
          <w:bCs/>
          <w:sz w:val="20"/>
          <w:szCs w:val="20"/>
        </w:rPr>
        <w:t xml:space="preserve"> m. Iława ul. Zalewska i Lipowy Dwór dz. nr 316, 1/5, 438/12, 438/11 </w:t>
      </w:r>
      <w:proofErr w:type="spellStart"/>
      <w:r w:rsidRPr="000D286A">
        <w:rPr>
          <w:rFonts w:ascii="Arial" w:hAnsi="Arial" w:cs="Arial"/>
          <w:b/>
          <w:bCs/>
          <w:sz w:val="20"/>
          <w:szCs w:val="20"/>
        </w:rPr>
        <w:t>obr</w:t>
      </w:r>
      <w:proofErr w:type="spellEnd"/>
      <w:r w:rsidRPr="000D286A">
        <w:rPr>
          <w:rFonts w:ascii="Arial" w:hAnsi="Arial" w:cs="Arial"/>
          <w:b/>
          <w:bCs/>
          <w:sz w:val="20"/>
          <w:szCs w:val="20"/>
        </w:rPr>
        <w:t xml:space="preserve">. 3 Iława zgodnie z warunkami technicznymi nr PSGOL/ZMSM/WT/763/024/2026/GS z dnia 14.07.2026 r.  </w:t>
      </w:r>
    </w:p>
    <w:p w14:paraId="4FA075FF" w14:textId="4FB9BFB5" w:rsidR="00785AB2" w:rsidRDefault="000D286A" w:rsidP="000D286A">
      <w:pPr>
        <w:pStyle w:val="Akapitzlist"/>
        <w:jc w:val="both"/>
        <w:rPr>
          <w:rFonts w:ascii="Arial" w:hAnsi="Arial" w:cs="Arial"/>
          <w:b/>
          <w:bCs/>
          <w:sz w:val="20"/>
          <w:szCs w:val="20"/>
        </w:rPr>
      </w:pPr>
      <w:r w:rsidRPr="000D286A">
        <w:rPr>
          <w:rFonts w:ascii="Arial" w:hAnsi="Arial" w:cs="Arial"/>
          <w:b/>
          <w:bCs/>
          <w:sz w:val="20"/>
          <w:szCs w:val="20"/>
        </w:rPr>
        <w:t>wraz z pozyskaniem mapy do celów projektowych (SG/00104060).</w:t>
      </w:r>
    </w:p>
    <w:p w14:paraId="6B944410" w14:textId="77777777" w:rsidR="000D286A" w:rsidRPr="00785AB2" w:rsidRDefault="000D286A" w:rsidP="000D286A">
      <w:pPr>
        <w:pStyle w:val="Akapitzlist"/>
        <w:jc w:val="both"/>
        <w:rPr>
          <w:rFonts w:ascii="Arial" w:hAnsi="Arial" w:cs="Arial"/>
          <w:b/>
          <w:bCs/>
          <w:sz w:val="20"/>
          <w:szCs w:val="20"/>
        </w:rPr>
      </w:pPr>
    </w:p>
    <w:p w14:paraId="7EA80C10" w14:textId="4E162ECF" w:rsidR="009504B3" w:rsidRPr="00785AB2" w:rsidRDefault="009504B3" w:rsidP="00F828BF">
      <w:pPr>
        <w:numPr>
          <w:ilvl w:val="0"/>
          <w:numId w:val="13"/>
        </w:numPr>
        <w:spacing w:after="120"/>
        <w:ind w:left="993" w:hanging="426"/>
        <w:jc w:val="both"/>
        <w:outlineLvl w:val="8"/>
        <w:rPr>
          <w:rFonts w:ascii="Arial" w:hAnsi="Arial" w:cs="Arial"/>
          <w:iCs/>
          <w:sz w:val="20"/>
          <w:szCs w:val="20"/>
        </w:rPr>
      </w:pPr>
      <w:r w:rsidRPr="00785AB2">
        <w:rPr>
          <w:rFonts w:ascii="Arial" w:hAnsi="Arial" w:cs="Arial"/>
          <w:iCs/>
          <w:sz w:val="20"/>
          <w:szCs w:val="20"/>
        </w:rPr>
        <w:t>typ obiektu:</w:t>
      </w:r>
      <w:r w:rsidRPr="00785AB2">
        <w:rPr>
          <w:rFonts w:ascii="Arial" w:hAnsi="Arial" w:cs="Arial"/>
          <w:iCs/>
          <w:sz w:val="20"/>
          <w:szCs w:val="20"/>
        </w:rPr>
        <w:tab/>
      </w:r>
      <w:r w:rsidR="00785AB2" w:rsidRPr="00785AB2">
        <w:rPr>
          <w:rFonts w:ascii="Arial" w:hAnsi="Arial" w:cs="Arial"/>
          <w:b/>
          <w:bCs/>
          <w:iCs/>
          <w:sz w:val="20"/>
          <w:szCs w:val="20"/>
        </w:rPr>
        <w:t>stacja gazowa, gazociąg</w:t>
      </w:r>
      <w:r w:rsidRPr="00785AB2">
        <w:rPr>
          <w:rFonts w:ascii="Arial" w:hAnsi="Arial" w:cs="Arial"/>
          <w:b/>
          <w:bCs/>
          <w:iCs/>
          <w:sz w:val="20"/>
          <w:szCs w:val="20"/>
        </w:rPr>
        <w:t>,</w:t>
      </w:r>
      <w:r w:rsidR="000D286A">
        <w:rPr>
          <w:rFonts w:ascii="Arial" w:hAnsi="Arial" w:cs="Arial"/>
          <w:b/>
          <w:bCs/>
          <w:iCs/>
          <w:sz w:val="20"/>
          <w:szCs w:val="20"/>
        </w:rPr>
        <w:t xml:space="preserve"> </w:t>
      </w:r>
    </w:p>
    <w:p w14:paraId="0FE3B727" w14:textId="14BECE6C" w:rsidR="009504B3" w:rsidRPr="00785AB2" w:rsidRDefault="009504B3" w:rsidP="00F828BF">
      <w:pPr>
        <w:numPr>
          <w:ilvl w:val="0"/>
          <w:numId w:val="13"/>
        </w:numPr>
        <w:spacing w:after="120"/>
        <w:ind w:left="993" w:hanging="426"/>
        <w:jc w:val="both"/>
        <w:outlineLvl w:val="8"/>
        <w:rPr>
          <w:rFonts w:ascii="Arial" w:hAnsi="Arial" w:cs="Arial"/>
          <w:iCs/>
          <w:sz w:val="20"/>
          <w:szCs w:val="20"/>
        </w:rPr>
      </w:pPr>
      <w:r w:rsidRPr="00785AB2">
        <w:rPr>
          <w:rFonts w:ascii="Arial" w:hAnsi="Arial" w:cs="Arial"/>
          <w:iCs/>
          <w:sz w:val="20"/>
          <w:szCs w:val="20"/>
        </w:rPr>
        <w:t xml:space="preserve">lokalizacja: </w:t>
      </w:r>
      <w:r w:rsidRPr="00785AB2">
        <w:rPr>
          <w:rFonts w:ascii="Arial" w:hAnsi="Arial" w:cs="Arial"/>
          <w:iCs/>
          <w:sz w:val="20"/>
          <w:szCs w:val="20"/>
        </w:rPr>
        <w:tab/>
      </w:r>
      <w:r w:rsidR="000D286A" w:rsidRPr="000D286A">
        <w:rPr>
          <w:rFonts w:ascii="Arial" w:hAnsi="Arial" w:cs="Arial"/>
          <w:b/>
          <w:bCs/>
          <w:sz w:val="20"/>
          <w:szCs w:val="20"/>
        </w:rPr>
        <w:t xml:space="preserve">Iława ul. Zalewska i Lipowy Dwór dz. nr 316, 1/5, 438/12, 438/11 </w:t>
      </w:r>
      <w:proofErr w:type="spellStart"/>
      <w:r w:rsidR="000D286A" w:rsidRPr="000D286A">
        <w:rPr>
          <w:rFonts w:ascii="Arial" w:hAnsi="Arial" w:cs="Arial"/>
          <w:b/>
          <w:bCs/>
          <w:sz w:val="20"/>
          <w:szCs w:val="20"/>
        </w:rPr>
        <w:t>obr</w:t>
      </w:r>
      <w:proofErr w:type="spellEnd"/>
      <w:r w:rsidR="000D286A" w:rsidRPr="000D286A">
        <w:rPr>
          <w:rFonts w:ascii="Arial" w:hAnsi="Arial" w:cs="Arial"/>
          <w:b/>
          <w:bCs/>
          <w:sz w:val="20"/>
          <w:szCs w:val="20"/>
        </w:rPr>
        <w:t>. 3 Iława</w:t>
      </w:r>
      <w:r w:rsidR="00EF4A8F">
        <w:rPr>
          <w:rFonts w:ascii="Arial" w:hAnsi="Arial" w:cs="Arial"/>
          <w:b/>
          <w:bCs/>
          <w:sz w:val="20"/>
          <w:szCs w:val="20"/>
        </w:rPr>
        <w:t>.</w:t>
      </w:r>
    </w:p>
    <w:p w14:paraId="2DF61807" w14:textId="183BAD70" w:rsidR="009504B3" w:rsidRPr="00785AB2" w:rsidRDefault="009504B3" w:rsidP="00F828BF">
      <w:pPr>
        <w:numPr>
          <w:ilvl w:val="0"/>
          <w:numId w:val="13"/>
        </w:numPr>
        <w:spacing w:after="120"/>
        <w:ind w:left="993" w:hanging="426"/>
        <w:jc w:val="both"/>
        <w:outlineLvl w:val="8"/>
        <w:rPr>
          <w:rFonts w:ascii="Arial" w:hAnsi="Arial" w:cs="Arial"/>
          <w:iCs/>
          <w:sz w:val="20"/>
          <w:szCs w:val="20"/>
        </w:rPr>
      </w:pPr>
      <w:r w:rsidRPr="00785AB2">
        <w:rPr>
          <w:rFonts w:ascii="Arial" w:hAnsi="Arial" w:cs="Arial"/>
          <w:iCs/>
          <w:sz w:val="20"/>
          <w:szCs w:val="20"/>
        </w:rPr>
        <w:t xml:space="preserve">długość sieci: </w:t>
      </w:r>
      <w:r w:rsidR="000D286A">
        <w:rPr>
          <w:rFonts w:ascii="Arial" w:hAnsi="Arial" w:cs="Arial"/>
          <w:b/>
          <w:bCs/>
          <w:iCs/>
          <w:sz w:val="20"/>
          <w:szCs w:val="20"/>
        </w:rPr>
        <w:t>325</w:t>
      </w:r>
      <w:r w:rsidR="00EF4A8F" w:rsidRPr="00EF4A8F">
        <w:rPr>
          <w:rFonts w:ascii="Arial" w:hAnsi="Arial" w:cs="Arial"/>
          <w:b/>
          <w:bCs/>
          <w:iCs/>
          <w:sz w:val="20"/>
          <w:szCs w:val="20"/>
        </w:rPr>
        <w:t>,0m</w:t>
      </w:r>
      <w:r w:rsidRPr="00785AB2">
        <w:rPr>
          <w:rFonts w:ascii="Arial" w:hAnsi="Arial" w:cs="Arial"/>
          <w:iCs/>
          <w:sz w:val="20"/>
          <w:szCs w:val="20"/>
        </w:rPr>
        <w:t xml:space="preserve"> (podana długość planowanego gazociągu jest ilością szacunkową </w:t>
      </w:r>
      <w:r w:rsidR="00EF4A8F">
        <w:rPr>
          <w:rFonts w:ascii="Arial" w:hAnsi="Arial" w:cs="Arial"/>
          <w:iCs/>
          <w:sz w:val="20"/>
          <w:szCs w:val="20"/>
        </w:rPr>
        <w:br/>
      </w:r>
      <w:r w:rsidRPr="00785AB2">
        <w:rPr>
          <w:rFonts w:ascii="Arial" w:hAnsi="Arial" w:cs="Arial"/>
          <w:iCs/>
          <w:sz w:val="20"/>
          <w:szCs w:val="20"/>
        </w:rPr>
        <w:t xml:space="preserve">i może ulec zmianie w przypadku zmiany uwarunkowań </w:t>
      </w:r>
      <w:proofErr w:type="spellStart"/>
      <w:r w:rsidRPr="00785AB2">
        <w:rPr>
          <w:rFonts w:ascii="Arial" w:hAnsi="Arial" w:cs="Arial"/>
          <w:iCs/>
          <w:sz w:val="20"/>
          <w:szCs w:val="20"/>
        </w:rPr>
        <w:t>formalno</w:t>
      </w:r>
      <w:proofErr w:type="spellEnd"/>
      <w:r w:rsidRPr="00785AB2">
        <w:rPr>
          <w:rFonts w:ascii="Arial" w:hAnsi="Arial" w:cs="Arial"/>
          <w:iCs/>
          <w:sz w:val="20"/>
          <w:szCs w:val="20"/>
        </w:rPr>
        <w:t xml:space="preserve"> – prawnych i/lub środowiskowych; Zamawiający dopuszcza zwiększenie długości gazociągu </w:t>
      </w:r>
      <w:r w:rsidRPr="00DC3D45">
        <w:rPr>
          <w:rFonts w:ascii="Arial" w:hAnsi="Arial" w:cs="Arial"/>
          <w:iCs/>
          <w:sz w:val="20"/>
          <w:szCs w:val="20"/>
        </w:rPr>
        <w:t>o 1,5 %</w:t>
      </w:r>
      <w:r w:rsidRPr="00785AB2">
        <w:rPr>
          <w:rFonts w:ascii="Arial" w:hAnsi="Arial" w:cs="Arial"/>
          <w:iCs/>
          <w:sz w:val="20"/>
          <w:szCs w:val="20"/>
        </w:rPr>
        <w:t xml:space="preserve"> </w:t>
      </w:r>
      <w:r w:rsidR="0062085E">
        <w:rPr>
          <w:rFonts w:ascii="Arial" w:hAnsi="Arial" w:cs="Arial"/>
          <w:iCs/>
          <w:sz w:val="20"/>
          <w:szCs w:val="20"/>
        </w:rPr>
        <w:br/>
      </w:r>
      <w:r w:rsidRPr="00785AB2">
        <w:rPr>
          <w:rFonts w:ascii="Arial" w:hAnsi="Arial" w:cs="Arial"/>
          <w:iCs/>
          <w:sz w:val="20"/>
          <w:szCs w:val="20"/>
        </w:rPr>
        <w:t xml:space="preserve">w ramach wynagrodzenia Wykonawcy); przy czym: </w:t>
      </w:r>
    </w:p>
    <w:p w14:paraId="55049B9C" w14:textId="28C5B146" w:rsidR="009504B3" w:rsidRPr="00785AB2" w:rsidRDefault="009504B3" w:rsidP="00F828BF">
      <w:pPr>
        <w:numPr>
          <w:ilvl w:val="0"/>
          <w:numId w:val="14"/>
        </w:numPr>
        <w:spacing w:after="120"/>
        <w:ind w:left="1418" w:hanging="425"/>
        <w:jc w:val="both"/>
        <w:rPr>
          <w:rFonts w:ascii="Arial" w:eastAsia="Calibri" w:hAnsi="Arial" w:cs="Arial"/>
          <w:iCs/>
          <w:sz w:val="20"/>
          <w:szCs w:val="20"/>
          <w:lang w:eastAsia="en-US"/>
        </w:rPr>
      </w:pPr>
      <w:r w:rsidRPr="00785AB2">
        <w:rPr>
          <w:rFonts w:ascii="Arial" w:eastAsia="Calibri" w:hAnsi="Arial" w:cs="Arial"/>
          <w:iCs/>
          <w:sz w:val="20"/>
          <w:szCs w:val="20"/>
          <w:lang w:eastAsia="en-US"/>
        </w:rPr>
        <w:t xml:space="preserve">materiał: </w:t>
      </w:r>
      <w:r w:rsidR="006C43AD" w:rsidRPr="006C43AD">
        <w:rPr>
          <w:rFonts w:ascii="Arial" w:eastAsia="Calibri" w:hAnsi="Arial" w:cs="Arial"/>
          <w:b/>
          <w:bCs/>
          <w:iCs/>
          <w:sz w:val="20"/>
          <w:szCs w:val="20"/>
          <w:lang w:eastAsia="en-US"/>
        </w:rPr>
        <w:t>PE</w:t>
      </w:r>
      <w:r w:rsidRPr="00785AB2">
        <w:rPr>
          <w:rFonts w:ascii="Arial" w:eastAsia="Calibri" w:hAnsi="Arial" w:cs="Arial"/>
          <w:iCs/>
          <w:sz w:val="20"/>
          <w:szCs w:val="20"/>
          <w:lang w:eastAsia="en-US"/>
        </w:rPr>
        <w:t>,</w:t>
      </w:r>
    </w:p>
    <w:p w14:paraId="2CD28C0F" w14:textId="778811D8" w:rsidR="009504B3" w:rsidRPr="00785AB2" w:rsidRDefault="009504B3" w:rsidP="00F828BF">
      <w:pPr>
        <w:numPr>
          <w:ilvl w:val="0"/>
          <w:numId w:val="14"/>
        </w:numPr>
        <w:spacing w:after="120"/>
        <w:ind w:left="1418" w:hanging="425"/>
        <w:jc w:val="both"/>
        <w:rPr>
          <w:rFonts w:ascii="Arial" w:eastAsia="Calibri" w:hAnsi="Arial" w:cs="Arial"/>
          <w:iCs/>
          <w:sz w:val="20"/>
          <w:szCs w:val="20"/>
          <w:lang w:eastAsia="en-US"/>
        </w:rPr>
      </w:pPr>
      <w:r w:rsidRPr="00785AB2">
        <w:rPr>
          <w:rFonts w:ascii="Arial" w:eastAsia="Calibri" w:hAnsi="Arial" w:cs="Arial"/>
          <w:iCs/>
          <w:sz w:val="20"/>
          <w:szCs w:val="20"/>
          <w:lang w:eastAsia="en-US"/>
        </w:rPr>
        <w:t>średnica:</w:t>
      </w:r>
      <w:r w:rsidRPr="00ED52B3">
        <w:rPr>
          <w:rFonts w:ascii="Arial" w:eastAsia="Calibri" w:hAnsi="Arial" w:cs="Arial"/>
          <w:b/>
          <w:bCs/>
          <w:iCs/>
          <w:sz w:val="20"/>
          <w:szCs w:val="20"/>
          <w:lang w:eastAsia="en-US"/>
        </w:rPr>
        <w:t xml:space="preserve"> </w:t>
      </w:r>
      <w:r w:rsidR="00ED52B3" w:rsidRPr="00ED52B3">
        <w:rPr>
          <w:rFonts w:ascii="Arial" w:eastAsia="Calibri" w:hAnsi="Arial" w:cs="Arial"/>
          <w:b/>
          <w:bCs/>
          <w:iCs/>
          <w:sz w:val="20"/>
          <w:szCs w:val="20"/>
          <w:lang w:eastAsia="en-US"/>
        </w:rPr>
        <w:t>125/</w:t>
      </w:r>
      <w:r w:rsidR="000D286A">
        <w:rPr>
          <w:rFonts w:ascii="Arial" w:eastAsia="Calibri" w:hAnsi="Arial" w:cs="Arial"/>
          <w:b/>
          <w:bCs/>
          <w:iCs/>
          <w:sz w:val="20"/>
          <w:szCs w:val="20"/>
          <w:lang w:eastAsia="en-US"/>
        </w:rPr>
        <w:t>180/</w:t>
      </w:r>
      <w:r w:rsidR="00ED52B3" w:rsidRPr="00ED52B3">
        <w:rPr>
          <w:rFonts w:ascii="Arial" w:eastAsia="Calibri" w:hAnsi="Arial" w:cs="Arial"/>
          <w:b/>
          <w:bCs/>
          <w:iCs/>
          <w:sz w:val="20"/>
          <w:szCs w:val="20"/>
          <w:lang w:eastAsia="en-US"/>
        </w:rPr>
        <w:t>250mm</w:t>
      </w:r>
      <w:r w:rsidRPr="00ED52B3">
        <w:rPr>
          <w:rFonts w:ascii="Arial" w:eastAsia="Calibri" w:hAnsi="Arial" w:cs="Arial"/>
          <w:b/>
          <w:bCs/>
          <w:iCs/>
          <w:sz w:val="20"/>
          <w:szCs w:val="20"/>
          <w:lang w:eastAsia="en-US"/>
        </w:rPr>
        <w:t>,</w:t>
      </w:r>
    </w:p>
    <w:p w14:paraId="43BF4C03" w14:textId="2A8BA7B2" w:rsidR="009504B3" w:rsidRPr="00597CE1" w:rsidRDefault="009504B3" w:rsidP="00597CE1">
      <w:pPr>
        <w:numPr>
          <w:ilvl w:val="0"/>
          <w:numId w:val="14"/>
        </w:numPr>
        <w:spacing w:after="120"/>
        <w:ind w:left="1418" w:hanging="425"/>
        <w:jc w:val="both"/>
        <w:rPr>
          <w:rFonts w:ascii="Arial" w:eastAsia="Calibri" w:hAnsi="Arial" w:cs="Arial"/>
          <w:iCs/>
          <w:sz w:val="20"/>
          <w:szCs w:val="20"/>
          <w:lang w:eastAsia="en-US"/>
        </w:rPr>
      </w:pPr>
      <w:r w:rsidRPr="00785AB2">
        <w:rPr>
          <w:rFonts w:ascii="Arial" w:eastAsia="Calibri" w:hAnsi="Arial" w:cs="Arial"/>
          <w:iCs/>
          <w:sz w:val="20"/>
          <w:szCs w:val="20"/>
          <w:lang w:eastAsia="en-US"/>
        </w:rPr>
        <w:t xml:space="preserve">ciśnienie: </w:t>
      </w:r>
      <w:r w:rsidR="0080441E" w:rsidRPr="0080441E">
        <w:rPr>
          <w:rFonts w:ascii="Arial" w:eastAsia="Calibri" w:hAnsi="Arial" w:cs="Arial"/>
          <w:b/>
          <w:bCs/>
          <w:iCs/>
          <w:sz w:val="20"/>
          <w:szCs w:val="20"/>
          <w:lang w:eastAsia="en-US"/>
        </w:rPr>
        <w:t>niskie/średnie</w:t>
      </w:r>
      <w:r w:rsidRPr="0080441E">
        <w:rPr>
          <w:rFonts w:ascii="Arial" w:eastAsia="Calibri" w:hAnsi="Arial" w:cs="Arial"/>
          <w:b/>
          <w:bCs/>
          <w:iCs/>
          <w:sz w:val="20"/>
          <w:szCs w:val="20"/>
          <w:lang w:eastAsia="en-US"/>
        </w:rPr>
        <w:t>,</w:t>
      </w:r>
    </w:p>
    <w:p w14:paraId="08C6E232" w14:textId="25F8EE30" w:rsidR="009504B3" w:rsidRDefault="009504B3" w:rsidP="00F828BF">
      <w:pPr>
        <w:numPr>
          <w:ilvl w:val="1"/>
          <w:numId w:val="12"/>
        </w:numPr>
        <w:tabs>
          <w:tab w:val="num" w:pos="567"/>
        </w:tabs>
        <w:spacing w:after="120"/>
        <w:ind w:left="567" w:hanging="567"/>
        <w:jc w:val="both"/>
        <w:rPr>
          <w:rFonts w:ascii="Arial" w:eastAsia="Calibri" w:hAnsi="Arial" w:cs="Arial"/>
          <w:sz w:val="20"/>
          <w:szCs w:val="20"/>
          <w:lang w:eastAsia="en-US"/>
        </w:rPr>
      </w:pPr>
      <w:r w:rsidRPr="009504B3">
        <w:rPr>
          <w:rFonts w:ascii="Arial" w:eastAsia="Calibri" w:hAnsi="Arial" w:cs="Arial"/>
          <w:sz w:val="20"/>
          <w:szCs w:val="20"/>
          <w:lang w:eastAsia="en-US"/>
        </w:rPr>
        <w:t xml:space="preserve">Szczegółowy zakres prac: </w:t>
      </w:r>
    </w:p>
    <w:p w14:paraId="1A778B48" w14:textId="77777777" w:rsidR="000D286A" w:rsidRPr="000D286A" w:rsidRDefault="000D286A" w:rsidP="000D286A">
      <w:pPr>
        <w:pStyle w:val="Akapitzlist"/>
        <w:jc w:val="both"/>
        <w:rPr>
          <w:rFonts w:ascii="Arial" w:hAnsi="Arial" w:cs="Arial"/>
          <w:b/>
          <w:bCs/>
          <w:sz w:val="20"/>
          <w:szCs w:val="20"/>
        </w:rPr>
      </w:pPr>
      <w:r w:rsidRPr="000D286A">
        <w:rPr>
          <w:rFonts w:ascii="Arial" w:hAnsi="Arial" w:cs="Arial"/>
          <w:b/>
          <w:bCs/>
          <w:sz w:val="20"/>
          <w:szCs w:val="20"/>
        </w:rPr>
        <w:t>Opracowanie dokumentacji projektowo-kosztorysowej na budowę:</w:t>
      </w:r>
    </w:p>
    <w:p w14:paraId="77271056" w14:textId="77777777" w:rsidR="000D286A" w:rsidRPr="000D286A" w:rsidRDefault="000D286A" w:rsidP="000D286A">
      <w:pPr>
        <w:pStyle w:val="Akapitzlist"/>
        <w:numPr>
          <w:ilvl w:val="0"/>
          <w:numId w:val="60"/>
        </w:numPr>
        <w:ind w:left="1134"/>
        <w:jc w:val="both"/>
        <w:rPr>
          <w:rFonts w:ascii="Arial" w:hAnsi="Arial" w:cs="Arial"/>
          <w:b/>
          <w:bCs/>
          <w:sz w:val="20"/>
          <w:szCs w:val="20"/>
        </w:rPr>
      </w:pPr>
      <w:r w:rsidRPr="000D286A">
        <w:rPr>
          <w:rFonts w:ascii="Arial" w:hAnsi="Arial" w:cs="Arial"/>
          <w:b/>
          <w:bCs/>
          <w:sz w:val="20"/>
          <w:szCs w:val="20"/>
        </w:rPr>
        <w:t xml:space="preserve">stacji gazowej </w:t>
      </w:r>
      <w:proofErr w:type="spellStart"/>
      <w:r w:rsidRPr="000D286A">
        <w:rPr>
          <w:rFonts w:ascii="Arial" w:hAnsi="Arial" w:cs="Arial"/>
          <w:b/>
          <w:bCs/>
          <w:sz w:val="20"/>
          <w:szCs w:val="20"/>
        </w:rPr>
        <w:t>redukcyjno</w:t>
      </w:r>
      <w:proofErr w:type="spellEnd"/>
      <w:r w:rsidRPr="000D286A">
        <w:rPr>
          <w:rFonts w:ascii="Arial" w:hAnsi="Arial" w:cs="Arial"/>
          <w:b/>
          <w:bCs/>
          <w:sz w:val="20"/>
          <w:szCs w:val="20"/>
        </w:rPr>
        <w:t xml:space="preserve">- pomiarowej średniego ciśnienia o przepustowości Q=630m3/h   zlokalizowanej w m. Iława ul. Lipowy Dwór dz. 438/12 </w:t>
      </w:r>
      <w:proofErr w:type="spellStart"/>
      <w:r w:rsidRPr="000D286A">
        <w:rPr>
          <w:rFonts w:ascii="Arial" w:hAnsi="Arial" w:cs="Arial"/>
          <w:b/>
          <w:bCs/>
          <w:sz w:val="20"/>
          <w:szCs w:val="20"/>
        </w:rPr>
        <w:t>obr</w:t>
      </w:r>
      <w:proofErr w:type="spellEnd"/>
      <w:r w:rsidRPr="000D286A">
        <w:rPr>
          <w:rFonts w:ascii="Arial" w:hAnsi="Arial" w:cs="Arial"/>
          <w:b/>
          <w:bCs/>
          <w:sz w:val="20"/>
          <w:szCs w:val="20"/>
        </w:rPr>
        <w:t>. 3 Iława (lub w pobliżu) zgodnie z warunkami technicznymi nr PSGOL/ZMSM/WT/783/023/2026/S z dnia 13.07.2026 r.</w:t>
      </w:r>
    </w:p>
    <w:p w14:paraId="30AAA283" w14:textId="77777777" w:rsidR="000D286A" w:rsidRPr="000D286A" w:rsidRDefault="000D286A" w:rsidP="000D286A">
      <w:pPr>
        <w:pStyle w:val="Akapitzlist"/>
        <w:numPr>
          <w:ilvl w:val="0"/>
          <w:numId w:val="60"/>
        </w:numPr>
        <w:ind w:left="1134"/>
        <w:jc w:val="both"/>
        <w:rPr>
          <w:rFonts w:ascii="Arial" w:hAnsi="Arial" w:cs="Arial"/>
          <w:b/>
          <w:bCs/>
          <w:sz w:val="20"/>
          <w:szCs w:val="20"/>
        </w:rPr>
      </w:pPr>
      <w:r w:rsidRPr="000D286A">
        <w:rPr>
          <w:rFonts w:ascii="Arial" w:hAnsi="Arial" w:cs="Arial"/>
          <w:b/>
          <w:bCs/>
          <w:sz w:val="20"/>
          <w:szCs w:val="20"/>
        </w:rPr>
        <w:t xml:space="preserve">gazociągu średniego ciśnienia z PE dn180/125mm i długości ok. L=2,0/264,0m oraz gazociągu niskiego ciśnienia z PE dn250/125mm i długości ok. L=31,0/28,0m wraz z przekwalifikowaniem sieci gazowej niskiego ciśnienia na sieć gazową średniego </w:t>
      </w:r>
      <w:proofErr w:type="gramStart"/>
      <w:r w:rsidRPr="000D286A">
        <w:rPr>
          <w:rFonts w:ascii="Arial" w:hAnsi="Arial" w:cs="Arial"/>
          <w:b/>
          <w:bCs/>
          <w:sz w:val="20"/>
          <w:szCs w:val="20"/>
        </w:rPr>
        <w:t>ciśnienia  w</w:t>
      </w:r>
      <w:proofErr w:type="gramEnd"/>
      <w:r w:rsidRPr="000D286A">
        <w:rPr>
          <w:rFonts w:ascii="Arial" w:hAnsi="Arial" w:cs="Arial"/>
          <w:b/>
          <w:bCs/>
          <w:sz w:val="20"/>
          <w:szCs w:val="20"/>
        </w:rPr>
        <w:t xml:space="preserve"> m. Iława ul. Zalewska i Lipowy Dwór dz. nr 316, 1/5, 438/12, 438/11 </w:t>
      </w:r>
      <w:proofErr w:type="spellStart"/>
      <w:r w:rsidRPr="000D286A">
        <w:rPr>
          <w:rFonts w:ascii="Arial" w:hAnsi="Arial" w:cs="Arial"/>
          <w:b/>
          <w:bCs/>
          <w:sz w:val="20"/>
          <w:szCs w:val="20"/>
        </w:rPr>
        <w:t>obr</w:t>
      </w:r>
      <w:proofErr w:type="spellEnd"/>
      <w:r w:rsidRPr="000D286A">
        <w:rPr>
          <w:rFonts w:ascii="Arial" w:hAnsi="Arial" w:cs="Arial"/>
          <w:b/>
          <w:bCs/>
          <w:sz w:val="20"/>
          <w:szCs w:val="20"/>
        </w:rPr>
        <w:t xml:space="preserve">. 3 Iława zgodnie z warunkami technicznymi nr PSGOL/ZMSM/WT/763/024/2026/GS z dnia 14.07.2026 r.  </w:t>
      </w:r>
    </w:p>
    <w:p w14:paraId="1D294B64" w14:textId="77777777" w:rsidR="000D286A" w:rsidRDefault="000D286A" w:rsidP="000D286A">
      <w:pPr>
        <w:pStyle w:val="Akapitzlist"/>
        <w:jc w:val="both"/>
        <w:rPr>
          <w:rFonts w:ascii="Arial" w:hAnsi="Arial" w:cs="Arial"/>
          <w:b/>
          <w:bCs/>
          <w:sz w:val="20"/>
          <w:szCs w:val="20"/>
        </w:rPr>
      </w:pPr>
      <w:r w:rsidRPr="000D286A">
        <w:rPr>
          <w:rFonts w:ascii="Arial" w:hAnsi="Arial" w:cs="Arial"/>
          <w:b/>
          <w:bCs/>
          <w:sz w:val="20"/>
          <w:szCs w:val="20"/>
        </w:rPr>
        <w:t>wraz z pozyskaniem mapy do celów projektowych (SG/00104060).</w:t>
      </w:r>
    </w:p>
    <w:p w14:paraId="4B6E9DD1" w14:textId="77777777" w:rsidR="005C5454" w:rsidRPr="009504B3" w:rsidRDefault="005C5454" w:rsidP="005C5454">
      <w:pPr>
        <w:tabs>
          <w:tab w:val="num" w:pos="993"/>
        </w:tabs>
        <w:spacing w:after="120"/>
        <w:jc w:val="both"/>
        <w:rPr>
          <w:rFonts w:ascii="Arial" w:eastAsia="Calibri" w:hAnsi="Arial" w:cs="Arial"/>
          <w:sz w:val="20"/>
          <w:szCs w:val="20"/>
          <w:lang w:eastAsia="en-US"/>
        </w:rPr>
      </w:pPr>
    </w:p>
    <w:p w14:paraId="6FE498B3" w14:textId="77777777" w:rsidR="009F7417" w:rsidRDefault="009F7417" w:rsidP="009F7417">
      <w:pPr>
        <w:pStyle w:val="Ustp"/>
        <w:numPr>
          <w:ilvl w:val="1"/>
          <w:numId w:val="12"/>
        </w:numPr>
        <w:tabs>
          <w:tab w:val="clear" w:pos="709"/>
          <w:tab w:val="num" w:pos="567"/>
        </w:tabs>
        <w:ind w:left="567" w:hanging="567"/>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2FC30E27" w14:textId="427DB17B" w:rsidR="009F7417" w:rsidRDefault="009F7417" w:rsidP="009F7417">
      <w:pPr>
        <w:pStyle w:val="Ustp"/>
        <w:numPr>
          <w:ilvl w:val="1"/>
          <w:numId w:val="14"/>
        </w:numPr>
        <w:ind w:left="993" w:hanging="426"/>
        <w:rPr>
          <w:rFonts w:ascii="Arial" w:hAnsi="Arial" w:cs="Arial"/>
          <w:sz w:val="20"/>
          <w:szCs w:val="20"/>
        </w:rPr>
      </w:pPr>
      <w:r w:rsidRPr="0090671E">
        <w:rPr>
          <w:rFonts w:ascii="Arial" w:hAnsi="Arial" w:cs="Arial"/>
          <w:sz w:val="20"/>
          <w:szCs w:val="20"/>
        </w:rPr>
        <w:t xml:space="preserve">wymagania zawarte w regulacjach wewnętrznych Zamawiającego umieszczone na stronie: </w:t>
      </w:r>
      <w:hyperlink r:id="rId12" w:history="1">
        <w:r w:rsidR="00D1012F" w:rsidRPr="0090671E">
          <w:rPr>
            <w:rStyle w:val="Hipercze"/>
            <w:rFonts w:ascii="Arial" w:hAnsi="Arial" w:cs="Arial"/>
            <w:sz w:val="20"/>
            <w:szCs w:val="20"/>
          </w:rPr>
          <w:t>www.psgaz.pl</w:t>
        </w:r>
      </w:hyperlink>
      <w:r w:rsidR="00D1012F" w:rsidRPr="0090671E">
        <w:rPr>
          <w:rFonts w:ascii="Arial" w:hAnsi="Arial" w:cs="Arial"/>
          <w:sz w:val="20"/>
          <w:szCs w:val="20"/>
        </w:rPr>
        <w:t xml:space="preserve">, w zakładce: Dla kontrahenta / </w:t>
      </w:r>
      <w:r w:rsidR="00AC52D8" w:rsidRPr="0090671E">
        <w:rPr>
          <w:rFonts w:ascii="Arial" w:hAnsi="Arial" w:cs="Arial"/>
          <w:sz w:val="20"/>
          <w:szCs w:val="20"/>
        </w:rPr>
        <w:t>Wymagania dla wykonawców / Wymagania procesu inwestycyjnego</w:t>
      </w:r>
      <w:r w:rsidRPr="0090671E">
        <w:rPr>
          <w:rFonts w:ascii="Arial" w:hAnsi="Arial" w:cs="Arial"/>
          <w:sz w:val="20"/>
          <w:szCs w:val="20"/>
        </w:rPr>
        <w:t>, tj.:</w:t>
      </w:r>
      <w:r>
        <w:rPr>
          <w:rFonts w:ascii="Arial" w:hAnsi="Arial" w:cs="Arial"/>
          <w:sz w:val="20"/>
          <w:szCs w:val="20"/>
        </w:rPr>
        <w:t xml:space="preserve"> </w:t>
      </w:r>
    </w:p>
    <w:p w14:paraId="4E6ECC9F" w14:textId="0795913F" w:rsidR="00384370" w:rsidRPr="003B69D6" w:rsidRDefault="00384370" w:rsidP="00384370">
      <w:pPr>
        <w:numPr>
          <w:ilvl w:val="3"/>
          <w:numId w:val="14"/>
        </w:numPr>
        <w:spacing w:after="120"/>
        <w:ind w:left="1418"/>
        <w:jc w:val="both"/>
        <w:rPr>
          <w:rFonts w:ascii="Arial" w:eastAsia="Calibri" w:hAnsi="Arial" w:cs="Arial"/>
          <w:color w:val="FF0000"/>
          <w:sz w:val="20"/>
          <w:szCs w:val="20"/>
          <w:lang w:eastAsia="en-US"/>
        </w:rPr>
      </w:pPr>
      <w:r w:rsidRPr="00C3418D">
        <w:rPr>
          <w:rFonts w:ascii="Arial" w:eastAsia="Calibri" w:hAnsi="Arial" w:cs="Arial"/>
          <w:sz w:val="20"/>
          <w:szCs w:val="20"/>
          <w:lang w:eastAsia="en-US"/>
        </w:rPr>
        <w:t>Zasady projektowania gazociągów stalowych niskiego i średniego ciśnienia oraz gazociągów polietylenowych</w:t>
      </w:r>
      <w:r w:rsidRPr="00563CBC">
        <w:rPr>
          <w:rFonts w:ascii="Arial" w:eastAsia="Calibri" w:hAnsi="Arial" w:cs="Arial"/>
          <w:sz w:val="20"/>
          <w:szCs w:val="20"/>
          <w:lang w:eastAsia="en-US"/>
        </w:rPr>
        <w:t xml:space="preserve"> z dnia 1</w:t>
      </w:r>
      <w:r w:rsidR="00A66E86">
        <w:rPr>
          <w:rFonts w:ascii="Arial" w:eastAsia="Calibri" w:hAnsi="Arial" w:cs="Arial"/>
          <w:sz w:val="20"/>
          <w:szCs w:val="20"/>
          <w:lang w:eastAsia="en-US"/>
        </w:rPr>
        <w:t>2</w:t>
      </w:r>
      <w:r w:rsidRPr="00563CBC">
        <w:rPr>
          <w:rFonts w:ascii="Arial" w:eastAsia="Calibri" w:hAnsi="Arial" w:cs="Arial"/>
          <w:sz w:val="20"/>
          <w:szCs w:val="20"/>
          <w:lang w:eastAsia="en-US"/>
        </w:rPr>
        <w:t>.</w:t>
      </w:r>
      <w:r w:rsidR="00A66E86">
        <w:rPr>
          <w:rFonts w:ascii="Arial" w:eastAsia="Calibri" w:hAnsi="Arial" w:cs="Arial"/>
          <w:sz w:val="20"/>
          <w:szCs w:val="20"/>
          <w:lang w:eastAsia="en-US"/>
        </w:rPr>
        <w:t>03</w:t>
      </w:r>
      <w:r w:rsidRPr="00563CBC">
        <w:rPr>
          <w:rFonts w:ascii="Arial" w:eastAsia="Calibri" w:hAnsi="Arial" w:cs="Arial"/>
          <w:sz w:val="20"/>
          <w:szCs w:val="20"/>
          <w:lang w:eastAsia="en-US"/>
        </w:rPr>
        <w:t>.</w:t>
      </w:r>
      <w:proofErr w:type="gramStart"/>
      <w:r w:rsidRPr="00563CBC">
        <w:rPr>
          <w:rFonts w:ascii="Arial" w:eastAsia="Calibri" w:hAnsi="Arial" w:cs="Arial"/>
          <w:sz w:val="20"/>
          <w:szCs w:val="20"/>
          <w:lang w:eastAsia="en-US"/>
        </w:rPr>
        <w:t>202</w:t>
      </w:r>
      <w:r w:rsidR="00A66E86">
        <w:rPr>
          <w:rFonts w:ascii="Arial" w:eastAsia="Calibri" w:hAnsi="Arial" w:cs="Arial"/>
          <w:sz w:val="20"/>
          <w:szCs w:val="20"/>
          <w:lang w:eastAsia="en-US"/>
        </w:rPr>
        <w:t>6</w:t>
      </w:r>
      <w:r w:rsidRPr="00563CBC">
        <w:rPr>
          <w:rFonts w:ascii="Arial" w:eastAsia="Calibri" w:hAnsi="Arial" w:cs="Arial"/>
          <w:sz w:val="20"/>
          <w:szCs w:val="20"/>
          <w:lang w:eastAsia="en-US"/>
        </w:rPr>
        <w:t>r.</w:t>
      </w:r>
      <w:proofErr w:type="gramEnd"/>
    </w:p>
    <w:p w14:paraId="0BACDDAF" w14:textId="3ABEB0EC" w:rsidR="00384370" w:rsidRDefault="00384370" w:rsidP="00384370">
      <w:pPr>
        <w:numPr>
          <w:ilvl w:val="3"/>
          <w:numId w:val="14"/>
        </w:numPr>
        <w:ind w:left="1418"/>
        <w:rPr>
          <w:rFonts w:ascii="Arial" w:eastAsia="Calibri" w:hAnsi="Arial" w:cs="Arial"/>
          <w:sz w:val="20"/>
          <w:szCs w:val="20"/>
          <w:lang w:eastAsia="en-US"/>
        </w:rPr>
      </w:pPr>
      <w:r w:rsidRPr="00563CBC">
        <w:rPr>
          <w:rFonts w:ascii="Arial" w:eastAsia="Calibri" w:hAnsi="Arial" w:cs="Arial"/>
          <w:sz w:val="20"/>
          <w:szCs w:val="20"/>
          <w:lang w:eastAsia="en-US"/>
        </w:rPr>
        <w:t xml:space="preserve">Zasady budowy, technologii zgrzewania i napraw polietylowych sieci gazowych z dnia </w:t>
      </w:r>
      <w:r>
        <w:rPr>
          <w:rFonts w:ascii="Arial" w:eastAsia="Calibri" w:hAnsi="Arial" w:cs="Arial"/>
          <w:sz w:val="20"/>
          <w:szCs w:val="20"/>
          <w:lang w:eastAsia="en-US"/>
        </w:rPr>
        <w:t>18.12.2025</w:t>
      </w:r>
      <w:r w:rsidRPr="00563CBC">
        <w:rPr>
          <w:rFonts w:ascii="Arial" w:eastAsia="Calibri" w:hAnsi="Arial" w:cs="Arial"/>
          <w:sz w:val="20"/>
          <w:szCs w:val="20"/>
          <w:lang w:eastAsia="en-US"/>
        </w:rPr>
        <w:t xml:space="preserve"> r.</w:t>
      </w:r>
      <w:r w:rsidR="00E428C9">
        <w:rPr>
          <w:rFonts w:ascii="Arial" w:eastAsia="Calibri" w:hAnsi="Arial" w:cs="Arial"/>
          <w:sz w:val="20"/>
          <w:szCs w:val="20"/>
          <w:lang w:eastAsia="en-US"/>
        </w:rPr>
        <w:t xml:space="preserve"> (</w:t>
      </w:r>
      <w:r w:rsidR="00E428C9" w:rsidRPr="00E428C9">
        <w:rPr>
          <w:rFonts w:ascii="Arial" w:eastAsia="Calibri" w:hAnsi="Arial" w:cs="Arial"/>
          <w:sz w:val="20"/>
          <w:szCs w:val="20"/>
          <w:lang w:eastAsia="en-US"/>
        </w:rPr>
        <w:t>Aktualizacja z dnia 05.02.2026 r.</w:t>
      </w:r>
      <w:r w:rsidR="00E428C9">
        <w:rPr>
          <w:rFonts w:ascii="Arial" w:eastAsia="Calibri" w:hAnsi="Arial" w:cs="Arial"/>
          <w:sz w:val="20"/>
          <w:szCs w:val="20"/>
          <w:lang w:eastAsia="en-US"/>
        </w:rPr>
        <w:t>).</w:t>
      </w:r>
    </w:p>
    <w:p w14:paraId="01C147F6" w14:textId="77777777" w:rsidR="00384370" w:rsidRDefault="00384370" w:rsidP="00384370">
      <w:pPr>
        <w:pStyle w:val="Akapitzlist"/>
        <w:numPr>
          <w:ilvl w:val="3"/>
          <w:numId w:val="14"/>
        </w:numPr>
        <w:ind w:left="1418"/>
        <w:rPr>
          <w:rFonts w:ascii="Arial" w:hAnsi="Arial" w:cs="Arial"/>
          <w:sz w:val="20"/>
          <w:szCs w:val="20"/>
        </w:rPr>
      </w:pPr>
      <w:r w:rsidRPr="00E06773">
        <w:rPr>
          <w:rFonts w:ascii="Arial" w:hAnsi="Arial" w:cs="Arial"/>
          <w:sz w:val="20"/>
          <w:szCs w:val="20"/>
        </w:rPr>
        <w:t xml:space="preserve">Instrukcja uzgadniania dokumentacji projektowej sieci gazowych z dnia </w:t>
      </w:r>
      <w:r>
        <w:rPr>
          <w:rFonts w:ascii="Arial" w:hAnsi="Arial" w:cs="Arial"/>
          <w:sz w:val="20"/>
          <w:szCs w:val="20"/>
        </w:rPr>
        <w:t>27.11.</w:t>
      </w:r>
      <w:proofErr w:type="gramStart"/>
      <w:r>
        <w:rPr>
          <w:rFonts w:ascii="Arial" w:hAnsi="Arial" w:cs="Arial"/>
          <w:sz w:val="20"/>
          <w:szCs w:val="20"/>
        </w:rPr>
        <w:t>2025r.</w:t>
      </w:r>
      <w:proofErr w:type="gramEnd"/>
    </w:p>
    <w:p w14:paraId="6EF2637C" w14:textId="09BB1750" w:rsidR="00384370" w:rsidRDefault="00384370" w:rsidP="00384370">
      <w:pPr>
        <w:pStyle w:val="Akapitzlist"/>
        <w:numPr>
          <w:ilvl w:val="3"/>
          <w:numId w:val="14"/>
        </w:numPr>
        <w:ind w:left="1418"/>
        <w:rPr>
          <w:rFonts w:ascii="Arial" w:hAnsi="Arial" w:cs="Arial"/>
          <w:sz w:val="20"/>
          <w:szCs w:val="20"/>
        </w:rPr>
      </w:pPr>
      <w:r w:rsidRPr="001C4BB3">
        <w:rPr>
          <w:rFonts w:ascii="Arial" w:hAnsi="Arial" w:cs="Arial"/>
          <w:sz w:val="20"/>
          <w:szCs w:val="20"/>
        </w:rPr>
        <w:lastRenderedPageBreak/>
        <w:t xml:space="preserve">Zasady wizualizacji stacji, zespołów gazowych oraz naziemnych układów gazowych </w:t>
      </w:r>
      <w:r w:rsidR="00B46ED4">
        <w:rPr>
          <w:rFonts w:ascii="Arial" w:hAnsi="Arial" w:cs="Arial"/>
          <w:sz w:val="20"/>
          <w:szCs w:val="20"/>
        </w:rPr>
        <w:br/>
      </w:r>
      <w:r w:rsidRPr="001C4BB3">
        <w:rPr>
          <w:rFonts w:ascii="Arial" w:hAnsi="Arial" w:cs="Arial"/>
          <w:sz w:val="20"/>
          <w:szCs w:val="20"/>
        </w:rPr>
        <w:t>z dnia 21.07.</w:t>
      </w:r>
      <w:proofErr w:type="gramStart"/>
      <w:r w:rsidRPr="001C4BB3">
        <w:rPr>
          <w:rFonts w:ascii="Arial" w:hAnsi="Arial" w:cs="Arial"/>
          <w:sz w:val="20"/>
          <w:szCs w:val="20"/>
        </w:rPr>
        <w:t>2025r.</w:t>
      </w:r>
      <w:proofErr w:type="gramEnd"/>
      <w:r w:rsidRPr="001C4BB3">
        <w:rPr>
          <w:rFonts w:ascii="Arial" w:hAnsi="Arial" w:cs="Arial"/>
          <w:sz w:val="20"/>
          <w:szCs w:val="20"/>
        </w:rPr>
        <w:t xml:space="preserve"> </w:t>
      </w:r>
    </w:p>
    <w:p w14:paraId="63DF71F3" w14:textId="697A022C" w:rsidR="00384370" w:rsidRPr="001C4BB3" w:rsidRDefault="00384370" w:rsidP="00384370">
      <w:pPr>
        <w:pStyle w:val="Akapitzlist"/>
        <w:numPr>
          <w:ilvl w:val="3"/>
          <w:numId w:val="14"/>
        </w:numPr>
        <w:ind w:left="1418"/>
        <w:rPr>
          <w:rFonts w:ascii="Arial" w:hAnsi="Arial" w:cs="Arial"/>
          <w:sz w:val="20"/>
          <w:szCs w:val="20"/>
        </w:rPr>
      </w:pPr>
      <w:r w:rsidRPr="001C4BB3">
        <w:rPr>
          <w:rFonts w:ascii="Arial" w:hAnsi="Arial" w:cs="Arial"/>
          <w:sz w:val="20"/>
          <w:szCs w:val="20"/>
        </w:rPr>
        <w:t xml:space="preserve">Zasady projektowania i budowy stacji gazowych i zespołów gazowych na przyłączu  </w:t>
      </w:r>
      <w:r w:rsidR="00B46ED4">
        <w:rPr>
          <w:rFonts w:ascii="Arial" w:hAnsi="Arial" w:cs="Arial"/>
          <w:sz w:val="20"/>
          <w:szCs w:val="20"/>
        </w:rPr>
        <w:br/>
      </w:r>
      <w:r w:rsidRPr="001C4BB3">
        <w:rPr>
          <w:rFonts w:ascii="Arial" w:hAnsi="Arial" w:cs="Arial"/>
          <w:sz w:val="20"/>
          <w:szCs w:val="20"/>
        </w:rPr>
        <w:t xml:space="preserve">z dnia 9 grudnia </w:t>
      </w:r>
      <w:proofErr w:type="gramStart"/>
      <w:r w:rsidRPr="001C4BB3">
        <w:rPr>
          <w:rFonts w:ascii="Arial" w:hAnsi="Arial" w:cs="Arial"/>
          <w:sz w:val="20"/>
          <w:szCs w:val="20"/>
        </w:rPr>
        <w:t>2025r.</w:t>
      </w:r>
      <w:proofErr w:type="gramEnd"/>
    </w:p>
    <w:p w14:paraId="08909772" w14:textId="42C9F890" w:rsidR="009F7417" w:rsidRDefault="009F7417" w:rsidP="0095435B">
      <w:pPr>
        <w:pStyle w:val="Ustp"/>
        <w:numPr>
          <w:ilvl w:val="1"/>
          <w:numId w:val="14"/>
        </w:numPr>
        <w:ind w:left="992" w:hanging="425"/>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Pr>
          <w:rFonts w:ascii="Arial" w:hAnsi="Arial" w:cs="Arial"/>
          <w:sz w:val="20"/>
          <w:szCs w:val="20"/>
        </w:rPr>
        <w:t xml:space="preserve"> </w:t>
      </w:r>
      <w:hyperlink r:id="rId13" w:history="1">
        <w:r w:rsidR="00D1012F" w:rsidRPr="006D71A0">
          <w:rPr>
            <w:rStyle w:val="Hipercze"/>
            <w:rFonts w:ascii="Arial" w:hAnsi="Arial" w:cs="Arial"/>
            <w:i/>
            <w:sz w:val="20"/>
            <w:szCs w:val="20"/>
            <w:highlight w:val="lightGray"/>
          </w:rPr>
          <w:t>www.psgaz.pl</w:t>
        </w:r>
      </w:hyperlink>
      <w:r w:rsidR="00D1012F">
        <w:rPr>
          <w:rFonts w:ascii="Arial" w:hAnsi="Arial" w:cs="Arial"/>
          <w:i/>
          <w:sz w:val="20"/>
          <w:szCs w:val="20"/>
          <w:highlight w:val="lightGray"/>
        </w:rPr>
        <w:t xml:space="preserve">, </w:t>
      </w:r>
      <w:r w:rsidR="00D1012F" w:rsidRPr="00AD62DA">
        <w:rPr>
          <w:rFonts w:ascii="Arial" w:hAnsi="Arial" w:cs="Arial"/>
          <w:iCs/>
          <w:sz w:val="20"/>
          <w:szCs w:val="20"/>
        </w:rPr>
        <w:t xml:space="preserve">w zakładce: Dla kontrahenta / Wymagania dla wykonawców / </w:t>
      </w:r>
      <w:r w:rsidR="003A69D0" w:rsidRPr="00AD62DA">
        <w:rPr>
          <w:rFonts w:ascii="Arial" w:hAnsi="Arial" w:cs="Arial"/>
          <w:iCs/>
          <w:sz w:val="20"/>
          <w:szCs w:val="20"/>
        </w:rPr>
        <w:t>Wymagania techniczne</w:t>
      </w:r>
      <w:r w:rsidRPr="00AD62DA">
        <w:rPr>
          <w:rFonts w:ascii="Arial" w:hAnsi="Arial" w:cs="Arial"/>
          <w:iCs/>
          <w:sz w:val="20"/>
          <w:szCs w:val="20"/>
        </w:rPr>
        <w:t>, tj.:</w:t>
      </w:r>
      <w:r>
        <w:rPr>
          <w:rFonts w:ascii="Arial" w:hAnsi="Arial" w:cs="Arial"/>
          <w:sz w:val="20"/>
          <w:szCs w:val="20"/>
        </w:rPr>
        <w:t xml:space="preserve"> </w:t>
      </w:r>
    </w:p>
    <w:p w14:paraId="3818EC81" w14:textId="1C9910ED" w:rsidR="00AD62DA" w:rsidRPr="000D286A" w:rsidRDefault="00AD62DA" w:rsidP="000D286A">
      <w:pPr>
        <w:numPr>
          <w:ilvl w:val="3"/>
          <w:numId w:val="14"/>
        </w:numPr>
        <w:spacing w:after="120"/>
        <w:ind w:left="1276" w:hanging="283"/>
        <w:jc w:val="both"/>
        <w:rPr>
          <w:rFonts w:ascii="Arial" w:eastAsia="Calibri" w:hAnsi="Arial" w:cs="Arial"/>
          <w:sz w:val="20"/>
          <w:szCs w:val="20"/>
          <w:lang w:eastAsia="en-US"/>
        </w:rPr>
      </w:pPr>
      <w:r w:rsidRPr="00F2123A">
        <w:rPr>
          <w:rFonts w:ascii="Arial" w:eastAsia="Calibri" w:hAnsi="Arial" w:cs="Arial"/>
          <w:sz w:val="20"/>
          <w:szCs w:val="20"/>
          <w:lang w:eastAsia="en-US"/>
        </w:rPr>
        <w:t xml:space="preserve">Zgodnie z wykazem Standardów Technicznych i Norm Zakładowych stanowiącym załącznik nr 5, </w:t>
      </w:r>
    </w:p>
    <w:p w14:paraId="28EE000A" w14:textId="3E8716AA" w:rsidR="00E02062" w:rsidRPr="00AD62DA" w:rsidRDefault="009F7417" w:rsidP="00B9587F">
      <w:pPr>
        <w:pStyle w:val="Ustp"/>
        <w:numPr>
          <w:ilvl w:val="1"/>
          <w:numId w:val="14"/>
        </w:numPr>
        <w:ind w:left="992" w:hanging="425"/>
        <w:rPr>
          <w:rFonts w:ascii="Arial" w:hAnsi="Arial" w:cs="Arial"/>
          <w:sz w:val="20"/>
          <w:szCs w:val="20"/>
        </w:rPr>
      </w:pPr>
      <w:r w:rsidRPr="00AD62DA">
        <w:rPr>
          <w:rFonts w:ascii="Arial" w:hAnsi="Arial" w:cs="Arial"/>
          <w:sz w:val="20"/>
          <w:szCs w:val="20"/>
        </w:rPr>
        <w:t xml:space="preserve">wzory druków dla odbiorów prac umieszczone na stronie: </w:t>
      </w:r>
      <w:hyperlink r:id="rId14" w:history="1">
        <w:r w:rsidR="00D1012F" w:rsidRPr="00AD62DA">
          <w:rPr>
            <w:rStyle w:val="Hipercze"/>
            <w:rFonts w:ascii="Arial" w:hAnsi="Arial" w:cs="Arial"/>
            <w:sz w:val="20"/>
            <w:szCs w:val="20"/>
          </w:rPr>
          <w:t>www.psgaz.pl</w:t>
        </w:r>
      </w:hyperlink>
      <w:r w:rsidR="00D1012F" w:rsidRPr="00AD62DA">
        <w:rPr>
          <w:rFonts w:ascii="Arial" w:hAnsi="Arial" w:cs="Arial"/>
          <w:sz w:val="20"/>
          <w:szCs w:val="20"/>
        </w:rPr>
        <w:t>, w zakładce: Dla kontrahenta / Wymagania dla wykonawców / Wymagania procesu inwestycyjnego</w:t>
      </w:r>
      <w:r w:rsidRPr="00AD62DA">
        <w:rPr>
          <w:rFonts w:ascii="Arial" w:hAnsi="Arial" w:cs="Arial"/>
          <w:sz w:val="20"/>
          <w:szCs w:val="20"/>
        </w:rPr>
        <w:t xml:space="preserve"> w pliku</w:t>
      </w:r>
      <w:proofErr w:type="gramStart"/>
      <w:r w:rsidRPr="00AD62DA">
        <w:rPr>
          <w:rFonts w:ascii="Arial" w:hAnsi="Arial" w:cs="Arial"/>
          <w:sz w:val="20"/>
          <w:szCs w:val="20"/>
        </w:rPr>
        <w:t>: ”Załączniki</w:t>
      </w:r>
      <w:proofErr w:type="gramEnd"/>
      <w:r w:rsidRPr="00AD62DA">
        <w:rPr>
          <w:rFonts w:ascii="Arial" w:hAnsi="Arial" w:cs="Arial"/>
          <w:sz w:val="20"/>
          <w:szCs w:val="20"/>
        </w:rPr>
        <w:t xml:space="preserve"> do Procedury Realizacja inwestycji i remontów w PSG </w:t>
      </w:r>
      <w:r w:rsidR="00AD62DA" w:rsidRPr="00F2123A">
        <w:rPr>
          <w:rFonts w:ascii="Arial" w:hAnsi="Arial"/>
          <w:sz w:val="20"/>
        </w:rPr>
        <w:t>aktualizacja z dnia 30.04.</w:t>
      </w:r>
      <w:proofErr w:type="gramStart"/>
      <w:r w:rsidR="00AD62DA" w:rsidRPr="00F2123A">
        <w:rPr>
          <w:rFonts w:ascii="Arial" w:hAnsi="Arial"/>
          <w:sz w:val="20"/>
        </w:rPr>
        <w:t>2025r.</w:t>
      </w:r>
      <w:proofErr w:type="gramEnd"/>
      <w:r w:rsidR="00AD62DA" w:rsidRPr="00F2123A">
        <w:rPr>
          <w:rFonts w:ascii="Arial" w:hAnsi="Arial"/>
          <w:sz w:val="20"/>
        </w:rPr>
        <w:t xml:space="preserve"> do Wydania 3 z dnia 15 listopada 2021 r.</w:t>
      </w:r>
      <w:r w:rsidR="00AD62DA" w:rsidRPr="00F2123A">
        <w:rPr>
          <w:rFonts w:ascii="Arial" w:hAnsi="Arial" w:cs="Arial"/>
          <w:sz w:val="20"/>
          <w:szCs w:val="20"/>
        </w:rPr>
        <w:t>”</w:t>
      </w:r>
    </w:p>
    <w:p w14:paraId="3518C5FF" w14:textId="5C7AA919" w:rsidR="00E02062" w:rsidRPr="00E02062" w:rsidRDefault="00E02062" w:rsidP="00C60681">
      <w:pPr>
        <w:pStyle w:val="Ustp"/>
        <w:tabs>
          <w:tab w:val="clear" w:pos="1080"/>
        </w:tabs>
        <w:ind w:left="992" w:firstLine="0"/>
        <w:rPr>
          <w:rFonts w:ascii="Arial" w:hAnsi="Arial" w:cs="Arial"/>
          <w:sz w:val="20"/>
          <w:szCs w:val="20"/>
        </w:rPr>
      </w:pPr>
      <w:r w:rsidRPr="00E02062">
        <w:rPr>
          <w:rFonts w:ascii="Arial" w:hAnsi="Arial" w:cs="Arial"/>
          <w:sz w:val="20"/>
          <w:szCs w:val="20"/>
        </w:rPr>
        <w:t>Wykonawca zobowiązuje się do wykonania wszelkich czynności będących przedmiotem niniejszego postepowania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zamian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F7D4921" w:rsidR="00DB4F98" w:rsidRPr="00683246"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0" w:name="_Ref431809052"/>
      <w:r w:rsidRPr="003D1DB6">
        <w:rPr>
          <w:rFonts w:ascii="Arial" w:hAnsi="Arial" w:cs="Arial"/>
          <w:sz w:val="20"/>
          <w:szCs w:val="20"/>
        </w:rPr>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AD62DA">
        <w:rPr>
          <w:rFonts w:ascii="Arial" w:hAnsi="Arial" w:cs="Arial"/>
          <w:sz w:val="20"/>
          <w:szCs w:val="20"/>
        </w:rPr>
        <w:t xml:space="preserve">ciągu </w:t>
      </w:r>
      <w:r w:rsidR="00CD28BA" w:rsidRPr="00AD62DA">
        <w:rPr>
          <w:rFonts w:ascii="Arial" w:hAnsi="Arial" w:cs="Arial"/>
          <w:sz w:val="20"/>
          <w:szCs w:val="20"/>
        </w:rPr>
        <w:t>[</w:t>
      </w:r>
      <w:r w:rsidR="00DB4F98" w:rsidRPr="00AD62DA">
        <w:rPr>
          <w:rFonts w:ascii="Arial" w:hAnsi="Arial" w:cs="Arial"/>
          <w:sz w:val="20"/>
          <w:szCs w:val="20"/>
        </w:rPr>
        <w:t>10</w:t>
      </w:r>
      <w:r w:rsidR="00CD28BA" w:rsidRPr="00AD62DA">
        <w:rPr>
          <w:rFonts w:ascii="Arial" w:hAnsi="Arial" w:cs="Arial"/>
          <w:sz w:val="20"/>
          <w:szCs w:val="20"/>
        </w:rPr>
        <w:t>]</w:t>
      </w:r>
      <w:r w:rsidR="00DB4F98" w:rsidRPr="00AD62DA">
        <w:rPr>
          <w:rFonts w:ascii="Arial" w:hAnsi="Arial" w:cs="Arial"/>
          <w:sz w:val="20"/>
          <w:szCs w:val="20"/>
        </w:rPr>
        <w:t xml:space="preserve"> </w:t>
      </w:r>
      <w:r w:rsidRPr="00AD62DA">
        <w:rPr>
          <w:rFonts w:ascii="Arial" w:hAnsi="Arial" w:cs="Arial"/>
          <w:sz w:val="20"/>
          <w:szCs w:val="20"/>
        </w:rPr>
        <w:t xml:space="preserve">(słownie: </w:t>
      </w:r>
      <w:r w:rsidR="00DB4F98" w:rsidRPr="00AD62DA">
        <w:rPr>
          <w:rFonts w:ascii="Arial" w:hAnsi="Arial" w:cs="Arial"/>
          <w:sz w:val="20"/>
          <w:szCs w:val="20"/>
        </w:rPr>
        <w:t>dziesięciu</w:t>
      </w:r>
      <w:r w:rsidRPr="00AD62DA">
        <w:rPr>
          <w:rFonts w:ascii="Arial" w:hAnsi="Arial" w:cs="Arial"/>
          <w:sz w:val="20"/>
          <w:szCs w:val="20"/>
        </w:rPr>
        <w:t>) dni rob</w:t>
      </w:r>
      <w:r w:rsidR="00BB5D52" w:rsidRPr="00AD62DA">
        <w:rPr>
          <w:rFonts w:ascii="Arial" w:hAnsi="Arial" w:cs="Arial"/>
          <w:sz w:val="20"/>
          <w:szCs w:val="20"/>
        </w:rPr>
        <w:t>oczych (rozumianych jako dni od </w:t>
      </w:r>
      <w:r w:rsidRPr="00AD62DA">
        <w:rPr>
          <w:rFonts w:ascii="Arial" w:hAnsi="Arial" w:cs="Arial"/>
          <w:sz w:val="20"/>
          <w:szCs w:val="20"/>
        </w:rPr>
        <w:t xml:space="preserve">poniedziałku do piątku z wyłączeniem dni ustawowo wolnych od pracy – dalej </w:t>
      </w:r>
      <w:r w:rsidRPr="00AD62DA">
        <w:rPr>
          <w:rFonts w:ascii="Arial" w:hAnsi="Arial" w:cs="Arial"/>
          <w:b/>
          <w:sz w:val="20"/>
          <w:szCs w:val="20"/>
        </w:rPr>
        <w:t>Dni robocze</w:t>
      </w:r>
      <w:r w:rsidRPr="00AD62DA">
        <w:rPr>
          <w:rFonts w:ascii="Arial" w:hAnsi="Arial" w:cs="Arial"/>
          <w:sz w:val="20"/>
          <w:szCs w:val="20"/>
        </w:rPr>
        <w:t xml:space="preserve">) od daty </w:t>
      </w:r>
      <w:r w:rsidR="00EA5E6F" w:rsidRPr="00AD62DA">
        <w:rPr>
          <w:rFonts w:ascii="Arial" w:hAnsi="Arial" w:cs="Arial"/>
          <w:sz w:val="20"/>
          <w:szCs w:val="20"/>
        </w:rPr>
        <w:t xml:space="preserve">zawarcia </w:t>
      </w:r>
      <w:r w:rsidRPr="00AD62DA">
        <w:rPr>
          <w:rFonts w:ascii="Arial" w:hAnsi="Arial" w:cs="Arial"/>
          <w:sz w:val="20"/>
          <w:szCs w:val="20"/>
        </w:rPr>
        <w:t xml:space="preserve">Umowy, </w:t>
      </w:r>
      <w:r w:rsidR="00FB0F71" w:rsidRPr="00AD62DA">
        <w:rPr>
          <w:rFonts w:ascii="Arial" w:hAnsi="Arial" w:cs="Arial"/>
          <w:sz w:val="20"/>
          <w:szCs w:val="20"/>
        </w:rPr>
        <w:t>przy czym w przypadku wniesienia przez Zamawiającego zastrzeżeń do Harmonogramu realizac</w:t>
      </w:r>
      <w:r w:rsidR="00171C73" w:rsidRPr="00AD62DA">
        <w:rPr>
          <w:rFonts w:ascii="Arial" w:hAnsi="Arial" w:cs="Arial"/>
          <w:sz w:val="20"/>
          <w:szCs w:val="20"/>
        </w:rPr>
        <w:t>ji Umowy, Wykonawca sporządzi i </w:t>
      </w:r>
      <w:r w:rsidR="00FB0F71" w:rsidRPr="00AD62DA">
        <w:rPr>
          <w:rFonts w:ascii="Arial" w:hAnsi="Arial" w:cs="Arial"/>
          <w:sz w:val="20"/>
          <w:szCs w:val="20"/>
        </w:rPr>
        <w:t>dostarczy w ciągu [4] (słownie: czterech)</w:t>
      </w:r>
      <w:r w:rsidR="00FB0F71" w:rsidRPr="00BE086C">
        <w:rPr>
          <w:rFonts w:ascii="Arial" w:hAnsi="Arial" w:cs="Arial"/>
          <w:sz w:val="20"/>
          <w:szCs w:val="20"/>
        </w:rPr>
        <w:t xml:space="preserve"> Dni roboczych od zgłoszenia zastrzeżeń nowy Harmonogram realizacji Umowy, w którym uwzględn</w:t>
      </w:r>
      <w:r w:rsidR="00171C73">
        <w:rPr>
          <w:rFonts w:ascii="Arial" w:hAnsi="Arial" w:cs="Arial"/>
          <w:sz w:val="20"/>
          <w:szCs w:val="20"/>
        </w:rPr>
        <w:t xml:space="preserve">i zgłoszone </w:t>
      </w:r>
      <w:r w:rsidR="00171C73" w:rsidRPr="00683246">
        <w:rPr>
          <w:rFonts w:ascii="Arial" w:hAnsi="Arial" w:cs="Arial"/>
          <w:sz w:val="20"/>
          <w:szCs w:val="20"/>
        </w:rPr>
        <w:t xml:space="preserve">przez Zamawiającego </w:t>
      </w:r>
      <w:r w:rsidR="00FB0F71" w:rsidRPr="00683246">
        <w:rPr>
          <w:rFonts w:ascii="Arial" w:hAnsi="Arial" w:cs="Arial"/>
          <w:sz w:val="20"/>
          <w:szCs w:val="20"/>
        </w:rPr>
        <w:t>uwagi,</w:t>
      </w:r>
    </w:p>
    <w:p w14:paraId="5C2CE4E8" w14:textId="6E19E689" w:rsidR="00937577" w:rsidRPr="00683246"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1" w:name="_Ref431812784"/>
      <w:bookmarkEnd w:id="0"/>
      <w:r w:rsidRPr="00683246">
        <w:rPr>
          <w:rFonts w:ascii="Arial" w:hAnsi="Arial" w:cs="Arial"/>
          <w:sz w:val="20"/>
          <w:szCs w:val="20"/>
        </w:rPr>
        <w:t xml:space="preserve">cyklicznego raportowania o postępie realizacji </w:t>
      </w:r>
      <w:r w:rsidR="00CD28BA" w:rsidRPr="00683246">
        <w:rPr>
          <w:rFonts w:ascii="Arial" w:hAnsi="Arial" w:cs="Arial"/>
          <w:sz w:val="20"/>
          <w:szCs w:val="20"/>
        </w:rPr>
        <w:t>P</w:t>
      </w:r>
      <w:r w:rsidRPr="00683246">
        <w:rPr>
          <w:rFonts w:ascii="Arial" w:hAnsi="Arial" w:cs="Arial"/>
          <w:sz w:val="20"/>
          <w:szCs w:val="20"/>
        </w:rPr>
        <w:t xml:space="preserve">rzedmiotu </w:t>
      </w:r>
      <w:r w:rsidR="00CD28BA" w:rsidRPr="00683246">
        <w:rPr>
          <w:rFonts w:ascii="Arial" w:hAnsi="Arial" w:cs="Arial"/>
          <w:sz w:val="20"/>
          <w:szCs w:val="20"/>
        </w:rPr>
        <w:t>U</w:t>
      </w:r>
      <w:r w:rsidRPr="00683246">
        <w:rPr>
          <w:rFonts w:ascii="Arial" w:hAnsi="Arial" w:cs="Arial"/>
          <w:sz w:val="20"/>
          <w:szCs w:val="20"/>
        </w:rPr>
        <w:t xml:space="preserve">mowy – </w:t>
      </w:r>
      <w:r w:rsidR="00CD28BA" w:rsidRPr="00683246">
        <w:rPr>
          <w:rFonts w:ascii="Arial" w:hAnsi="Arial" w:cs="Arial"/>
          <w:sz w:val="20"/>
          <w:szCs w:val="20"/>
        </w:rPr>
        <w:t xml:space="preserve">tj.: </w:t>
      </w:r>
      <w:r w:rsidR="00C44071" w:rsidRPr="00683246">
        <w:rPr>
          <w:rFonts w:ascii="Arial" w:hAnsi="Arial" w:cs="Arial"/>
          <w:sz w:val="20"/>
          <w:szCs w:val="20"/>
        </w:rPr>
        <w:t xml:space="preserve">raz na kwartał, do 10 dnia ostatniego miesiąca </w:t>
      </w:r>
      <w:r w:rsidR="00CD28BA" w:rsidRPr="00683246">
        <w:rPr>
          <w:rFonts w:ascii="Arial" w:hAnsi="Arial" w:cs="Arial"/>
          <w:sz w:val="20"/>
          <w:szCs w:val="20"/>
        </w:rPr>
        <w:t>następującego po</w:t>
      </w:r>
      <w:r w:rsidR="00A62D4F" w:rsidRPr="00683246">
        <w:rPr>
          <w:rFonts w:ascii="Arial" w:hAnsi="Arial" w:cs="Arial"/>
          <w:sz w:val="20"/>
          <w:szCs w:val="20"/>
        </w:rPr>
        <w:t xml:space="preserve"> </w:t>
      </w:r>
      <w:r w:rsidR="00C44071" w:rsidRPr="00683246">
        <w:rPr>
          <w:rFonts w:ascii="Arial" w:hAnsi="Arial" w:cs="Arial"/>
          <w:sz w:val="20"/>
          <w:szCs w:val="20"/>
        </w:rPr>
        <w:t>danym kwartale</w:t>
      </w:r>
      <w:r w:rsidR="00975655" w:rsidRPr="00683246">
        <w:rPr>
          <w:rFonts w:ascii="Arial" w:hAnsi="Arial" w:cs="Arial"/>
          <w:sz w:val="20"/>
          <w:szCs w:val="20"/>
        </w:rPr>
        <w:t xml:space="preserve"> (tj. do 10 kwietnia, do 10 lipca, do 10 października i do 10 stycznia roku</w:t>
      </w:r>
      <w:r w:rsidR="00D93B07" w:rsidRPr="00683246">
        <w:rPr>
          <w:rFonts w:ascii="Arial" w:hAnsi="Arial" w:cs="Arial"/>
          <w:sz w:val="20"/>
          <w:szCs w:val="20"/>
        </w:rPr>
        <w:t xml:space="preserve"> następnego</w:t>
      </w:r>
      <w:r w:rsidR="0073671D" w:rsidRPr="00683246">
        <w:rPr>
          <w:rFonts w:ascii="Arial" w:hAnsi="Arial" w:cs="Arial"/>
          <w:sz w:val="20"/>
          <w:szCs w:val="20"/>
        </w:rPr>
        <w:t>)</w:t>
      </w:r>
      <w:r w:rsidR="00FB0F71" w:rsidRPr="00683246">
        <w:rPr>
          <w:rFonts w:ascii="Arial" w:hAnsi="Arial" w:cs="Arial"/>
          <w:sz w:val="20"/>
          <w:szCs w:val="20"/>
        </w:rPr>
        <w:t xml:space="preserve">; raporty należy sporządzać </w:t>
      </w:r>
      <w:r w:rsidR="007A271B">
        <w:rPr>
          <w:rFonts w:ascii="Arial" w:hAnsi="Arial" w:cs="Arial"/>
          <w:sz w:val="20"/>
          <w:szCs w:val="20"/>
        </w:rPr>
        <w:br/>
      </w:r>
      <w:r w:rsidR="00FB0F71" w:rsidRPr="00683246">
        <w:rPr>
          <w:rFonts w:ascii="Arial" w:hAnsi="Arial" w:cs="Arial"/>
          <w:sz w:val="20"/>
          <w:szCs w:val="20"/>
        </w:rPr>
        <w:t xml:space="preserve">w formie elektronicznej, uzupełniając stosowne pozycje w zatwierdzonym przez Zamawiającego Harmonogramie realizacji Umowy oraz przesyłać na adres mailowy Koordynatora, o którym mowa w </w:t>
      </w:r>
      <w:r w:rsidR="00FB0F71" w:rsidRPr="00D33BF6">
        <w:rPr>
          <w:rFonts w:ascii="Arial" w:hAnsi="Arial" w:cs="Arial"/>
          <w:sz w:val="20"/>
          <w:szCs w:val="20"/>
        </w:rPr>
        <w:t xml:space="preserve">§ </w:t>
      </w:r>
      <w:r w:rsidR="009504B3" w:rsidRPr="00D33BF6">
        <w:rPr>
          <w:rFonts w:ascii="Arial" w:hAnsi="Arial" w:cs="Arial"/>
          <w:sz w:val="20"/>
          <w:szCs w:val="20"/>
        </w:rPr>
        <w:t>1</w:t>
      </w:r>
      <w:r w:rsidR="00F231A3" w:rsidRPr="00D33BF6">
        <w:rPr>
          <w:rFonts w:ascii="Arial" w:hAnsi="Arial" w:cs="Arial"/>
          <w:sz w:val="20"/>
          <w:szCs w:val="20"/>
        </w:rPr>
        <w:t>4</w:t>
      </w:r>
      <w:r w:rsidR="007A4529" w:rsidRPr="00D33BF6">
        <w:rPr>
          <w:rFonts w:ascii="Arial" w:hAnsi="Arial" w:cs="Arial"/>
          <w:sz w:val="20"/>
          <w:szCs w:val="20"/>
        </w:rPr>
        <w:t>.</w:t>
      </w:r>
      <w:r w:rsidR="00FB0F71" w:rsidRPr="00D33BF6">
        <w:rPr>
          <w:rFonts w:ascii="Arial" w:hAnsi="Arial" w:cs="Arial"/>
          <w:sz w:val="20"/>
          <w:szCs w:val="20"/>
        </w:rPr>
        <w:t>2.1)</w:t>
      </w:r>
      <w:r w:rsidR="007A4529" w:rsidRPr="00D33BF6">
        <w:rPr>
          <w:rFonts w:ascii="Arial" w:hAnsi="Arial" w:cs="Arial"/>
          <w:sz w:val="20"/>
          <w:szCs w:val="20"/>
        </w:rPr>
        <w:t xml:space="preserve"> </w:t>
      </w:r>
      <w:r w:rsidR="009504B3" w:rsidRPr="00D33BF6">
        <w:rPr>
          <w:rFonts w:ascii="Arial" w:hAnsi="Arial" w:cs="Arial"/>
          <w:sz w:val="20"/>
          <w:szCs w:val="20"/>
        </w:rPr>
        <w:t>OPZ</w:t>
      </w:r>
      <w:r w:rsidR="00FB0F71" w:rsidRPr="00D33BF6">
        <w:rPr>
          <w:rFonts w:ascii="Arial" w:hAnsi="Arial" w:cs="Arial"/>
          <w:sz w:val="20"/>
          <w:szCs w:val="20"/>
        </w:rPr>
        <w:t>,</w:t>
      </w:r>
    </w:p>
    <w:p w14:paraId="071EE8F0" w14:textId="049CFBAB" w:rsidR="009F7417" w:rsidRPr="00F039EA" w:rsidRDefault="009F7417" w:rsidP="0095435B">
      <w:pPr>
        <w:pStyle w:val="Ustp"/>
        <w:numPr>
          <w:ilvl w:val="2"/>
          <w:numId w:val="5"/>
        </w:numPr>
        <w:ind w:left="992" w:hanging="425"/>
        <w:rPr>
          <w:rFonts w:ascii="Arial" w:hAnsi="Arial" w:cs="Arial"/>
          <w:sz w:val="20"/>
          <w:szCs w:val="20"/>
        </w:rPr>
      </w:pPr>
      <w:r w:rsidRPr="00F039EA">
        <w:rPr>
          <w:rFonts w:ascii="Arial" w:hAnsi="Arial" w:cs="Arial"/>
          <w:sz w:val="20"/>
          <w:szCs w:val="20"/>
        </w:rPr>
        <w:t xml:space="preserve">bezzwłocznego poinformowania Zamawiającego nie później niż w ciągu 2 </w:t>
      </w:r>
      <w:r w:rsidR="0055161E">
        <w:rPr>
          <w:rFonts w:ascii="Arial" w:hAnsi="Arial" w:cs="Arial"/>
          <w:sz w:val="20"/>
          <w:szCs w:val="20"/>
        </w:rPr>
        <w:t>dni</w:t>
      </w:r>
      <w:r w:rsidRPr="00F039EA">
        <w:rPr>
          <w:rFonts w:ascii="Arial" w:hAnsi="Arial" w:cs="Arial"/>
          <w:sz w:val="20"/>
          <w:szCs w:val="20"/>
        </w:rPr>
        <w:t xml:space="preserve"> od daty powzięcia lub otrzymani</w:t>
      </w:r>
      <w:r>
        <w:rPr>
          <w:rFonts w:ascii="Arial" w:hAnsi="Arial" w:cs="Arial"/>
          <w:sz w:val="20"/>
          <w:szCs w:val="20"/>
        </w:rPr>
        <w:t>a wiadomości przez Wykonawcę o:</w:t>
      </w:r>
    </w:p>
    <w:p w14:paraId="27AD62D8" w14:textId="58B71263" w:rsidR="00A20683" w:rsidRPr="002871D7" w:rsidRDefault="009F7417" w:rsidP="009F7417">
      <w:pPr>
        <w:numPr>
          <w:ilvl w:val="0"/>
          <w:numId w:val="17"/>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karą umowną określoną w § 9.1.5</w:t>
      </w:r>
      <w:r w:rsidRPr="002871D7">
        <w:rPr>
          <w:rFonts w:ascii="Arial" w:eastAsia="Calibri" w:hAnsi="Arial" w:cs="Arial"/>
          <w:sz w:val="20"/>
          <w:szCs w:val="20"/>
          <w:lang w:eastAsia="en-US"/>
        </w:rPr>
        <w:t>)</w:t>
      </w:r>
      <w:r>
        <w:rPr>
          <w:rFonts w:ascii="Arial" w:eastAsia="Calibri" w:hAnsi="Arial" w:cs="Arial"/>
          <w:sz w:val="20"/>
          <w:szCs w:val="20"/>
          <w:lang w:eastAsia="en-US"/>
        </w:rPr>
        <w:t xml:space="preserve"> OPZ,</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562DA510" w:rsidR="00A61B1E" w:rsidRPr="00A20683" w:rsidRDefault="009F7417" w:rsidP="00A20683">
      <w:pPr>
        <w:numPr>
          <w:ilvl w:val="0"/>
          <w:numId w:val="17"/>
        </w:numPr>
        <w:spacing w:after="120"/>
        <w:ind w:left="1418" w:hanging="425"/>
        <w:jc w:val="both"/>
        <w:rPr>
          <w:rFonts w:ascii="Arial" w:hAnsi="Arial" w:cs="Arial"/>
          <w:sz w:val="20"/>
          <w:szCs w:val="20"/>
        </w:rPr>
      </w:pPr>
      <w:r w:rsidRPr="00A20683">
        <w:rPr>
          <w:rFonts w:ascii="Arial" w:hAnsi="Arial" w:cs="Arial"/>
          <w:sz w:val="20"/>
          <w:szCs w:val="20"/>
        </w:rPr>
        <w:t xml:space="preserve">fakcie otrzymania przez Wykonawcę wszelkich decyzji lub uzgodnień wraz z przekazaniem Zamawiającemu kopii otrzymanej decyzji lub uzgodnienia </w:t>
      </w:r>
      <w:r w:rsidR="00075DB6" w:rsidRPr="00A20683">
        <w:rPr>
          <w:rFonts w:ascii="Arial" w:hAnsi="Arial" w:cs="Arial"/>
          <w:sz w:val="20"/>
          <w:szCs w:val="20"/>
        </w:rPr>
        <w:t>(wraz z</w:t>
      </w:r>
      <w:r w:rsidR="00374A07">
        <w:rPr>
          <w:rFonts w:ascii="Arial" w:hAnsi="Arial" w:cs="Arial"/>
          <w:sz w:val="20"/>
          <w:szCs w:val="20"/>
        </w:rPr>
        <w:t> </w:t>
      </w:r>
      <w:r w:rsidR="00075DB6" w:rsidRPr="00A20683">
        <w:rPr>
          <w:rFonts w:ascii="Arial" w:hAnsi="Arial" w:cs="Arial"/>
          <w:sz w:val="20"/>
          <w:szCs w:val="20"/>
        </w:rPr>
        <w:t xml:space="preserve">podaniem daty doręczenia) </w:t>
      </w:r>
      <w:r w:rsidRPr="00A20683">
        <w:rPr>
          <w:rFonts w:ascii="Arial" w:hAnsi="Arial" w:cs="Arial"/>
          <w:sz w:val="20"/>
          <w:szCs w:val="20"/>
        </w:rPr>
        <w:t xml:space="preserve">do Koordynatora, o którym mowa </w:t>
      </w:r>
      <w:r w:rsidRPr="007A271B">
        <w:rPr>
          <w:rFonts w:ascii="Arial" w:hAnsi="Arial" w:cs="Arial"/>
          <w:sz w:val="20"/>
          <w:szCs w:val="20"/>
        </w:rPr>
        <w:t>w § 1</w:t>
      </w:r>
      <w:r w:rsidR="00F231A3" w:rsidRPr="007A271B">
        <w:rPr>
          <w:rFonts w:ascii="Arial" w:hAnsi="Arial" w:cs="Arial"/>
          <w:sz w:val="20"/>
          <w:szCs w:val="20"/>
        </w:rPr>
        <w:t>4</w:t>
      </w:r>
      <w:r w:rsidRPr="007A271B">
        <w:rPr>
          <w:rFonts w:ascii="Arial" w:hAnsi="Arial" w:cs="Arial"/>
          <w:sz w:val="20"/>
          <w:szCs w:val="20"/>
        </w:rPr>
        <w:t>.2.1)</w:t>
      </w:r>
      <w:r w:rsidRPr="00A20683">
        <w:rPr>
          <w:rFonts w:ascii="Arial" w:hAnsi="Arial" w:cs="Arial"/>
          <w:i/>
          <w:sz w:val="20"/>
          <w:szCs w:val="20"/>
        </w:rPr>
        <w:t xml:space="preserve"> </w:t>
      </w:r>
      <w:r w:rsidRPr="00A20683">
        <w:rPr>
          <w:rFonts w:ascii="Arial" w:hAnsi="Arial" w:cs="Arial"/>
          <w:sz w:val="20"/>
          <w:szCs w:val="20"/>
        </w:rPr>
        <w:t>OPZ</w:t>
      </w:r>
      <w:r w:rsidRPr="00A20683">
        <w:rPr>
          <w:rFonts w:ascii="Arial" w:eastAsia="Calibri" w:hAnsi="Arial" w:cs="Arial"/>
          <w:sz w:val="20"/>
          <w:szCs w:val="20"/>
          <w:lang w:eastAsia="en-US"/>
        </w:rPr>
        <w:t xml:space="preserve">, w tym </w:t>
      </w:r>
      <w:r w:rsidRPr="00A20683">
        <w:rPr>
          <w:rFonts w:ascii="Arial" w:eastAsia="Calibri" w:hAnsi="Arial" w:cs="Arial"/>
          <w:sz w:val="20"/>
          <w:szCs w:val="20"/>
          <w:lang w:eastAsia="en-US"/>
        </w:rPr>
        <w:lastRenderedPageBreak/>
        <w:t xml:space="preserve">w szczególności uniemożliwiających wykonanie Przedmiotu Umowy lub nakładających na Zamawiającego obowiązki, </w:t>
      </w:r>
      <w:bookmarkEnd w:id="1"/>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794E0E8B" w:rsidR="000058EA" w:rsidRPr="00BE086C"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p</w:t>
      </w:r>
      <w:r w:rsidR="000058EA" w:rsidRPr="00BE086C">
        <w:rPr>
          <w:rFonts w:ascii="Arial" w:hAnsi="Arial" w:cs="Arial"/>
          <w:sz w:val="20"/>
          <w:szCs w:val="20"/>
        </w:rPr>
        <w:t xml:space="preserve">rzestrzegania </w:t>
      </w:r>
      <w:r w:rsidRPr="00BE086C">
        <w:rPr>
          <w:rFonts w:ascii="Arial" w:hAnsi="Arial" w:cs="Arial"/>
          <w:sz w:val="20"/>
          <w:szCs w:val="20"/>
        </w:rPr>
        <w:t>„W</w:t>
      </w:r>
      <w:r w:rsidR="000058EA" w:rsidRPr="00BE086C">
        <w:rPr>
          <w:rFonts w:ascii="Arial" w:hAnsi="Arial" w:cs="Arial"/>
          <w:sz w:val="20"/>
          <w:szCs w:val="20"/>
        </w:rPr>
        <w:t xml:space="preserve">ymagań w zakresie BHP, Ppoż. i OŚ dla Wykonawców świadczących usługi na rzecz i terenie PSG sp. z o.o.” z dnia </w:t>
      </w:r>
      <w:r w:rsidR="003A204F">
        <w:rPr>
          <w:rFonts w:ascii="Arial" w:hAnsi="Arial" w:cs="Arial"/>
          <w:sz w:val="20"/>
          <w:szCs w:val="20"/>
        </w:rPr>
        <w:t>26.02.</w:t>
      </w:r>
      <w:proofErr w:type="gramStart"/>
      <w:r w:rsidR="003A204F">
        <w:rPr>
          <w:rFonts w:ascii="Arial" w:hAnsi="Arial" w:cs="Arial"/>
          <w:sz w:val="20"/>
          <w:szCs w:val="20"/>
        </w:rPr>
        <w:t>2026r.</w:t>
      </w:r>
      <w:proofErr w:type="gramEnd"/>
      <w:r w:rsidR="000058EA" w:rsidRPr="00BE086C">
        <w:rPr>
          <w:rFonts w:ascii="Arial" w:hAnsi="Arial" w:cs="Arial"/>
          <w:sz w:val="20"/>
          <w:szCs w:val="20"/>
        </w:rPr>
        <w:t xml:space="preserve"> (</w:t>
      </w:r>
      <w:r w:rsidR="000058EA" w:rsidRPr="00BE086C">
        <w:rPr>
          <w:rFonts w:ascii="Arial" w:hAnsi="Arial" w:cs="Arial"/>
          <w:b/>
          <w:sz w:val="20"/>
          <w:szCs w:val="20"/>
        </w:rPr>
        <w:t>Wymagania</w:t>
      </w:r>
      <w:r w:rsidR="000058EA" w:rsidRPr="00BE086C">
        <w:rPr>
          <w:rFonts w:ascii="Arial" w:hAnsi="Arial" w:cs="Arial"/>
          <w:sz w:val="20"/>
          <w:szCs w:val="20"/>
        </w:rPr>
        <w:t xml:space="preserve">), dostępnych na stronie internetowej Zamawiającego pod adresem www.psgaz.pl, w zakładce: </w:t>
      </w:r>
      <w:r w:rsidR="006E051F" w:rsidRPr="00F81FE1">
        <w:rPr>
          <w:rFonts w:ascii="Arial" w:hAnsi="Arial" w:cs="Arial"/>
          <w:iCs/>
          <w:sz w:val="20"/>
          <w:szCs w:val="20"/>
        </w:rPr>
        <w:t xml:space="preserve">Dla </w:t>
      </w:r>
      <w:r w:rsidR="00C761E8" w:rsidRPr="00F81FE1">
        <w:rPr>
          <w:rFonts w:ascii="Arial" w:hAnsi="Arial" w:cs="Arial"/>
          <w:iCs/>
          <w:sz w:val="20"/>
          <w:szCs w:val="20"/>
        </w:rPr>
        <w:t>k</w:t>
      </w:r>
      <w:r w:rsidR="006E051F" w:rsidRPr="00F81FE1">
        <w:rPr>
          <w:rFonts w:ascii="Arial" w:hAnsi="Arial" w:cs="Arial"/>
          <w:iCs/>
          <w:sz w:val="20"/>
          <w:szCs w:val="20"/>
        </w:rPr>
        <w:t>ontrahenta</w:t>
      </w:r>
      <w:r w:rsidR="000058EA" w:rsidRPr="00F81FE1">
        <w:rPr>
          <w:rFonts w:ascii="Arial" w:hAnsi="Arial" w:cs="Arial"/>
          <w:iCs/>
          <w:sz w:val="20"/>
          <w:szCs w:val="20"/>
        </w:rPr>
        <w:t xml:space="preserve"> / Pliki do pobrania</w:t>
      </w:r>
      <w:r w:rsidR="003E0D56" w:rsidRPr="00F81FE1">
        <w:rPr>
          <w:rFonts w:ascii="Arial" w:hAnsi="Arial" w:cs="Arial"/>
          <w:iCs/>
          <w:sz w:val="20"/>
          <w:szCs w:val="20"/>
        </w:rPr>
        <w:t>;</w:t>
      </w:r>
      <w:r w:rsidR="000058EA" w:rsidRPr="00F81FE1">
        <w:rPr>
          <w:rFonts w:ascii="Arial" w:hAnsi="Arial" w:cs="Arial"/>
          <w:iCs/>
          <w:sz w:val="20"/>
          <w:szCs w:val="20"/>
        </w:rPr>
        <w:t xml:space="preserve"> Wykonawca oświadcza, że zapoznał się z Wymagania</w:t>
      </w:r>
      <w:r w:rsidR="000058EA" w:rsidRPr="00BE086C">
        <w:rPr>
          <w:rFonts w:ascii="Arial" w:hAnsi="Arial" w:cs="Arial"/>
          <w:sz w:val="20"/>
          <w:szCs w:val="20"/>
        </w:rPr>
        <w:t>mi przed zawarciem Umowy, nie wnosi do nich zastrzeżeń oraz akceptuje je w całości, jak również zobowiązuje się do zapoznania z Wymaganiami swoich pracowników oraz inne osoby, przy pomocy których będzie realizował Przedmiot Umowy</w:t>
      </w:r>
      <w:r w:rsidR="00504878" w:rsidRPr="00BE086C">
        <w:rPr>
          <w:rFonts w:ascii="Arial" w:hAnsi="Arial" w:cs="Arial"/>
          <w:sz w:val="20"/>
          <w:szCs w:val="20"/>
        </w:rPr>
        <w:t>,</w:t>
      </w:r>
    </w:p>
    <w:p w14:paraId="144EAFEF" w14:textId="670E9C49" w:rsidR="00C74368" w:rsidRPr="00D452EA"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D452EA">
        <w:rPr>
          <w:rFonts w:ascii="Arial" w:hAnsi="Arial" w:cs="Arial"/>
          <w:sz w:val="20"/>
          <w:szCs w:val="20"/>
        </w:rPr>
        <w:t xml:space="preserve">przestrzegania „Klauzuli Etycznej” z dnia </w:t>
      </w:r>
      <w:r w:rsidR="00F81FE1">
        <w:rPr>
          <w:rFonts w:ascii="Arial" w:hAnsi="Arial" w:cs="Arial"/>
          <w:sz w:val="20"/>
          <w:szCs w:val="20"/>
        </w:rPr>
        <w:t>09.10.</w:t>
      </w:r>
      <w:proofErr w:type="gramStart"/>
      <w:r w:rsidR="00F81FE1">
        <w:rPr>
          <w:rFonts w:ascii="Arial" w:hAnsi="Arial" w:cs="Arial"/>
          <w:sz w:val="20"/>
          <w:szCs w:val="20"/>
        </w:rPr>
        <w:t>2025r.</w:t>
      </w:r>
      <w:proofErr w:type="gramEnd"/>
      <w:r w:rsidRPr="00D452EA">
        <w:rPr>
          <w:rFonts w:ascii="Arial" w:hAnsi="Arial" w:cs="Arial"/>
          <w:sz w:val="20"/>
          <w:szCs w:val="20"/>
        </w:rPr>
        <w:t xml:space="preserve"> (</w:t>
      </w:r>
      <w:r w:rsidRPr="00C74368">
        <w:rPr>
          <w:rFonts w:ascii="Arial" w:hAnsi="Arial" w:cs="Arial"/>
          <w:b/>
          <w:bCs/>
          <w:sz w:val="20"/>
          <w:szCs w:val="20"/>
        </w:rPr>
        <w:t>Klauzula</w:t>
      </w:r>
      <w:r w:rsidRPr="00D452EA">
        <w:rPr>
          <w:rFonts w:ascii="Arial" w:hAnsi="Arial" w:cs="Arial"/>
          <w:sz w:val="20"/>
          <w:szCs w:val="20"/>
        </w:rPr>
        <w:t xml:space="preserve">), dostępnej na stronie internetowej Zamawiającego pod adresem </w:t>
      </w:r>
      <w:hyperlink r:id="rId15" w:history="1">
        <w:r w:rsidRPr="00DC6CD1">
          <w:rPr>
            <w:rFonts w:ascii="Arial" w:hAnsi="Arial" w:cs="Arial"/>
            <w:sz w:val="20"/>
            <w:szCs w:val="20"/>
          </w:rPr>
          <w:t>www.psgaz.pl</w:t>
        </w:r>
      </w:hyperlink>
      <w:r w:rsidRPr="00D452EA">
        <w:rPr>
          <w:rFonts w:ascii="Arial" w:hAnsi="Arial" w:cs="Arial"/>
          <w:sz w:val="20"/>
          <w:szCs w:val="20"/>
        </w:rPr>
        <w:t xml:space="preserve">, w zakładce: </w:t>
      </w:r>
      <w:r w:rsidRPr="007D2362">
        <w:rPr>
          <w:rFonts w:ascii="Arial" w:hAnsi="Arial" w:cs="Arial"/>
          <w:sz w:val="20"/>
          <w:szCs w:val="20"/>
        </w:rPr>
        <w:t>Dla kontrahenta / Pliki do pobrania.</w:t>
      </w:r>
      <w:r w:rsidRPr="00D452EA">
        <w:rPr>
          <w:rFonts w:ascii="Arial" w:hAnsi="Arial" w:cs="Arial"/>
          <w:sz w:val="20"/>
          <w:szCs w:val="20"/>
        </w:rPr>
        <w:t xml:space="preserve"> Wykonawca oświadcza, że zapoznał się z Klauzulą przed zawarciem Umowy, nie wnosi do niej zastrzeżeń oraz akceptuje j</w:t>
      </w:r>
      <w:r>
        <w:rPr>
          <w:rFonts w:ascii="Arial" w:hAnsi="Arial" w:cs="Arial"/>
          <w:sz w:val="20"/>
          <w:szCs w:val="20"/>
        </w:rPr>
        <w:t>ą</w:t>
      </w:r>
      <w:r w:rsidRPr="00D452EA">
        <w:rPr>
          <w:rFonts w:ascii="Arial" w:hAnsi="Arial" w:cs="Arial"/>
          <w:sz w:val="20"/>
          <w:szCs w:val="20"/>
        </w:rPr>
        <w:t xml:space="preserve"> w całości, jak również zobowiązuje się do zapoznania z Klauzulą swoich pracowników oraz inne osoby, przy pomocy których będzie realizował Przedmiot Umowy</w:t>
      </w:r>
      <w:r w:rsidR="00FA0740">
        <w:rPr>
          <w:rFonts w:ascii="Arial" w:hAnsi="Arial" w:cs="Arial"/>
          <w:sz w:val="20"/>
          <w:szCs w:val="20"/>
        </w:rPr>
        <w:t>,</w:t>
      </w:r>
    </w:p>
    <w:p w14:paraId="228D7F71" w14:textId="0BB94EC4"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B0F71" w:rsidRPr="00BE086C">
        <w:rPr>
          <w:rFonts w:ascii="Arial" w:hAnsi="Arial" w:cs="Arial"/>
          <w:sz w:val="20"/>
          <w:szCs w:val="20"/>
        </w:rPr>
        <w:t xml:space="preserve">” z dnia </w:t>
      </w:r>
      <w:r w:rsidR="00800A49">
        <w:rPr>
          <w:rFonts w:ascii="Arial" w:hAnsi="Arial" w:cs="Arial"/>
          <w:sz w:val="20"/>
          <w:szCs w:val="20"/>
        </w:rPr>
        <w:t>31.03.</w:t>
      </w:r>
      <w:proofErr w:type="gramStart"/>
      <w:r w:rsidR="00800A49">
        <w:rPr>
          <w:rFonts w:ascii="Arial" w:hAnsi="Arial" w:cs="Arial"/>
          <w:sz w:val="20"/>
          <w:szCs w:val="20"/>
        </w:rPr>
        <w:t>2025r.</w:t>
      </w:r>
      <w:proofErr w:type="gramEnd"/>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754743">
        <w:rPr>
          <w:rFonts w:ascii="Arial" w:hAnsi="Arial" w:cs="Arial"/>
          <w:iCs/>
          <w:sz w:val="20"/>
          <w:szCs w:val="20"/>
        </w:rPr>
        <w:t xml:space="preserve">Dla </w:t>
      </w:r>
      <w:r w:rsidR="00C761E8" w:rsidRPr="00754743">
        <w:rPr>
          <w:rFonts w:ascii="Arial" w:hAnsi="Arial" w:cs="Arial"/>
          <w:iCs/>
          <w:sz w:val="20"/>
          <w:szCs w:val="20"/>
        </w:rPr>
        <w:t>k</w:t>
      </w:r>
      <w:r w:rsidR="006E051F" w:rsidRPr="00754743">
        <w:rPr>
          <w:rFonts w:ascii="Arial" w:hAnsi="Arial" w:cs="Arial"/>
          <w:iCs/>
          <w:sz w:val="20"/>
          <w:szCs w:val="20"/>
        </w:rPr>
        <w:t>ontrahenta</w:t>
      </w:r>
      <w:r w:rsidRPr="00754743">
        <w:rPr>
          <w:rFonts w:ascii="Arial" w:hAnsi="Arial" w:cs="Arial"/>
          <w:iCs/>
          <w:sz w:val="20"/>
          <w:szCs w:val="20"/>
        </w:rPr>
        <w:t xml:space="preserve"> / Pliki do pobrania.</w:t>
      </w:r>
      <w:r w:rsidRPr="00BE086C">
        <w:rPr>
          <w:rFonts w:ascii="Arial" w:hAnsi="Arial" w:cs="Arial"/>
          <w:sz w:val="20"/>
          <w:szCs w:val="20"/>
        </w:rPr>
        <w:t xml:space="preserve">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23A594B9" w14:textId="2B4DE526" w:rsidR="000058EA" w:rsidRPr="00A41CBD" w:rsidRDefault="00B05EDD"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A41CBD">
        <w:rPr>
          <w:rFonts w:ascii="Arial" w:hAnsi="Arial" w:cs="Arial"/>
          <w:iCs/>
          <w:sz w:val="20"/>
          <w:szCs w:val="20"/>
        </w:rPr>
        <w:t>zapoznania się przed przystąpieniem do wykonywania Przedmiotu Umowy z treścią obowiązującego Programu Zgodności Polskiej Spółki Gazownictwa sp. z o.o. (</w:t>
      </w:r>
      <w:r w:rsidRPr="00A41CBD">
        <w:rPr>
          <w:rFonts w:ascii="Arial" w:hAnsi="Arial" w:cs="Arial"/>
          <w:b/>
          <w:iCs/>
          <w:sz w:val="20"/>
          <w:szCs w:val="20"/>
        </w:rPr>
        <w:t>Program zgodności</w:t>
      </w:r>
      <w:r w:rsidRPr="00A41CBD">
        <w:rPr>
          <w:rFonts w:ascii="Arial" w:hAnsi="Arial" w:cs="Arial"/>
          <w:iCs/>
          <w:sz w:val="20"/>
          <w:szCs w:val="20"/>
        </w:rPr>
        <w:t xml:space="preserve">), którego celem jest zapewnienie równego i niedyskryminującego traktowania użytkowników systemu dystrybucyjnego oraz ochrona informacji </w:t>
      </w:r>
      <w:r w:rsidR="0082760F" w:rsidRPr="00A41CBD">
        <w:rPr>
          <w:rFonts w:ascii="Arial" w:hAnsi="Arial" w:cs="Arial"/>
          <w:iCs/>
          <w:sz w:val="20"/>
          <w:szCs w:val="20"/>
        </w:rPr>
        <w:t>sensytywnych</w:t>
      </w:r>
      <w:r w:rsidRPr="00A41CBD">
        <w:rPr>
          <w:rFonts w:ascii="Arial" w:hAnsi="Arial" w:cs="Arial"/>
          <w:iCs/>
          <w:sz w:val="20"/>
          <w:szCs w:val="20"/>
        </w:rPr>
        <w:t xml:space="preserve">; Program Zgodności oraz lista użytkowników systemu dystrybucyjnego są dostępne na stronie internetowej Zamawiającego pod adresem </w:t>
      </w:r>
      <w:hyperlink r:id="rId16" w:history="1">
        <w:r w:rsidRPr="00A41CBD">
          <w:rPr>
            <w:rStyle w:val="Hipercze"/>
            <w:rFonts w:ascii="Arial" w:hAnsi="Arial" w:cs="Arial"/>
            <w:iCs/>
            <w:color w:val="auto"/>
            <w:sz w:val="20"/>
            <w:szCs w:val="20"/>
            <w:u w:val="none"/>
          </w:rPr>
          <w:t>www.psgaz.pl</w:t>
        </w:r>
      </w:hyperlink>
      <w:r w:rsidRPr="00A41CBD">
        <w:rPr>
          <w:rFonts w:ascii="Arial" w:hAnsi="Arial" w:cs="Arial"/>
          <w:iCs/>
          <w:sz w:val="20"/>
          <w:szCs w:val="20"/>
        </w:rPr>
        <w:t xml:space="preserve">, w zakładce: </w:t>
      </w:r>
      <w:r w:rsidR="006E051F" w:rsidRPr="00A41CBD">
        <w:rPr>
          <w:rFonts w:ascii="Arial" w:hAnsi="Arial" w:cs="Arial"/>
          <w:iCs/>
          <w:sz w:val="20"/>
          <w:szCs w:val="20"/>
        </w:rPr>
        <w:t xml:space="preserve">Dla </w:t>
      </w:r>
      <w:r w:rsidR="00C761E8" w:rsidRPr="00A41CBD">
        <w:rPr>
          <w:rFonts w:ascii="Arial" w:hAnsi="Arial" w:cs="Arial"/>
          <w:iCs/>
          <w:sz w:val="20"/>
          <w:szCs w:val="20"/>
        </w:rPr>
        <w:t>k</w:t>
      </w:r>
      <w:r w:rsidR="006E051F" w:rsidRPr="00A41CBD">
        <w:rPr>
          <w:rFonts w:ascii="Arial" w:hAnsi="Arial" w:cs="Arial"/>
          <w:iCs/>
          <w:sz w:val="20"/>
          <w:szCs w:val="20"/>
        </w:rPr>
        <w:t>ontrahenta</w:t>
      </w:r>
      <w:r w:rsidRPr="00A41CBD">
        <w:rPr>
          <w:rFonts w:ascii="Arial" w:hAnsi="Arial" w:cs="Arial"/>
          <w:iCs/>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A41CBD">
        <w:rPr>
          <w:rFonts w:ascii="Arial" w:hAnsi="Arial" w:cs="Arial"/>
          <w:iCs/>
          <w:sz w:val="20"/>
          <w:szCs w:val="20"/>
        </w:rPr>
        <w:t>sensytywnych</w:t>
      </w:r>
      <w:r w:rsidRPr="00A41CBD">
        <w:rPr>
          <w:rFonts w:ascii="Arial" w:hAnsi="Arial" w:cs="Arial"/>
          <w:iCs/>
          <w:sz w:val="20"/>
          <w:szCs w:val="20"/>
        </w:rPr>
        <w:t>, jak również wykorzystywania przedmiotowych danych jedynie w zakresie niezbędnym do realizacji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038CB718"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r w:rsidR="00DF1CC7">
        <w:rPr>
          <w:rFonts w:ascii="Arial" w:hAnsi="Arial" w:cs="Arial"/>
          <w:sz w:val="20"/>
          <w:szCs w:val="20"/>
        </w:rPr>
        <w:t>. Wykonawca powinien zamówić mapę do celów projektowych po dokonaniu rozpoznania wszelkich uwarunkowań i możliwości w zakresie lokalizacji sieci gazowej w gruntach właścicieli nieruchomości,</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lastRenderedPageBreak/>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F299C35" w14:textId="2481480A" w:rsidR="000058EA" w:rsidRPr="00AA7C70" w:rsidRDefault="000058EA" w:rsidP="00F828BF">
      <w:pPr>
        <w:pStyle w:val="Akapitzlist"/>
        <w:numPr>
          <w:ilvl w:val="2"/>
          <w:numId w:val="5"/>
        </w:numPr>
        <w:tabs>
          <w:tab w:val="clear" w:pos="1418"/>
        </w:tabs>
        <w:spacing w:after="120"/>
        <w:ind w:left="992" w:hanging="425"/>
        <w:jc w:val="both"/>
        <w:rPr>
          <w:rFonts w:ascii="Arial" w:hAnsi="Arial" w:cs="Arial"/>
          <w:iCs/>
          <w:sz w:val="20"/>
          <w:szCs w:val="20"/>
        </w:rPr>
      </w:pPr>
      <w:r w:rsidRPr="00AA7C70">
        <w:rPr>
          <w:rFonts w:ascii="Arial" w:hAnsi="Arial" w:cs="Arial"/>
          <w:iCs/>
          <w:sz w:val="20"/>
          <w:szCs w:val="20"/>
        </w:rPr>
        <w:t xml:space="preserve">przeprowadzenia inwentaryzacji i waloryzacji przyrodniczej zgodnie z </w:t>
      </w:r>
      <w:r w:rsidR="00AD047F" w:rsidRPr="00AA7C70">
        <w:rPr>
          <w:rFonts w:ascii="Arial" w:hAnsi="Arial" w:cs="Arial"/>
          <w:iCs/>
          <w:sz w:val="20"/>
          <w:szCs w:val="20"/>
        </w:rPr>
        <w:t xml:space="preserve">dokumentem </w:t>
      </w:r>
      <w:r w:rsidR="00504878" w:rsidRPr="00AA7C70">
        <w:rPr>
          <w:rFonts w:ascii="Arial" w:hAnsi="Arial" w:cs="Arial"/>
          <w:iCs/>
          <w:sz w:val="20"/>
          <w:szCs w:val="20"/>
        </w:rPr>
        <w:t>„</w:t>
      </w:r>
      <w:r w:rsidR="00AD047F" w:rsidRPr="00AA7C70">
        <w:rPr>
          <w:rFonts w:ascii="Arial" w:hAnsi="Arial" w:cs="Arial"/>
          <w:iCs/>
          <w:sz w:val="20"/>
          <w:szCs w:val="20"/>
        </w:rPr>
        <w:t>Zasady inwentaryzacji i waloryzacji przyrodniczej obszaru oddziaływania inwestycji PSG sp. z o.o</w:t>
      </w:r>
      <w:r w:rsidR="00E374B2" w:rsidRPr="00AA7C70">
        <w:rPr>
          <w:rFonts w:ascii="Arial" w:hAnsi="Arial" w:cs="Arial"/>
          <w:iCs/>
          <w:sz w:val="20"/>
          <w:szCs w:val="20"/>
        </w:rPr>
        <w:t>.”</w:t>
      </w:r>
      <w:r w:rsidR="00AD047F" w:rsidRPr="00AA7C70">
        <w:rPr>
          <w:rFonts w:ascii="Arial" w:hAnsi="Arial" w:cs="Arial"/>
          <w:iCs/>
          <w:sz w:val="20"/>
          <w:szCs w:val="20"/>
        </w:rPr>
        <w:t xml:space="preserve"> </w:t>
      </w:r>
      <w:r w:rsidR="00E374B2" w:rsidRPr="00AA7C70">
        <w:rPr>
          <w:rFonts w:ascii="Arial" w:hAnsi="Arial" w:cs="Arial"/>
          <w:iCs/>
          <w:sz w:val="20"/>
          <w:szCs w:val="20"/>
        </w:rPr>
        <w:t xml:space="preserve"> </w:t>
      </w:r>
      <w:r w:rsidR="00A84B2D" w:rsidRPr="00AA7C70">
        <w:rPr>
          <w:rFonts w:ascii="Arial" w:hAnsi="Arial" w:cs="Arial"/>
          <w:iCs/>
          <w:sz w:val="20"/>
          <w:szCs w:val="20"/>
        </w:rPr>
        <w:t xml:space="preserve">z dnia </w:t>
      </w:r>
      <w:r w:rsidR="00142ED3" w:rsidRPr="00F7344C">
        <w:rPr>
          <w:rFonts w:ascii="Arial" w:hAnsi="Arial" w:cs="Arial"/>
          <w:iCs/>
          <w:sz w:val="20"/>
          <w:szCs w:val="20"/>
        </w:rPr>
        <w:t>16.12.</w:t>
      </w:r>
      <w:proofErr w:type="gramStart"/>
      <w:r w:rsidR="00142ED3" w:rsidRPr="00F7344C">
        <w:rPr>
          <w:rFonts w:ascii="Arial" w:hAnsi="Arial" w:cs="Arial"/>
          <w:iCs/>
          <w:sz w:val="20"/>
          <w:szCs w:val="20"/>
        </w:rPr>
        <w:t>2024r</w:t>
      </w:r>
      <w:r w:rsidR="00142ED3">
        <w:rPr>
          <w:rFonts w:ascii="Arial" w:hAnsi="Arial" w:cs="Arial"/>
          <w:iCs/>
          <w:sz w:val="20"/>
          <w:szCs w:val="20"/>
        </w:rPr>
        <w:t>.</w:t>
      </w:r>
      <w:proofErr w:type="gramEnd"/>
      <w:r w:rsidR="00A84B2D" w:rsidRPr="00AA7C70">
        <w:rPr>
          <w:rFonts w:ascii="Arial" w:hAnsi="Arial" w:cs="Arial"/>
          <w:iCs/>
          <w:sz w:val="20"/>
          <w:szCs w:val="20"/>
        </w:rPr>
        <w:t xml:space="preserve">, </w:t>
      </w:r>
      <w:r w:rsidR="00E374B2" w:rsidRPr="00AA7C70">
        <w:rPr>
          <w:rFonts w:ascii="Arial" w:hAnsi="Arial" w:cs="Arial"/>
          <w:iCs/>
          <w:sz w:val="20"/>
          <w:szCs w:val="20"/>
        </w:rPr>
        <w:t xml:space="preserve">dostępnym </w:t>
      </w:r>
      <w:r w:rsidR="00A84B2D" w:rsidRPr="00AA7C70">
        <w:rPr>
          <w:rFonts w:ascii="Arial" w:hAnsi="Arial" w:cs="Arial"/>
          <w:iCs/>
          <w:sz w:val="20"/>
          <w:szCs w:val="20"/>
        </w:rPr>
        <w:t xml:space="preserve">na stronie internetowej Zamawiającego pod adresem www.psgaz.pl, w zakładce: </w:t>
      </w:r>
      <w:r w:rsidR="006E051F" w:rsidRPr="00AA7C70">
        <w:rPr>
          <w:rFonts w:ascii="Arial" w:hAnsi="Arial" w:cs="Arial"/>
          <w:iCs/>
          <w:sz w:val="20"/>
          <w:szCs w:val="20"/>
        </w:rPr>
        <w:t>Dla kontrahenta</w:t>
      </w:r>
      <w:r w:rsidR="00A84B2D" w:rsidRPr="00AA7C70">
        <w:rPr>
          <w:rFonts w:ascii="Arial" w:hAnsi="Arial" w:cs="Arial"/>
          <w:iCs/>
          <w:sz w:val="20"/>
          <w:szCs w:val="20"/>
        </w:rPr>
        <w:t xml:space="preserve"> / </w:t>
      </w:r>
      <w:r w:rsidR="00D1012F" w:rsidRPr="00AA7C70">
        <w:rPr>
          <w:rFonts w:ascii="Arial" w:hAnsi="Arial" w:cs="Arial"/>
          <w:iCs/>
          <w:sz w:val="20"/>
          <w:szCs w:val="20"/>
        </w:rPr>
        <w:t>Wymagania dla wykonawców / Wymagania procesu inwestycyjnego</w:t>
      </w:r>
      <w:r w:rsidR="00504878" w:rsidRPr="00AA7C70">
        <w:rPr>
          <w:rFonts w:ascii="Arial" w:hAnsi="Arial" w:cs="Arial"/>
          <w:iCs/>
          <w:sz w:val="20"/>
          <w:szCs w:val="20"/>
        </w:rPr>
        <w:t>,</w:t>
      </w:r>
    </w:p>
    <w:p w14:paraId="745A774C" w14:textId="1C0F69FC" w:rsidR="005060B4" w:rsidRPr="00BE086C" w:rsidRDefault="005060B4" w:rsidP="00F828BF">
      <w:pPr>
        <w:pStyle w:val="Ustp"/>
        <w:numPr>
          <w:ilvl w:val="2"/>
          <w:numId w:val="5"/>
        </w:numPr>
        <w:tabs>
          <w:tab w:val="clear" w:pos="1418"/>
          <w:tab w:val="num" w:pos="993"/>
        </w:tabs>
        <w:ind w:left="992" w:hanging="425"/>
        <w:rPr>
          <w:rFonts w:ascii="Arial" w:hAnsi="Arial" w:cs="Arial"/>
          <w:sz w:val="20"/>
          <w:szCs w:val="20"/>
        </w:rPr>
      </w:pPr>
      <w:r w:rsidRPr="00BE086C">
        <w:rPr>
          <w:rFonts w:ascii="Arial" w:hAnsi="Arial" w:cs="Arial"/>
          <w:sz w:val="20"/>
          <w:szCs w:val="20"/>
        </w:rPr>
        <w:t xml:space="preserve">dokonania wymaganych uzgodnień elementów </w:t>
      </w:r>
      <w:r w:rsidR="00504878" w:rsidRPr="00BE086C">
        <w:rPr>
          <w:rFonts w:ascii="Arial" w:hAnsi="Arial" w:cs="Arial"/>
          <w:sz w:val="20"/>
          <w:szCs w:val="20"/>
        </w:rPr>
        <w:t>P</w:t>
      </w:r>
      <w:r w:rsidRPr="00BE086C">
        <w:rPr>
          <w:rFonts w:ascii="Arial" w:hAnsi="Arial" w:cs="Arial"/>
          <w:sz w:val="20"/>
          <w:szCs w:val="20"/>
        </w:rPr>
        <w:t>rojektu – trasy sieci gazowej na właściwej terytorialnie naradzie koordynacyjnej,</w:t>
      </w:r>
    </w:p>
    <w:p w14:paraId="3FE75048" w14:textId="6C7E00B8" w:rsidR="000058EA" w:rsidRPr="00BE086C" w:rsidRDefault="000058EA"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uzyskania zgodnie z obowiązującymi przepisami prawa w</w:t>
      </w:r>
      <w:r w:rsidR="00171C73">
        <w:rPr>
          <w:rFonts w:ascii="Arial" w:hAnsi="Arial" w:cs="Arial"/>
          <w:sz w:val="20"/>
          <w:szCs w:val="20"/>
        </w:rPr>
        <w:t>szelkich niezbędnych zezwoleń i </w:t>
      </w:r>
      <w:r w:rsidRPr="00BE086C">
        <w:rPr>
          <w:rFonts w:ascii="Arial" w:hAnsi="Arial" w:cs="Arial"/>
          <w:sz w:val="20"/>
          <w:szCs w:val="20"/>
        </w:rPr>
        <w:t xml:space="preserve">zgód, decyzji administracyjnych </w:t>
      </w:r>
      <w:r w:rsidR="005709EF" w:rsidRPr="00DD25E9">
        <w:rPr>
          <w:rFonts w:ascii="Arial" w:hAnsi="Arial" w:cs="Arial"/>
          <w:iCs/>
          <w:sz w:val="20"/>
          <w:szCs w:val="20"/>
        </w:rPr>
        <w:t xml:space="preserve">w tym </w:t>
      </w:r>
      <w:r w:rsidR="00C85BBB" w:rsidRPr="00DD25E9">
        <w:rPr>
          <w:rFonts w:ascii="Arial" w:hAnsi="Arial" w:cs="Arial"/>
          <w:iCs/>
          <w:sz w:val="20"/>
          <w:szCs w:val="20"/>
        </w:rPr>
        <w:t xml:space="preserve">ostatecznych </w:t>
      </w:r>
      <w:r w:rsidR="005709EF" w:rsidRPr="00DD25E9">
        <w:rPr>
          <w:rFonts w:ascii="Arial" w:hAnsi="Arial" w:cs="Arial"/>
          <w:iCs/>
          <w:sz w:val="20"/>
          <w:szCs w:val="20"/>
        </w:rPr>
        <w:t>decyzji o </w:t>
      </w:r>
      <w:r w:rsidRPr="00DD25E9">
        <w:rPr>
          <w:rFonts w:ascii="Arial" w:hAnsi="Arial" w:cs="Arial"/>
          <w:iCs/>
          <w:sz w:val="20"/>
          <w:szCs w:val="20"/>
        </w:rPr>
        <w:t xml:space="preserve">środowiskowych uwarunkowaniach </w:t>
      </w:r>
      <w:r w:rsidR="005709EF" w:rsidRPr="00DD25E9">
        <w:rPr>
          <w:rFonts w:ascii="Arial" w:hAnsi="Arial" w:cs="Arial"/>
          <w:iCs/>
          <w:sz w:val="20"/>
          <w:szCs w:val="20"/>
        </w:rPr>
        <w:t xml:space="preserve">zgodnie </w:t>
      </w:r>
      <w:r w:rsidR="00171C73" w:rsidRPr="00DD25E9">
        <w:rPr>
          <w:rFonts w:ascii="Arial" w:hAnsi="Arial" w:cs="Arial"/>
          <w:iCs/>
          <w:sz w:val="20"/>
          <w:szCs w:val="20"/>
        </w:rPr>
        <w:t>z </w:t>
      </w:r>
      <w:r w:rsidR="005709EF" w:rsidRPr="00DD25E9">
        <w:rPr>
          <w:rFonts w:ascii="Arial" w:hAnsi="Arial" w:cs="Arial"/>
          <w:iCs/>
          <w:sz w:val="20"/>
          <w:szCs w:val="20"/>
        </w:rPr>
        <w:t xml:space="preserve">wymaganiami </w:t>
      </w:r>
      <w:r w:rsidRPr="00DD25E9">
        <w:rPr>
          <w:rFonts w:ascii="Arial" w:hAnsi="Arial" w:cs="Arial"/>
          <w:iCs/>
          <w:sz w:val="20"/>
          <w:szCs w:val="20"/>
        </w:rPr>
        <w:t>ustawy z dnia 3 października 2008</w:t>
      </w:r>
      <w:r w:rsidR="00504878" w:rsidRPr="00DD25E9">
        <w:rPr>
          <w:rFonts w:ascii="Arial" w:hAnsi="Arial" w:cs="Arial"/>
          <w:iCs/>
          <w:sz w:val="20"/>
          <w:szCs w:val="20"/>
        </w:rPr>
        <w:t xml:space="preserve"> </w:t>
      </w:r>
      <w:r w:rsidR="00171C73" w:rsidRPr="00DD25E9">
        <w:rPr>
          <w:rFonts w:ascii="Arial" w:hAnsi="Arial" w:cs="Arial"/>
          <w:iCs/>
          <w:sz w:val="20"/>
          <w:szCs w:val="20"/>
        </w:rPr>
        <w:t xml:space="preserve">r. </w:t>
      </w:r>
      <w:r w:rsidR="00EC7363">
        <w:rPr>
          <w:rFonts w:ascii="Arial" w:hAnsi="Arial" w:cs="Arial"/>
          <w:iCs/>
          <w:sz w:val="20"/>
          <w:szCs w:val="20"/>
        </w:rPr>
        <w:br/>
      </w:r>
      <w:r w:rsidR="00171C73" w:rsidRPr="00DD25E9">
        <w:rPr>
          <w:rFonts w:ascii="Arial" w:hAnsi="Arial" w:cs="Arial"/>
          <w:iCs/>
          <w:sz w:val="20"/>
          <w:szCs w:val="20"/>
        </w:rPr>
        <w:t>o udostępnianiu informacji o </w:t>
      </w:r>
      <w:r w:rsidRPr="00DD25E9">
        <w:rPr>
          <w:rFonts w:ascii="Arial" w:hAnsi="Arial" w:cs="Arial"/>
          <w:iCs/>
          <w:sz w:val="20"/>
          <w:szCs w:val="20"/>
        </w:rPr>
        <w:t>środowisku i jego oc</w:t>
      </w:r>
      <w:r w:rsidR="003E0D56" w:rsidRPr="00DD25E9">
        <w:rPr>
          <w:rFonts w:ascii="Arial" w:hAnsi="Arial" w:cs="Arial"/>
          <w:iCs/>
          <w:sz w:val="20"/>
          <w:szCs w:val="20"/>
        </w:rPr>
        <w:t>hronie, udziale społeczeństwa w </w:t>
      </w:r>
      <w:r w:rsidRPr="00DD25E9">
        <w:rPr>
          <w:rFonts w:ascii="Arial" w:hAnsi="Arial" w:cs="Arial"/>
          <w:iCs/>
          <w:sz w:val="20"/>
          <w:szCs w:val="20"/>
        </w:rPr>
        <w:t>ochronie środowiska oraz o ocenach oddziaływania na środowisko, zgód cywilnoprawnych</w:t>
      </w:r>
      <w:r w:rsidR="00171C73" w:rsidRPr="00DD25E9">
        <w:rPr>
          <w:rFonts w:ascii="Arial" w:hAnsi="Arial" w:cs="Arial"/>
          <w:iCs/>
          <w:sz w:val="20"/>
          <w:szCs w:val="20"/>
        </w:rPr>
        <w:t>, opinii i uzgodnień, zgodnie z </w:t>
      </w:r>
      <w:r w:rsidRPr="00DD25E9">
        <w:rPr>
          <w:rFonts w:ascii="Arial" w:hAnsi="Arial" w:cs="Arial"/>
          <w:iCs/>
          <w:sz w:val="20"/>
          <w:szCs w:val="20"/>
        </w:rPr>
        <w:t>zaleceniami narady koordynacyjnej i innych właściwych organów oraz wykonania niezbędnych opracowań wynikających z tych uzgodnień,</w:t>
      </w:r>
      <w:r w:rsidR="00C85BBB" w:rsidRPr="00DD25E9">
        <w:rPr>
          <w:rFonts w:ascii="Arial" w:hAnsi="Arial" w:cs="Arial"/>
          <w:iCs/>
          <w:sz w:val="20"/>
          <w:szCs w:val="20"/>
        </w:rPr>
        <w:t xml:space="preserve"> w tym opracowania tymczasowej organizacji </w:t>
      </w:r>
      <w:r w:rsidR="005E7D4A" w:rsidRPr="00DD25E9">
        <w:rPr>
          <w:rFonts w:ascii="Arial" w:hAnsi="Arial" w:cs="Arial"/>
          <w:iCs/>
          <w:sz w:val="20"/>
          <w:szCs w:val="20"/>
        </w:rPr>
        <w:t xml:space="preserve">ruchu </w:t>
      </w:r>
      <w:r w:rsidR="00C85BBB" w:rsidRPr="00DD25E9">
        <w:rPr>
          <w:rFonts w:ascii="Arial" w:hAnsi="Arial" w:cs="Arial"/>
          <w:iCs/>
          <w:sz w:val="20"/>
          <w:szCs w:val="20"/>
        </w:rPr>
        <w:t>oraz uzgodnień</w:t>
      </w:r>
      <w:r w:rsidR="00C85BBB">
        <w:rPr>
          <w:rFonts w:ascii="Arial" w:hAnsi="Arial" w:cs="Arial"/>
          <w:sz w:val="20"/>
          <w:szCs w:val="20"/>
        </w:rPr>
        <w:t xml:space="preserve"> dotyczących przebudowy innej infrastruktury technicznej kolidującej z obiektami objętymi Projektem,</w:t>
      </w:r>
    </w:p>
    <w:p w14:paraId="7A04F144" w14:textId="78A96A28" w:rsidR="00031AA6" w:rsidRPr="00BE086C" w:rsidRDefault="00031AA6" w:rsidP="00031AA6">
      <w:pPr>
        <w:pStyle w:val="Ustp"/>
        <w:numPr>
          <w:ilvl w:val="2"/>
          <w:numId w:val="18"/>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2 do OPZ</w:t>
      </w:r>
      <w:r>
        <w:rPr>
          <w:rFonts w:ascii="Arial" w:hAnsi="Arial" w:cs="Arial"/>
          <w:sz w:val="20"/>
          <w:szCs w:val="20"/>
        </w:rPr>
        <w:t xml:space="preserve">  </w:t>
      </w:r>
      <w:r w:rsidR="00EA5E6F" w:rsidRPr="009277CB">
        <w:rPr>
          <w:rFonts w:ascii="Arial" w:hAnsi="Arial" w:cs="Arial"/>
          <w:iCs/>
          <w:sz w:val="20"/>
          <w:szCs w:val="20"/>
        </w:rPr>
        <w:t xml:space="preserve">w tym doprowadzenia do notarialnego ustanowienia służebności </w:t>
      </w:r>
      <w:proofErr w:type="spellStart"/>
      <w:r w:rsidR="00EA5E6F" w:rsidRPr="009277CB">
        <w:rPr>
          <w:rFonts w:ascii="Arial" w:hAnsi="Arial" w:cs="Arial"/>
          <w:iCs/>
          <w:sz w:val="20"/>
          <w:szCs w:val="20"/>
        </w:rPr>
        <w:t>przesyłu</w:t>
      </w:r>
      <w:proofErr w:type="spellEnd"/>
      <w:r w:rsidR="00EA5E6F" w:rsidRPr="009277CB">
        <w:rPr>
          <w:rFonts w:ascii="Arial" w:hAnsi="Arial" w:cs="Arial"/>
          <w:iCs/>
          <w:sz w:val="20"/>
          <w:szCs w:val="20"/>
        </w:rPr>
        <w:t xml:space="preserve">; </w:t>
      </w:r>
      <w:r w:rsidRPr="009277CB">
        <w:rPr>
          <w:rFonts w:ascii="Arial" w:hAnsi="Arial" w:cs="Arial"/>
          <w:iCs/>
          <w:sz w:val="20"/>
          <w:szCs w:val="20"/>
        </w:rPr>
        <w:t>sądowe post</w:t>
      </w:r>
      <w:r w:rsidRPr="00BE086C">
        <w:rPr>
          <w:rFonts w:ascii="Arial" w:hAnsi="Arial" w:cs="Arial"/>
          <w:sz w:val="20"/>
          <w:szCs w:val="20"/>
        </w:rPr>
        <w:t xml:space="preserve">ępowania w celu  ustanowienia służebności </w:t>
      </w:r>
      <w:proofErr w:type="spellStart"/>
      <w:r w:rsidRPr="00BE086C">
        <w:rPr>
          <w:rFonts w:ascii="Arial" w:hAnsi="Arial" w:cs="Arial"/>
          <w:sz w:val="20"/>
          <w:szCs w:val="20"/>
        </w:rPr>
        <w:t>przesyłu</w:t>
      </w:r>
      <w:proofErr w:type="spellEnd"/>
      <w:r w:rsidRPr="00BE086C">
        <w:rPr>
          <w:rFonts w:ascii="Arial" w:hAnsi="Arial" w:cs="Arial"/>
          <w:sz w:val="20"/>
          <w:szCs w:val="20"/>
        </w:rPr>
        <w:t xml:space="preserve"> prowadzone będą przez Zamawiającego; jeżeli termin wykonania Projektu nie będzie mógł być dotrzymany w związku z prowadzonymi postępowaniami sądowymi</w:t>
      </w:r>
      <w:r>
        <w:rPr>
          <w:rFonts w:ascii="Arial" w:hAnsi="Arial" w:cs="Arial"/>
          <w:sz w:val="20"/>
          <w:szCs w:val="20"/>
        </w:rPr>
        <w:t>,</w:t>
      </w:r>
      <w:r w:rsidRPr="00BE086C">
        <w:rPr>
          <w:rFonts w:ascii="Arial" w:hAnsi="Arial" w:cs="Arial"/>
          <w:sz w:val="20"/>
          <w:szCs w:val="20"/>
        </w:rPr>
        <w:t xml:space="preserve"> Strony uzgodnią ewentualną zmianę terminu wykonania Umowy</w:t>
      </w:r>
      <w:r w:rsidR="00DF1CC7">
        <w:rPr>
          <w:rFonts w:ascii="Arial" w:hAnsi="Arial" w:cs="Arial"/>
          <w:sz w:val="20"/>
          <w:szCs w:val="20"/>
        </w:rPr>
        <w:t>. Pozyskanie tytułu prawnego do nieruchomości na prowadzenie prac ziemnych pod nadzorem archeologicznym w przypadku wystąpienia na trasie projektowanej sieci gazowej nieruchomości objętych ochroną konserwatorską bądź ochroną zabytków – zgodnie z przepisami prawa w zakresie ochrony zabytków oraz „Wytycznymi do pozyskiwania tytułów prawnych do nieruchomości.</w:t>
      </w:r>
      <w:r w:rsidRPr="00BE086C">
        <w:rPr>
          <w:rFonts w:ascii="Arial" w:hAnsi="Arial" w:cs="Arial"/>
          <w:sz w:val="20"/>
          <w:szCs w:val="20"/>
        </w:rPr>
        <w:t xml:space="preserve"> </w:t>
      </w:r>
    </w:p>
    <w:p w14:paraId="02816DF3" w14:textId="5C27698B" w:rsidR="005060B4" w:rsidRPr="007E670A" w:rsidRDefault="00AA0602" w:rsidP="00EA5E6F">
      <w:pPr>
        <w:pStyle w:val="Ustp"/>
        <w:numPr>
          <w:ilvl w:val="2"/>
          <w:numId w:val="5"/>
        </w:numPr>
        <w:tabs>
          <w:tab w:val="clear" w:pos="1418"/>
          <w:tab w:val="num" w:pos="993"/>
        </w:tabs>
        <w:ind w:left="992" w:hanging="425"/>
        <w:rPr>
          <w:rFonts w:ascii="Arial" w:hAnsi="Arial" w:cs="Arial"/>
          <w:sz w:val="20"/>
          <w:szCs w:val="20"/>
        </w:rPr>
      </w:pPr>
      <w:r w:rsidRPr="007E670A">
        <w:rPr>
          <w:rFonts w:ascii="Arial" w:hAnsi="Arial" w:cs="Arial"/>
          <w:sz w:val="20"/>
          <w:szCs w:val="20"/>
        </w:rPr>
        <w:t>w</w:t>
      </w:r>
      <w:r w:rsidR="005060B4" w:rsidRPr="007E670A">
        <w:rPr>
          <w:rFonts w:ascii="Arial" w:hAnsi="Arial" w:cs="Arial"/>
          <w:sz w:val="20"/>
          <w:szCs w:val="20"/>
        </w:rPr>
        <w:t xml:space="preserve"> przypadku stwierdzenia, i</w:t>
      </w:r>
      <w:r w:rsidR="000110BC" w:rsidRPr="007E670A">
        <w:rPr>
          <w:rFonts w:ascii="Arial" w:hAnsi="Arial" w:cs="Arial"/>
          <w:sz w:val="20"/>
          <w:szCs w:val="20"/>
        </w:rPr>
        <w:t xml:space="preserve">ż wykonanie Projektu zgodnie z </w:t>
      </w:r>
      <w:r w:rsidR="005060B4" w:rsidRPr="00A13A59">
        <w:rPr>
          <w:rFonts w:ascii="Arial" w:hAnsi="Arial" w:cs="Arial"/>
          <w:iCs/>
          <w:color w:val="000000" w:themeColor="text1"/>
          <w:sz w:val="20"/>
          <w:szCs w:val="20"/>
        </w:rPr>
        <w:t>Warunkami Technicznymi</w:t>
      </w:r>
      <w:r w:rsidR="005060B4" w:rsidRPr="00A13A59">
        <w:rPr>
          <w:rFonts w:ascii="Arial" w:hAnsi="Arial" w:cs="Arial"/>
          <w:i/>
          <w:color w:val="000000" w:themeColor="text1"/>
          <w:sz w:val="20"/>
          <w:szCs w:val="20"/>
        </w:rPr>
        <w:t xml:space="preserve"> </w:t>
      </w:r>
      <w:r w:rsidR="00A13A59" w:rsidRPr="00A13A59">
        <w:rPr>
          <w:rFonts w:ascii="Arial" w:hAnsi="Arial" w:cs="Arial"/>
          <w:iCs/>
          <w:color w:val="000000" w:themeColor="text1"/>
          <w:sz w:val="20"/>
          <w:szCs w:val="20"/>
        </w:rPr>
        <w:t>j</w:t>
      </w:r>
      <w:r w:rsidR="005060B4" w:rsidRPr="00A13A59">
        <w:rPr>
          <w:rFonts w:ascii="Arial" w:hAnsi="Arial" w:cs="Arial"/>
          <w:iCs/>
          <w:sz w:val="20"/>
          <w:szCs w:val="20"/>
        </w:rPr>
        <w:t>est</w:t>
      </w:r>
      <w:r w:rsidR="005060B4" w:rsidRPr="007E670A">
        <w:rPr>
          <w:rFonts w:ascii="Arial" w:hAnsi="Arial" w:cs="Arial"/>
          <w:sz w:val="20"/>
          <w:szCs w:val="20"/>
        </w:rPr>
        <w:t xml:space="preserve"> niemożliwe lub poważnie utrudnione, w</w:t>
      </w:r>
      <w:r w:rsidR="00374A07">
        <w:rPr>
          <w:rFonts w:ascii="Arial" w:hAnsi="Arial" w:cs="Arial"/>
          <w:sz w:val="20"/>
          <w:szCs w:val="20"/>
        </w:rPr>
        <w:t> </w:t>
      </w:r>
      <w:r w:rsidR="005060B4" w:rsidRPr="007E670A">
        <w:rPr>
          <w:rFonts w:ascii="Arial" w:hAnsi="Arial" w:cs="Arial"/>
          <w:sz w:val="20"/>
          <w:szCs w:val="20"/>
        </w:rPr>
        <w:t>szczególności z powodu braku warunków technicznych lub braku możliwo</w:t>
      </w:r>
      <w:r w:rsidR="005C0C1B" w:rsidRPr="007E670A">
        <w:rPr>
          <w:rFonts w:ascii="Arial" w:hAnsi="Arial" w:cs="Arial"/>
          <w:sz w:val="20"/>
          <w:szCs w:val="20"/>
        </w:rPr>
        <w:t>ści uzyskania wymaganych zgód i </w:t>
      </w:r>
      <w:r w:rsidR="005060B4" w:rsidRPr="007E670A">
        <w:rPr>
          <w:rFonts w:ascii="Arial" w:hAnsi="Arial" w:cs="Arial"/>
          <w:sz w:val="20"/>
          <w:szCs w:val="20"/>
        </w:rPr>
        <w:t xml:space="preserve">uzgodnień, Wykonawca zobowiązuje się zaproponować alternatywne rozwiązanie </w:t>
      </w:r>
      <w:r w:rsidR="007E6642" w:rsidRPr="007E670A">
        <w:rPr>
          <w:rFonts w:ascii="Arial" w:hAnsi="Arial" w:cs="Arial"/>
          <w:sz w:val="20"/>
          <w:szCs w:val="20"/>
        </w:rPr>
        <w:t xml:space="preserve">w terminie 7 (słownie: siedmiu) Dni roboczych </w:t>
      </w:r>
      <w:r w:rsidR="005060B4" w:rsidRPr="007E670A">
        <w:rPr>
          <w:rFonts w:ascii="Arial" w:hAnsi="Arial" w:cs="Arial"/>
          <w:sz w:val="20"/>
          <w:szCs w:val="20"/>
        </w:rPr>
        <w:t xml:space="preserve">oraz uzgodnić je z </w:t>
      </w:r>
      <w:r w:rsidR="000110BC" w:rsidRPr="007E670A">
        <w:rPr>
          <w:rFonts w:ascii="Arial" w:hAnsi="Arial" w:cs="Arial"/>
          <w:sz w:val="20"/>
          <w:szCs w:val="20"/>
        </w:rPr>
        <w:t>Zamawiającym</w:t>
      </w:r>
      <w:r w:rsidR="005060B4" w:rsidRPr="007E670A">
        <w:rPr>
          <w:rFonts w:ascii="Arial" w:hAnsi="Arial" w:cs="Arial"/>
          <w:sz w:val="20"/>
          <w:szCs w:val="20"/>
        </w:rPr>
        <w:t xml:space="preserve"> w</w:t>
      </w:r>
      <w:r w:rsidR="006E0C7A" w:rsidRPr="007E670A">
        <w:rPr>
          <w:rFonts w:ascii="Arial" w:hAnsi="Arial" w:cs="Arial"/>
          <w:sz w:val="20"/>
          <w:szCs w:val="20"/>
        </w:rPr>
        <w:t> </w:t>
      </w:r>
      <w:r w:rsidR="005060B4" w:rsidRPr="007E670A">
        <w:rPr>
          <w:rFonts w:ascii="Arial" w:hAnsi="Arial" w:cs="Arial"/>
          <w:sz w:val="20"/>
          <w:szCs w:val="20"/>
        </w:rPr>
        <w:t xml:space="preserve">terminie </w:t>
      </w:r>
      <w:r w:rsidR="00A740D0">
        <w:rPr>
          <w:rFonts w:ascii="Arial" w:hAnsi="Arial" w:cs="Arial"/>
          <w:sz w:val="20"/>
          <w:szCs w:val="20"/>
        </w:rPr>
        <w:t>10</w:t>
      </w:r>
      <w:r w:rsidR="007E6642" w:rsidRPr="007E670A">
        <w:rPr>
          <w:rFonts w:ascii="Arial" w:hAnsi="Arial" w:cs="Arial"/>
          <w:sz w:val="20"/>
          <w:szCs w:val="20"/>
        </w:rPr>
        <w:t xml:space="preserve"> </w:t>
      </w:r>
      <w:r w:rsidR="005060B4" w:rsidRPr="007E670A">
        <w:rPr>
          <w:rFonts w:ascii="Arial" w:hAnsi="Arial" w:cs="Arial"/>
          <w:sz w:val="20"/>
          <w:szCs w:val="20"/>
        </w:rPr>
        <w:t xml:space="preserve">(słownie: </w:t>
      </w:r>
      <w:r w:rsidR="00A740D0">
        <w:rPr>
          <w:rFonts w:ascii="Arial" w:hAnsi="Arial" w:cs="Arial"/>
          <w:sz w:val="20"/>
          <w:szCs w:val="20"/>
        </w:rPr>
        <w:t>dziesięciu</w:t>
      </w:r>
      <w:r w:rsidR="005060B4" w:rsidRPr="007E670A">
        <w:rPr>
          <w:rFonts w:ascii="Arial" w:hAnsi="Arial" w:cs="Arial"/>
          <w:sz w:val="20"/>
          <w:szCs w:val="20"/>
        </w:rPr>
        <w:t xml:space="preserve">) </w:t>
      </w:r>
      <w:r w:rsidR="000110BC" w:rsidRPr="007E670A">
        <w:rPr>
          <w:rFonts w:ascii="Arial" w:hAnsi="Arial" w:cs="Arial"/>
          <w:sz w:val="20"/>
          <w:szCs w:val="20"/>
        </w:rPr>
        <w:t>D</w:t>
      </w:r>
      <w:r w:rsidR="005060B4" w:rsidRPr="007E670A">
        <w:rPr>
          <w:rFonts w:ascii="Arial" w:hAnsi="Arial" w:cs="Arial"/>
          <w:sz w:val="20"/>
          <w:szCs w:val="20"/>
        </w:rPr>
        <w:t xml:space="preserve">ni roboczych od </w:t>
      </w:r>
      <w:r w:rsidR="004A4E6F">
        <w:rPr>
          <w:rFonts w:ascii="Arial" w:hAnsi="Arial" w:cs="Arial"/>
          <w:sz w:val="20"/>
          <w:szCs w:val="20"/>
        </w:rPr>
        <w:t>dnia przekazania Zamawiającemu alternatywnego rozwiązania</w:t>
      </w:r>
      <w:r w:rsidRPr="007E670A">
        <w:rPr>
          <w:rFonts w:ascii="Arial" w:hAnsi="Arial" w:cs="Arial"/>
          <w:sz w:val="20"/>
          <w:szCs w:val="20"/>
        </w:rPr>
        <w:t>,</w:t>
      </w:r>
    </w:p>
    <w:p w14:paraId="676689D8" w14:textId="7BB1E9A8" w:rsidR="00BB32C3" w:rsidRPr="00BE086C" w:rsidRDefault="00BB32C3" w:rsidP="00EA5E6F">
      <w:pPr>
        <w:pStyle w:val="Ustp"/>
        <w:numPr>
          <w:ilvl w:val="2"/>
          <w:numId w:val="5"/>
        </w:numPr>
        <w:tabs>
          <w:tab w:val="clear" w:pos="1418"/>
          <w:tab w:val="num" w:pos="993"/>
        </w:tabs>
        <w:ind w:left="992" w:hanging="425"/>
        <w:rPr>
          <w:rFonts w:ascii="Arial" w:hAnsi="Arial" w:cs="Arial"/>
          <w:sz w:val="20"/>
          <w:szCs w:val="20"/>
        </w:rPr>
      </w:pPr>
      <w:r w:rsidRPr="00BE086C">
        <w:rPr>
          <w:rFonts w:ascii="Arial" w:hAnsi="Arial" w:cs="Arial"/>
          <w:sz w:val="20"/>
          <w:szCs w:val="20"/>
        </w:rPr>
        <w:t>bieżącego przekazywania Zamawiającemu uzyskanych</w:t>
      </w:r>
      <w:r w:rsidR="0099082D" w:rsidRPr="00BE086C">
        <w:rPr>
          <w:rFonts w:ascii="Arial" w:hAnsi="Arial" w:cs="Arial"/>
          <w:sz w:val="20"/>
          <w:szCs w:val="20"/>
        </w:rPr>
        <w:t xml:space="preserve"> tytułów prawnych do nieruchomości,</w:t>
      </w:r>
    </w:p>
    <w:p w14:paraId="6F7EBC2E" w14:textId="01D90D9E" w:rsidR="003E0D56" w:rsidRDefault="003E0D56" w:rsidP="00EA5E6F">
      <w:pPr>
        <w:pStyle w:val="Ustp"/>
        <w:numPr>
          <w:ilvl w:val="2"/>
          <w:numId w:val="5"/>
        </w:numPr>
        <w:tabs>
          <w:tab w:val="clear" w:pos="1418"/>
          <w:tab w:val="num" w:pos="993"/>
        </w:tabs>
        <w:ind w:left="992" w:hanging="425"/>
        <w:rPr>
          <w:rFonts w:ascii="Arial" w:hAnsi="Arial" w:cs="Arial"/>
          <w:sz w:val="20"/>
          <w:szCs w:val="20"/>
        </w:rPr>
      </w:pPr>
      <w:r w:rsidRPr="001539C6">
        <w:rPr>
          <w:rFonts w:ascii="Arial" w:hAnsi="Arial" w:cs="Arial"/>
          <w:sz w:val="20"/>
          <w:szCs w:val="20"/>
        </w:rPr>
        <w:t xml:space="preserve">wykonania i przekazania Zamawiającemu Projektu w </w:t>
      </w:r>
      <w:r w:rsidR="00EA5D1B">
        <w:rPr>
          <w:rFonts w:ascii="Arial" w:hAnsi="Arial" w:cs="Arial"/>
          <w:sz w:val="20"/>
          <w:szCs w:val="20"/>
        </w:rPr>
        <w:t>2</w:t>
      </w:r>
      <w:r w:rsidRPr="001539C6">
        <w:rPr>
          <w:rFonts w:ascii="Arial" w:hAnsi="Arial" w:cs="Arial"/>
          <w:sz w:val="20"/>
          <w:szCs w:val="20"/>
        </w:rPr>
        <w:t xml:space="preserve"> egzemplarzach w formie papierowej oraz w formie elektronicznej (wersja PDF + pliki źródłowe, edytowalne),</w:t>
      </w:r>
    </w:p>
    <w:p w14:paraId="4758728B" w14:textId="0B31F6B3" w:rsidR="005D2833" w:rsidRDefault="00504878" w:rsidP="005D2833">
      <w:pPr>
        <w:pStyle w:val="Ustp"/>
        <w:numPr>
          <w:ilvl w:val="2"/>
          <w:numId w:val="5"/>
        </w:numPr>
        <w:tabs>
          <w:tab w:val="clear" w:pos="1418"/>
          <w:tab w:val="num" w:pos="993"/>
        </w:tabs>
        <w:ind w:left="992" w:hanging="425"/>
        <w:rPr>
          <w:rFonts w:ascii="Arial" w:hAnsi="Arial" w:cs="Arial"/>
          <w:sz w:val="20"/>
          <w:szCs w:val="20"/>
        </w:rPr>
      </w:pPr>
      <w:r w:rsidRPr="00BE086C">
        <w:rPr>
          <w:rFonts w:ascii="Arial" w:hAnsi="Arial" w:cs="Arial"/>
          <w:sz w:val="20"/>
          <w:szCs w:val="20"/>
        </w:rPr>
        <w:t>W</w:t>
      </w:r>
      <w:r w:rsidR="00734B0E" w:rsidRPr="00BE086C">
        <w:rPr>
          <w:rFonts w:ascii="Arial" w:hAnsi="Arial" w:cs="Arial"/>
          <w:sz w:val="20"/>
          <w:szCs w:val="20"/>
        </w:rPr>
        <w:t>ykonawca jest zobowiązany umożliwić Zamawiającemu lub 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5D2833">
        <w:rPr>
          <w:rFonts w:ascii="Arial" w:hAnsi="Arial" w:cs="Arial"/>
          <w:sz w:val="20"/>
          <w:szCs w:val="20"/>
        </w:rPr>
        <w:t>,</w:t>
      </w:r>
    </w:p>
    <w:p w14:paraId="30E80434" w14:textId="77777777" w:rsidR="005D2833" w:rsidRDefault="005D2833" w:rsidP="005D2833">
      <w:pPr>
        <w:pStyle w:val="Ustp"/>
        <w:numPr>
          <w:ilvl w:val="2"/>
          <w:numId w:val="5"/>
        </w:numPr>
        <w:tabs>
          <w:tab w:val="clear" w:pos="1418"/>
          <w:tab w:val="num" w:pos="993"/>
        </w:tabs>
        <w:ind w:left="992" w:hanging="425"/>
        <w:rPr>
          <w:rFonts w:ascii="Arial" w:hAnsi="Arial" w:cs="Arial"/>
          <w:sz w:val="20"/>
          <w:szCs w:val="20"/>
        </w:rPr>
      </w:pPr>
      <w:r w:rsidRPr="005D2833">
        <w:rPr>
          <w:rFonts w:ascii="Arial" w:hAnsi="Arial" w:cs="Arial"/>
          <w:sz w:val="20"/>
          <w:szCs w:val="20"/>
        </w:rPr>
        <w:t xml:space="preserve">świadczenia na każde wezwanie Zamawiającego usług biegłego ds. przedmiotu i wartości zamówienia w każdym postępowaniu o udzielenie zamówienia na wykonanie robót budowlanych wskazanych w dokumentacji projektowej. W szczególności do: niezwłocznego przygotowania projektu odpowiedzi na pytania dotyczące przedmiotu Zamówienia lub jego wartości szacunkowej, udzielania na żądanie Zamawiającego opinii w formie pisemnej w przedmiotowym zakresie, dokonywania wszelkich zmian i uzupełnień dokumentacji projektowej wskazanej w przedmiocie umowy, na etapie przygotowania i prowadzenia każdego postępowania o udzielenie zamówienia na wykonanie robót budowlanych wskazanych w ww. dokumentacji projektowej w terminie wyznaczonym przez Zamawiającego. Termin wykonania usług biegłego ds. przedmiotu i wartości zamówienia w postępowaniu o udzielenie zamówienia na wykonanie robót budowlanych wskazanych w danej dokumentacji obejmuje okres od dnia odbioru przedmiotu Umowy do dnia zawarcia </w:t>
      </w:r>
      <w:r w:rsidRPr="005D2833">
        <w:rPr>
          <w:rFonts w:ascii="Arial" w:hAnsi="Arial" w:cs="Arial"/>
          <w:sz w:val="20"/>
          <w:szCs w:val="20"/>
        </w:rPr>
        <w:lastRenderedPageBreak/>
        <w:t xml:space="preserve">Umowy w sprawie zamówienia w wyniku postępowania o udzielenie zamówienia na wykonanie robót budowlanych wskazanych w dokumentacji </w:t>
      </w:r>
    </w:p>
    <w:p w14:paraId="6D8060BF" w14:textId="2A9434F9" w:rsidR="005D2833" w:rsidRPr="005D2833" w:rsidRDefault="005D2833" w:rsidP="005D2833">
      <w:pPr>
        <w:pStyle w:val="Ustp"/>
        <w:numPr>
          <w:ilvl w:val="2"/>
          <w:numId w:val="5"/>
        </w:numPr>
        <w:tabs>
          <w:tab w:val="clear" w:pos="1418"/>
          <w:tab w:val="num" w:pos="993"/>
        </w:tabs>
        <w:ind w:left="992" w:hanging="425"/>
        <w:rPr>
          <w:rFonts w:ascii="Arial" w:hAnsi="Arial" w:cs="Arial"/>
          <w:sz w:val="20"/>
          <w:szCs w:val="20"/>
        </w:rPr>
      </w:pPr>
      <w:r w:rsidRPr="005D2833">
        <w:rPr>
          <w:rFonts w:ascii="Arial" w:hAnsi="Arial" w:cs="Arial"/>
          <w:sz w:val="20"/>
          <w:szCs w:val="20"/>
        </w:rPr>
        <w:t>rejestracji Dziennika Budowy</w:t>
      </w:r>
      <w:r>
        <w:rPr>
          <w:rFonts w:ascii="Arial" w:hAnsi="Arial" w:cs="Arial"/>
          <w:sz w:val="20"/>
          <w:szCs w:val="20"/>
        </w:rPr>
        <w:t>,</w:t>
      </w:r>
      <w:r w:rsidRPr="005D2833">
        <w:rPr>
          <w:rFonts w:ascii="Arial" w:hAnsi="Arial" w:cs="Arial"/>
          <w:sz w:val="20"/>
          <w:szCs w:val="20"/>
        </w:rPr>
        <w:t xml:space="preserve"> </w:t>
      </w:r>
    </w:p>
    <w:p w14:paraId="7DA957C6" w14:textId="77777777" w:rsidR="005D2833" w:rsidRDefault="005D2833" w:rsidP="005D2833">
      <w:pPr>
        <w:pStyle w:val="Ustp"/>
        <w:numPr>
          <w:ilvl w:val="2"/>
          <w:numId w:val="5"/>
        </w:numPr>
        <w:tabs>
          <w:tab w:val="clear" w:pos="1418"/>
          <w:tab w:val="num" w:pos="993"/>
        </w:tabs>
        <w:ind w:left="992" w:hanging="425"/>
        <w:rPr>
          <w:rFonts w:ascii="Arial" w:hAnsi="Arial" w:cs="Arial"/>
          <w:sz w:val="20"/>
          <w:szCs w:val="20"/>
        </w:rPr>
      </w:pPr>
      <w:r w:rsidRPr="005D2833">
        <w:rPr>
          <w:rFonts w:ascii="Arial" w:hAnsi="Arial" w:cs="Arial"/>
          <w:sz w:val="20"/>
          <w:szCs w:val="20"/>
        </w:rPr>
        <w:t xml:space="preserve">jednorazowej aktualizacji kosztorysu inwestorskiego </w:t>
      </w:r>
      <w:r>
        <w:rPr>
          <w:rFonts w:ascii="Arial" w:hAnsi="Arial" w:cs="Arial"/>
          <w:sz w:val="20"/>
          <w:szCs w:val="20"/>
        </w:rPr>
        <w:t xml:space="preserve">w terminie wskazanym przez Zamawiającego we </w:t>
      </w:r>
      <w:r w:rsidRPr="005D2833">
        <w:rPr>
          <w:rFonts w:ascii="Arial" w:hAnsi="Arial" w:cs="Arial"/>
          <w:sz w:val="20"/>
          <w:szCs w:val="20"/>
        </w:rPr>
        <w:t>wnios</w:t>
      </w:r>
      <w:r>
        <w:rPr>
          <w:rFonts w:ascii="Arial" w:hAnsi="Arial" w:cs="Arial"/>
          <w:sz w:val="20"/>
          <w:szCs w:val="20"/>
        </w:rPr>
        <w:t>ku</w:t>
      </w:r>
      <w:r w:rsidRPr="005D2833">
        <w:rPr>
          <w:rFonts w:ascii="Arial" w:hAnsi="Arial" w:cs="Arial"/>
          <w:sz w:val="20"/>
          <w:szCs w:val="20"/>
        </w:rPr>
        <w:t xml:space="preserve"> przekazany</w:t>
      </w:r>
      <w:r>
        <w:rPr>
          <w:rFonts w:ascii="Arial" w:hAnsi="Arial" w:cs="Arial"/>
          <w:sz w:val="20"/>
          <w:szCs w:val="20"/>
        </w:rPr>
        <w:t>m</w:t>
      </w:r>
      <w:r w:rsidRPr="005D2833">
        <w:rPr>
          <w:rFonts w:ascii="Arial" w:hAnsi="Arial" w:cs="Arial"/>
          <w:sz w:val="20"/>
          <w:szCs w:val="20"/>
        </w:rPr>
        <w:t xml:space="preserve"> w okresie obowiązywania decyzji o pozwoleniu na budowę lub zgłoszenia</w:t>
      </w:r>
      <w:r>
        <w:rPr>
          <w:rFonts w:ascii="Arial" w:hAnsi="Arial" w:cs="Arial"/>
          <w:sz w:val="20"/>
          <w:szCs w:val="20"/>
        </w:rPr>
        <w:t>,</w:t>
      </w:r>
    </w:p>
    <w:p w14:paraId="791968D7" w14:textId="70535450" w:rsidR="005D2833" w:rsidRDefault="005D2833" w:rsidP="005D2833">
      <w:pPr>
        <w:pStyle w:val="Ustp"/>
        <w:numPr>
          <w:ilvl w:val="2"/>
          <w:numId w:val="5"/>
        </w:numPr>
        <w:tabs>
          <w:tab w:val="clear" w:pos="1418"/>
          <w:tab w:val="num" w:pos="993"/>
        </w:tabs>
        <w:ind w:left="992" w:hanging="425"/>
        <w:rPr>
          <w:rFonts w:ascii="Arial" w:hAnsi="Arial" w:cs="Arial"/>
          <w:sz w:val="20"/>
          <w:szCs w:val="20"/>
        </w:rPr>
      </w:pPr>
      <w:r w:rsidRPr="005D2833">
        <w:rPr>
          <w:rFonts w:ascii="Arial" w:hAnsi="Arial" w:cs="Arial"/>
          <w:sz w:val="20"/>
          <w:szCs w:val="20"/>
        </w:rPr>
        <w:t xml:space="preserve"> </w:t>
      </w:r>
      <w:r>
        <w:rPr>
          <w:rFonts w:ascii="Arial" w:hAnsi="Arial" w:cs="Arial"/>
          <w:sz w:val="20"/>
          <w:szCs w:val="20"/>
        </w:rPr>
        <w:t xml:space="preserve">wykonania inwentaryzacji roślinności w pasie robót wraz z gospodarką oraz projektem </w:t>
      </w:r>
      <w:proofErr w:type="spellStart"/>
      <w:r>
        <w:rPr>
          <w:rFonts w:ascii="Arial" w:hAnsi="Arial" w:cs="Arial"/>
          <w:sz w:val="20"/>
          <w:szCs w:val="20"/>
        </w:rPr>
        <w:t>nasadzeń</w:t>
      </w:r>
      <w:proofErr w:type="spellEnd"/>
      <w:r>
        <w:rPr>
          <w:rFonts w:ascii="Arial" w:hAnsi="Arial" w:cs="Arial"/>
          <w:sz w:val="20"/>
          <w:szCs w:val="20"/>
        </w:rPr>
        <w:t xml:space="preserve"> zastępczych – jeżeli jest wymagane,</w:t>
      </w:r>
    </w:p>
    <w:p w14:paraId="3C8F9CBE" w14:textId="00E684E0" w:rsidR="005D2833" w:rsidRPr="003D1899" w:rsidRDefault="005D2833" w:rsidP="003D1899">
      <w:pPr>
        <w:pStyle w:val="Ustp"/>
        <w:numPr>
          <w:ilvl w:val="2"/>
          <w:numId w:val="5"/>
        </w:numPr>
        <w:tabs>
          <w:tab w:val="clear" w:pos="1418"/>
          <w:tab w:val="num" w:pos="993"/>
        </w:tabs>
        <w:ind w:left="992" w:hanging="425"/>
        <w:rPr>
          <w:rFonts w:ascii="Arial" w:hAnsi="Arial" w:cs="Arial"/>
          <w:sz w:val="20"/>
          <w:szCs w:val="20"/>
        </w:rPr>
      </w:pPr>
      <w:r>
        <w:rPr>
          <w:rFonts w:ascii="Arial" w:hAnsi="Arial" w:cs="Arial"/>
          <w:sz w:val="20"/>
          <w:szCs w:val="20"/>
        </w:rPr>
        <w:t>Zaprojektowania zagospodarowania terenu obiektu m. in. dróg, zjazdów – jeżeli jest wymagane.</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2B456F92"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budowlanych w terminie do </w:t>
      </w:r>
      <w:r w:rsidR="009C4623">
        <w:rPr>
          <w:rFonts w:ascii="Arial" w:hAnsi="Arial" w:cs="Arial"/>
          <w:sz w:val="20"/>
          <w:szCs w:val="20"/>
        </w:rPr>
        <w:t>5</w:t>
      </w:r>
      <w:r w:rsidR="00BB5D52" w:rsidRPr="00BE086C">
        <w:rPr>
          <w:rFonts w:ascii="Arial" w:hAnsi="Arial" w:cs="Arial"/>
          <w:sz w:val="20"/>
          <w:szCs w:val="20"/>
        </w:rPr>
        <w:t xml:space="preserve"> </w:t>
      </w:r>
      <w:r w:rsidR="00B13E67" w:rsidRPr="00BE086C">
        <w:rPr>
          <w:rFonts w:ascii="Arial" w:hAnsi="Arial" w:cs="Arial"/>
          <w:sz w:val="20"/>
          <w:szCs w:val="20"/>
        </w:rPr>
        <w:t>D</w:t>
      </w:r>
      <w:r w:rsidR="00BB5D52" w:rsidRPr="00BE086C">
        <w:rPr>
          <w:rFonts w:ascii="Arial" w:hAnsi="Arial" w:cs="Arial"/>
          <w:sz w:val="20"/>
          <w:szCs w:val="20"/>
        </w:rPr>
        <w:t>ni</w:t>
      </w:r>
      <w:r w:rsidR="00B13E67" w:rsidRPr="00BE086C">
        <w:rPr>
          <w:rFonts w:ascii="Arial" w:hAnsi="Arial" w:cs="Arial"/>
          <w:sz w:val="20"/>
          <w:szCs w:val="20"/>
        </w:rPr>
        <w:t xml:space="preserve"> roboczych</w:t>
      </w:r>
      <w:r w:rsidR="00BB5D52" w:rsidRPr="00BE086C">
        <w:rPr>
          <w:rFonts w:ascii="Arial" w:hAnsi="Arial" w:cs="Arial"/>
          <w:sz w:val="20"/>
          <w:szCs w:val="20"/>
        </w:rPr>
        <w:t xml:space="preserve"> od </w:t>
      </w:r>
      <w:r w:rsidRPr="00BE086C">
        <w:rPr>
          <w:rFonts w:ascii="Arial" w:hAnsi="Arial" w:cs="Arial"/>
          <w:sz w:val="20"/>
          <w:szCs w:val="20"/>
        </w:rPr>
        <w:t>daty jej</w:t>
      </w:r>
      <w:r w:rsidR="00D5190B" w:rsidRPr="00BE086C">
        <w:rPr>
          <w:rFonts w:ascii="Arial" w:hAnsi="Arial" w:cs="Arial"/>
          <w:sz w:val="20"/>
          <w:szCs w:val="20"/>
        </w:rPr>
        <w:t xml:space="preserve"> </w:t>
      </w:r>
      <w:r w:rsidRPr="00BE086C">
        <w:rPr>
          <w:rFonts w:ascii="Arial" w:hAnsi="Arial" w:cs="Arial"/>
          <w:sz w:val="20"/>
          <w:szCs w:val="20"/>
        </w:rPr>
        <w:t xml:space="preserve">przekazania do zaopiniowania, </w:t>
      </w:r>
      <w:r w:rsidR="00071AF9" w:rsidRPr="00BE086C">
        <w:rPr>
          <w:rFonts w:ascii="Arial" w:hAnsi="Arial" w:cs="Arial"/>
          <w:sz w:val="20"/>
          <w:szCs w:val="20"/>
        </w:rPr>
        <w:t xml:space="preserve">przy czym </w:t>
      </w:r>
      <w:r w:rsidRPr="00BE086C">
        <w:rPr>
          <w:rFonts w:ascii="Arial" w:hAnsi="Arial" w:cs="Arial"/>
          <w:sz w:val="20"/>
          <w:szCs w:val="20"/>
        </w:rPr>
        <w:t>w szczególnych przypadkach termin ten może ulec</w:t>
      </w:r>
      <w:r w:rsidR="00D5190B" w:rsidRPr="00BE086C">
        <w:rPr>
          <w:rFonts w:ascii="Arial" w:hAnsi="Arial" w:cs="Arial"/>
          <w:sz w:val="20"/>
          <w:szCs w:val="20"/>
        </w:rPr>
        <w:t xml:space="preserve"> </w:t>
      </w:r>
      <w:r w:rsidRPr="00BE086C">
        <w:rPr>
          <w:rFonts w:ascii="Arial" w:hAnsi="Arial" w:cs="Arial"/>
          <w:sz w:val="20"/>
          <w:szCs w:val="20"/>
        </w:rPr>
        <w:t>zmianie za zgodą Zamawiającego</w:t>
      </w:r>
      <w:r w:rsidR="00D5190B" w:rsidRPr="00BE086C">
        <w:rPr>
          <w:rFonts w:ascii="Arial" w:hAnsi="Arial" w:cs="Arial"/>
          <w:sz w:val="20"/>
          <w:szCs w:val="20"/>
        </w:rPr>
        <w:t>,</w:t>
      </w:r>
    </w:p>
    <w:p w14:paraId="2B415C71" w14:textId="2C91E9CE"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 polecenie Zamawiającego wykonywanie</w:t>
      </w:r>
      <w:r w:rsidR="00D5190B" w:rsidRPr="00BE086C">
        <w:rPr>
          <w:rFonts w:ascii="Arial" w:hAnsi="Arial" w:cs="Arial"/>
          <w:sz w:val="20"/>
          <w:szCs w:val="20"/>
        </w:rPr>
        <w:t xml:space="preserve"> </w:t>
      </w:r>
      <w:r w:rsidRPr="00BE086C">
        <w:rPr>
          <w:rFonts w:ascii="Arial" w:hAnsi="Arial" w:cs="Arial"/>
          <w:sz w:val="20"/>
          <w:szCs w:val="20"/>
        </w:rPr>
        <w:t>uzasadnionych rysunków z</w:t>
      </w:r>
      <w:r w:rsidR="005709EF">
        <w:rPr>
          <w:rFonts w:ascii="Arial" w:hAnsi="Arial" w:cs="Arial"/>
          <w:sz w:val="20"/>
          <w:szCs w:val="20"/>
        </w:rPr>
        <w:t>amiennych i </w:t>
      </w:r>
      <w:r w:rsidRPr="00BE086C">
        <w:rPr>
          <w:rFonts w:ascii="Arial" w:hAnsi="Arial" w:cs="Arial"/>
          <w:sz w:val="20"/>
          <w:szCs w:val="20"/>
        </w:rPr>
        <w:t>dodatkowych opracowań oraz wszelkich</w:t>
      </w:r>
      <w:r w:rsidR="00D5190B" w:rsidRPr="00BE086C">
        <w:rPr>
          <w:rFonts w:ascii="Arial" w:hAnsi="Arial" w:cs="Arial"/>
          <w:sz w:val="20"/>
          <w:szCs w:val="20"/>
        </w:rPr>
        <w:t xml:space="preserve"> </w:t>
      </w:r>
      <w:r w:rsidRPr="00BE086C">
        <w:rPr>
          <w:rFonts w:ascii="Arial" w:hAnsi="Arial" w:cs="Arial"/>
          <w:sz w:val="20"/>
          <w:szCs w:val="20"/>
        </w:rPr>
        <w:t>opracowań niezbędnych dla prawidłowej realizacji robót</w:t>
      </w:r>
      <w:r w:rsidR="00D5190B" w:rsidRPr="00BE086C">
        <w:rPr>
          <w:rFonts w:ascii="Arial" w:hAnsi="Arial" w:cs="Arial"/>
          <w:sz w:val="20"/>
          <w:szCs w:val="20"/>
        </w:rPr>
        <w:t xml:space="preserve"> budowlanych</w:t>
      </w:r>
      <w:r w:rsidR="00275920" w:rsidRPr="00BE086C">
        <w:rPr>
          <w:rFonts w:ascii="Arial" w:hAnsi="Arial" w:cs="Arial"/>
          <w:sz w:val="20"/>
          <w:szCs w:val="20"/>
        </w:rPr>
        <w:t>,</w:t>
      </w:r>
    </w:p>
    <w:p w14:paraId="058418A5" w14:textId="7C08A754"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p</w:t>
      </w:r>
      <w:r w:rsidR="001B2266" w:rsidRPr="00BE086C">
        <w:rPr>
          <w:rFonts w:ascii="Arial" w:hAnsi="Arial" w:cs="Arial"/>
          <w:sz w:val="20"/>
          <w:szCs w:val="20"/>
        </w:rPr>
        <w:t xml:space="preserve">ełnienie </w:t>
      </w:r>
      <w:r w:rsidR="00D5190B" w:rsidRPr="00BE086C">
        <w:rPr>
          <w:rFonts w:ascii="Arial" w:hAnsi="Arial" w:cs="Arial"/>
          <w:sz w:val="20"/>
          <w:szCs w:val="20"/>
        </w:rPr>
        <w:t>n</w:t>
      </w:r>
      <w:r w:rsidR="001B2266" w:rsidRPr="00BE086C">
        <w:rPr>
          <w:rFonts w:ascii="Arial" w:hAnsi="Arial" w:cs="Arial"/>
          <w:sz w:val="20"/>
          <w:szCs w:val="20"/>
        </w:rPr>
        <w:t xml:space="preserve">adzoru </w:t>
      </w:r>
      <w:r w:rsidR="00D5190B" w:rsidRPr="00BE086C">
        <w:rPr>
          <w:rFonts w:ascii="Arial" w:hAnsi="Arial" w:cs="Arial"/>
          <w:sz w:val="20"/>
          <w:szCs w:val="20"/>
        </w:rPr>
        <w:t>a</w:t>
      </w:r>
      <w:r w:rsidR="001B2266" w:rsidRPr="00BE086C">
        <w:rPr>
          <w:rFonts w:ascii="Arial" w:hAnsi="Arial" w:cs="Arial"/>
          <w:sz w:val="20"/>
          <w:szCs w:val="20"/>
        </w:rPr>
        <w:t>utorskiego</w:t>
      </w:r>
      <w:r w:rsidR="00D5190B" w:rsidRPr="00BE086C">
        <w:rPr>
          <w:rFonts w:ascii="Arial" w:hAnsi="Arial" w:cs="Arial"/>
          <w:sz w:val="20"/>
          <w:szCs w:val="20"/>
        </w:rPr>
        <w:t xml:space="preserve"> odbywać się będzie </w:t>
      </w:r>
      <w:r w:rsidR="00541AD8" w:rsidRPr="00BE086C">
        <w:rPr>
          <w:rFonts w:ascii="Arial" w:hAnsi="Arial" w:cs="Arial"/>
          <w:sz w:val="20"/>
          <w:szCs w:val="20"/>
        </w:rPr>
        <w:t xml:space="preserve">każdorazowo na </w:t>
      </w:r>
      <w:r w:rsidR="009D2CB3" w:rsidRPr="00BE086C">
        <w:rPr>
          <w:rFonts w:ascii="Arial" w:hAnsi="Arial" w:cs="Arial"/>
          <w:sz w:val="20"/>
          <w:szCs w:val="20"/>
        </w:rPr>
        <w:t>wezwanie</w:t>
      </w:r>
      <w:r w:rsidR="00541AD8" w:rsidRPr="00BE086C">
        <w:rPr>
          <w:rFonts w:ascii="Arial" w:hAnsi="Arial" w:cs="Arial"/>
          <w:sz w:val="20"/>
          <w:szCs w:val="20"/>
        </w:rPr>
        <w:t xml:space="preserve"> Zamawiającego</w:t>
      </w:r>
      <w:r w:rsidR="00F91EBA" w:rsidRPr="00BE086C">
        <w:rPr>
          <w:rFonts w:ascii="Arial" w:hAnsi="Arial" w:cs="Arial"/>
          <w:sz w:val="20"/>
          <w:szCs w:val="20"/>
        </w:rPr>
        <w:t xml:space="preserve">, złożonego </w:t>
      </w:r>
      <w:r w:rsidR="00504878" w:rsidRPr="00BE086C">
        <w:rPr>
          <w:rFonts w:ascii="Arial" w:hAnsi="Arial" w:cs="Arial"/>
          <w:sz w:val="20"/>
          <w:szCs w:val="20"/>
        </w:rPr>
        <w:t xml:space="preserve">drogą mailową </w:t>
      </w:r>
      <w:r w:rsidR="00F91EBA" w:rsidRPr="00BE086C">
        <w:rPr>
          <w:rFonts w:ascii="Arial" w:hAnsi="Arial" w:cs="Arial"/>
          <w:sz w:val="20"/>
          <w:szCs w:val="20"/>
        </w:rPr>
        <w:t>na adres</w:t>
      </w:r>
      <w:r w:rsidR="00504878" w:rsidRPr="00BE086C">
        <w:rPr>
          <w:rFonts w:ascii="Arial" w:hAnsi="Arial" w:cs="Arial"/>
          <w:sz w:val="20"/>
          <w:szCs w:val="20"/>
        </w:rPr>
        <w:t xml:space="preserve"> </w:t>
      </w:r>
      <w:r w:rsidR="00F91EBA" w:rsidRPr="00BE086C">
        <w:rPr>
          <w:rFonts w:ascii="Arial" w:hAnsi="Arial" w:cs="Arial"/>
          <w:sz w:val="20"/>
          <w:szCs w:val="20"/>
        </w:rPr>
        <w:t xml:space="preserve">[***] na [***] Dni robocze przed żądanym terminem pełnienia nadzoru </w:t>
      </w:r>
      <w:r w:rsidR="00CB0168" w:rsidRPr="00BE086C">
        <w:rPr>
          <w:rFonts w:ascii="Arial" w:hAnsi="Arial" w:cs="Arial"/>
          <w:sz w:val="20"/>
          <w:szCs w:val="20"/>
        </w:rPr>
        <w:t>autorskiego w</w:t>
      </w:r>
      <w:r w:rsidR="00D5190B" w:rsidRPr="00BE086C">
        <w:rPr>
          <w:rFonts w:ascii="Arial" w:hAnsi="Arial" w:cs="Arial"/>
          <w:sz w:val="20"/>
          <w:szCs w:val="20"/>
        </w:rPr>
        <w:t xml:space="preserve"> formie</w:t>
      </w:r>
      <w:r w:rsidR="001B2266" w:rsidRPr="00BE086C">
        <w:rPr>
          <w:rFonts w:ascii="Arial" w:hAnsi="Arial" w:cs="Arial"/>
          <w:sz w:val="20"/>
          <w:szCs w:val="20"/>
        </w:rPr>
        <w:t>:</w:t>
      </w:r>
    </w:p>
    <w:p w14:paraId="37B23142" w14:textId="32AE8B00" w:rsidR="001B2266" w:rsidRPr="00BE086C" w:rsidRDefault="001B2266" w:rsidP="00F828BF">
      <w:pPr>
        <w:pStyle w:val="Ustp"/>
        <w:numPr>
          <w:ilvl w:val="3"/>
          <w:numId w:val="5"/>
        </w:numPr>
        <w:tabs>
          <w:tab w:val="clear" w:pos="2126"/>
        </w:tabs>
        <w:ind w:left="1418" w:hanging="425"/>
        <w:rPr>
          <w:rFonts w:ascii="Arial" w:hAnsi="Arial" w:cs="Arial"/>
          <w:sz w:val="20"/>
          <w:szCs w:val="20"/>
        </w:rPr>
      </w:pPr>
      <w:r w:rsidRPr="00BE086C">
        <w:rPr>
          <w:rFonts w:ascii="Arial" w:hAnsi="Arial" w:cs="Arial"/>
          <w:sz w:val="20"/>
          <w:szCs w:val="20"/>
        </w:rPr>
        <w:t>nadzorów z pobytem na budowie, w tym: nadz</w:t>
      </w:r>
      <w:r w:rsidR="0076359B" w:rsidRPr="00BE086C">
        <w:rPr>
          <w:rFonts w:ascii="Arial" w:hAnsi="Arial" w:cs="Arial"/>
          <w:sz w:val="20"/>
          <w:szCs w:val="20"/>
        </w:rPr>
        <w:t>o</w:t>
      </w:r>
      <w:r w:rsidR="00C645D0" w:rsidRPr="00BE086C">
        <w:rPr>
          <w:rFonts w:ascii="Arial" w:hAnsi="Arial" w:cs="Arial"/>
          <w:sz w:val="20"/>
          <w:szCs w:val="20"/>
        </w:rPr>
        <w:t>r</w:t>
      </w:r>
      <w:r w:rsidR="0076359B" w:rsidRPr="00BE086C">
        <w:rPr>
          <w:rFonts w:ascii="Arial" w:hAnsi="Arial" w:cs="Arial"/>
          <w:sz w:val="20"/>
          <w:szCs w:val="20"/>
        </w:rPr>
        <w:t>u</w:t>
      </w:r>
      <w:r w:rsidRPr="00BE086C">
        <w:rPr>
          <w:rFonts w:ascii="Arial" w:hAnsi="Arial" w:cs="Arial"/>
          <w:sz w:val="20"/>
          <w:szCs w:val="20"/>
        </w:rPr>
        <w:t xml:space="preserve"> doraźn</w:t>
      </w:r>
      <w:r w:rsidR="0076359B" w:rsidRPr="00BE086C">
        <w:rPr>
          <w:rFonts w:ascii="Arial" w:hAnsi="Arial" w:cs="Arial"/>
          <w:sz w:val="20"/>
          <w:szCs w:val="20"/>
        </w:rPr>
        <w:t>ego</w:t>
      </w:r>
      <w:r w:rsidRPr="00BE086C">
        <w:rPr>
          <w:rFonts w:ascii="Arial" w:hAnsi="Arial" w:cs="Arial"/>
          <w:sz w:val="20"/>
          <w:szCs w:val="20"/>
        </w:rPr>
        <w:t xml:space="preserve"> na wezwanie</w:t>
      </w:r>
      <w:r w:rsidR="00D5190B" w:rsidRPr="00BE086C">
        <w:rPr>
          <w:rFonts w:ascii="Arial" w:hAnsi="Arial" w:cs="Arial"/>
          <w:sz w:val="20"/>
          <w:szCs w:val="20"/>
        </w:rPr>
        <w:t xml:space="preserve"> </w:t>
      </w:r>
      <w:r w:rsidRPr="00BE086C">
        <w:rPr>
          <w:rFonts w:ascii="Arial" w:hAnsi="Arial" w:cs="Arial"/>
          <w:sz w:val="20"/>
          <w:szCs w:val="20"/>
        </w:rPr>
        <w:t>Zamawiającego</w:t>
      </w:r>
      <w:r w:rsidR="00CD5857" w:rsidRPr="00BE086C">
        <w:rPr>
          <w:rFonts w:ascii="Arial" w:hAnsi="Arial" w:cs="Arial"/>
          <w:sz w:val="20"/>
          <w:szCs w:val="20"/>
        </w:rPr>
        <w:t xml:space="preserve"> oraz</w:t>
      </w:r>
      <w:r w:rsidRPr="00BE086C">
        <w:rPr>
          <w:rFonts w:ascii="Arial" w:hAnsi="Arial" w:cs="Arial"/>
          <w:sz w:val="20"/>
          <w:szCs w:val="20"/>
        </w:rPr>
        <w:t xml:space="preserve"> uczestnictw</w:t>
      </w:r>
      <w:r w:rsidR="0076359B" w:rsidRPr="00BE086C">
        <w:rPr>
          <w:rFonts w:ascii="Arial" w:hAnsi="Arial" w:cs="Arial"/>
          <w:sz w:val="20"/>
          <w:szCs w:val="20"/>
        </w:rPr>
        <w:t>a</w:t>
      </w:r>
      <w:r w:rsidRPr="00BE086C">
        <w:rPr>
          <w:rFonts w:ascii="Arial" w:hAnsi="Arial" w:cs="Arial"/>
          <w:sz w:val="20"/>
          <w:szCs w:val="20"/>
        </w:rPr>
        <w:t xml:space="preserve"> w naradach roboczych - na terenie</w:t>
      </w:r>
      <w:r w:rsidR="00D5190B" w:rsidRPr="00BE086C">
        <w:rPr>
          <w:rFonts w:ascii="Arial" w:hAnsi="Arial" w:cs="Arial"/>
          <w:sz w:val="20"/>
          <w:szCs w:val="20"/>
        </w:rPr>
        <w:t xml:space="preserve"> </w:t>
      </w:r>
      <w:r w:rsidRPr="00BE086C">
        <w:rPr>
          <w:rFonts w:ascii="Arial" w:hAnsi="Arial" w:cs="Arial"/>
          <w:sz w:val="20"/>
          <w:szCs w:val="20"/>
        </w:rPr>
        <w:t>budowy,</w:t>
      </w:r>
      <w:r w:rsidR="00A14777" w:rsidRPr="00BE086C">
        <w:rPr>
          <w:rFonts w:ascii="Arial" w:eastAsia="Times New Roman" w:hAnsi="Arial" w:cs="Arial"/>
          <w:sz w:val="20"/>
          <w:szCs w:val="20"/>
          <w:lang w:eastAsia="pl-PL"/>
        </w:rPr>
        <w:t xml:space="preserve"> któr</w:t>
      </w:r>
      <w:r w:rsidR="0076359B" w:rsidRPr="00BE086C">
        <w:rPr>
          <w:rFonts w:ascii="Arial" w:eastAsia="Times New Roman" w:hAnsi="Arial" w:cs="Arial"/>
          <w:sz w:val="20"/>
          <w:szCs w:val="20"/>
          <w:lang w:eastAsia="pl-PL"/>
        </w:rPr>
        <w:t>e</w:t>
      </w:r>
      <w:r w:rsidR="00A14777" w:rsidRPr="00BE086C">
        <w:rPr>
          <w:rFonts w:ascii="Arial" w:eastAsia="Times New Roman" w:hAnsi="Arial" w:cs="Arial"/>
          <w:sz w:val="20"/>
          <w:szCs w:val="20"/>
          <w:lang w:eastAsia="pl-PL"/>
        </w:rPr>
        <w:t xml:space="preserve"> </w:t>
      </w:r>
      <w:r w:rsidR="005C0C1B" w:rsidRPr="00BE086C">
        <w:rPr>
          <w:rFonts w:ascii="Arial" w:hAnsi="Arial" w:cs="Arial"/>
          <w:sz w:val="20"/>
          <w:szCs w:val="20"/>
        </w:rPr>
        <w:t>będą</w:t>
      </w:r>
      <w:r w:rsidR="00A14777" w:rsidRPr="00BE086C">
        <w:rPr>
          <w:rFonts w:ascii="Arial" w:hAnsi="Arial" w:cs="Arial"/>
          <w:sz w:val="20"/>
          <w:szCs w:val="20"/>
        </w:rPr>
        <w:t xml:space="preserve"> poprzedzon</w:t>
      </w:r>
      <w:r w:rsidR="0076359B" w:rsidRPr="00BE086C">
        <w:rPr>
          <w:rFonts w:ascii="Arial" w:hAnsi="Arial" w:cs="Arial"/>
          <w:sz w:val="20"/>
          <w:szCs w:val="20"/>
        </w:rPr>
        <w:t>e</w:t>
      </w:r>
      <w:r w:rsidR="00A14777" w:rsidRPr="00BE086C">
        <w:rPr>
          <w:rFonts w:ascii="Arial" w:hAnsi="Arial" w:cs="Arial"/>
          <w:sz w:val="20"/>
          <w:szCs w:val="20"/>
        </w:rPr>
        <w:t xml:space="preserve"> wezwaniem Zamawiającego</w:t>
      </w:r>
      <w:r w:rsidR="009D2CB3" w:rsidRPr="00BE086C">
        <w:rPr>
          <w:sz w:val="20"/>
          <w:szCs w:val="20"/>
        </w:rPr>
        <w:t xml:space="preserve"> </w:t>
      </w:r>
      <w:r w:rsidR="00071AF9" w:rsidRPr="00BE086C">
        <w:rPr>
          <w:rFonts w:ascii="Arial" w:hAnsi="Arial" w:cs="Arial"/>
          <w:sz w:val="20"/>
          <w:szCs w:val="20"/>
        </w:rPr>
        <w:t>drogą mailową</w:t>
      </w:r>
      <w:r w:rsidR="006E0C7A" w:rsidRPr="00BE086C">
        <w:rPr>
          <w:rFonts w:ascii="Arial" w:hAnsi="Arial" w:cs="Arial"/>
          <w:sz w:val="20"/>
          <w:szCs w:val="20"/>
        </w:rPr>
        <w:t xml:space="preserve"> na </w:t>
      </w:r>
      <w:r w:rsidR="009D2CB3" w:rsidRPr="00BE086C">
        <w:rPr>
          <w:rFonts w:ascii="Arial" w:hAnsi="Arial" w:cs="Arial"/>
          <w:sz w:val="20"/>
          <w:szCs w:val="20"/>
        </w:rPr>
        <w:t>adres [***]</w:t>
      </w:r>
      <w:r w:rsidR="00A14777" w:rsidRPr="00BE086C">
        <w:rPr>
          <w:rFonts w:ascii="Arial" w:hAnsi="Arial" w:cs="Arial"/>
          <w:sz w:val="20"/>
          <w:szCs w:val="20"/>
        </w:rPr>
        <w:t xml:space="preserve"> na </w:t>
      </w:r>
      <w:r w:rsidR="00EC2853">
        <w:rPr>
          <w:rFonts w:ascii="Arial" w:hAnsi="Arial" w:cs="Arial"/>
          <w:sz w:val="20"/>
          <w:szCs w:val="20"/>
        </w:rPr>
        <w:t>2</w:t>
      </w:r>
      <w:r w:rsidR="009D2CB3" w:rsidRPr="00BE086C">
        <w:rPr>
          <w:rFonts w:ascii="Arial" w:hAnsi="Arial" w:cs="Arial"/>
          <w:sz w:val="20"/>
          <w:szCs w:val="20"/>
        </w:rPr>
        <w:t xml:space="preserve"> </w:t>
      </w:r>
      <w:r w:rsidR="00A14777" w:rsidRPr="00BE086C">
        <w:rPr>
          <w:rFonts w:ascii="Arial" w:hAnsi="Arial" w:cs="Arial"/>
          <w:sz w:val="20"/>
          <w:szCs w:val="20"/>
        </w:rPr>
        <w:t xml:space="preserve">Dni robocze przed żądanym </w:t>
      </w:r>
      <w:r w:rsidR="00BC6858" w:rsidRPr="00BE086C">
        <w:rPr>
          <w:rFonts w:ascii="Arial" w:hAnsi="Arial" w:cs="Arial"/>
          <w:sz w:val="20"/>
          <w:szCs w:val="20"/>
        </w:rPr>
        <w:t>terminem przybycia na budowę, z </w:t>
      </w:r>
      <w:r w:rsidR="00A14777" w:rsidRPr="00BE086C">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w:t>
      </w:r>
      <w:r w:rsidRPr="00BE086C">
        <w:rPr>
          <w:rFonts w:ascii="Arial" w:hAnsi="Arial" w:cs="Arial"/>
          <w:sz w:val="20"/>
          <w:szCs w:val="20"/>
        </w:rPr>
        <w:lastRenderedPageBreak/>
        <w:t xml:space="preserve">Projektem, i który będzie określał terminy wykonywania robót budowlanych i prac niezbędnych do prawidłowego wykonania całego zakresu objętego Projektem. </w:t>
      </w:r>
    </w:p>
    <w:p w14:paraId="47F7D45B" w14:textId="0292A92B"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terminie </w:t>
      </w:r>
      <w:r w:rsidR="00504878" w:rsidRPr="008A4735">
        <w:rPr>
          <w:rFonts w:ascii="Arial" w:hAnsi="Arial"/>
          <w:sz w:val="20"/>
        </w:rPr>
        <w:t>[</w:t>
      </w:r>
      <w:r w:rsidRPr="008A4735">
        <w:rPr>
          <w:rFonts w:ascii="Arial" w:hAnsi="Arial" w:cs="Arial"/>
          <w:sz w:val="20"/>
          <w:szCs w:val="20"/>
        </w:rPr>
        <w:t>20</w:t>
      </w:r>
      <w:r w:rsidR="00504878" w:rsidRPr="008A4735">
        <w:rPr>
          <w:rFonts w:ascii="Arial" w:hAnsi="Arial"/>
          <w:sz w:val="20"/>
        </w:rPr>
        <w:t>]</w:t>
      </w:r>
      <w:r w:rsidRPr="008A4735">
        <w:rPr>
          <w:rFonts w:ascii="Arial" w:hAnsi="Arial" w:cs="Arial"/>
          <w:sz w:val="20"/>
          <w:szCs w:val="20"/>
        </w:rPr>
        <w:t xml:space="preserve"> (słownie: dwudziestu) </w:t>
      </w:r>
      <w:r w:rsidR="007C65AF" w:rsidRPr="00BE086C">
        <w:rPr>
          <w:rFonts w:ascii="Arial" w:hAnsi="Arial" w:cs="Arial"/>
          <w:sz w:val="20"/>
          <w:szCs w:val="20"/>
        </w:rPr>
        <w:t>D</w:t>
      </w:r>
      <w:r w:rsidRPr="00BE086C">
        <w:rPr>
          <w:rFonts w:ascii="Arial" w:hAnsi="Arial" w:cs="Arial"/>
          <w:sz w:val="20"/>
          <w:szCs w:val="20"/>
        </w:rPr>
        <w:t xml:space="preserve">ni roboczych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3F1AAA59" w14:textId="35E8E73B" w:rsidR="005E46DB" w:rsidRDefault="00EA5E6F" w:rsidP="005E46DB">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7E93D4B5" w14:textId="77777777" w:rsidR="005E46DB" w:rsidRPr="005E46DB" w:rsidRDefault="005E46DB" w:rsidP="005E46DB">
      <w:pPr>
        <w:pStyle w:val="Ustp"/>
        <w:numPr>
          <w:ilvl w:val="1"/>
          <w:numId w:val="5"/>
        </w:numPr>
        <w:tabs>
          <w:tab w:val="num" w:pos="567"/>
        </w:tabs>
        <w:ind w:left="567" w:hanging="567"/>
        <w:rPr>
          <w:rFonts w:ascii="Arial" w:hAnsi="Arial" w:cs="Arial"/>
          <w:sz w:val="20"/>
          <w:szCs w:val="20"/>
        </w:rPr>
      </w:pPr>
      <w:r w:rsidRPr="005E46DB">
        <w:rPr>
          <w:rFonts w:ascii="Arial" w:hAnsi="Arial" w:cs="Arial"/>
          <w:sz w:val="20"/>
          <w:szCs w:val="20"/>
        </w:rPr>
        <w:t xml:space="preserve">Wykonawca powinien dokonać wizji lokalnej miejsca objętego opracowaniem projektowym i rozpoznać wszelkie uwarunkowania, które mogą mieć wpływ na przyszły proces realizacji części zamówienia i podaną w ofercie cenę. Każdy z Wykonawców ponosi pełną odpowiedzialność za skutki braku lub mylnego rozpoznania warunków realizacji zamówienia. Koszty dokonania wizji lokalnej miejsca objętego opracowaniem projektowym poniesie Wykonawca. </w:t>
      </w:r>
    </w:p>
    <w:p w14:paraId="73971915" w14:textId="77777777" w:rsidR="005E46DB" w:rsidRPr="005E46DB" w:rsidRDefault="005E46DB" w:rsidP="005E46DB">
      <w:pPr>
        <w:pStyle w:val="Ustp"/>
        <w:numPr>
          <w:ilvl w:val="1"/>
          <w:numId w:val="5"/>
        </w:numPr>
        <w:tabs>
          <w:tab w:val="num" w:pos="567"/>
        </w:tabs>
        <w:ind w:left="567" w:hanging="567"/>
        <w:rPr>
          <w:rFonts w:ascii="Arial" w:hAnsi="Arial" w:cs="Arial"/>
          <w:sz w:val="20"/>
          <w:szCs w:val="20"/>
        </w:rPr>
      </w:pPr>
      <w:r w:rsidRPr="005E46DB">
        <w:rPr>
          <w:rFonts w:ascii="Arial" w:hAnsi="Arial" w:cs="Arial"/>
          <w:sz w:val="20"/>
          <w:szCs w:val="20"/>
        </w:rPr>
        <w:t xml:space="preserve">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0FC9C9C5" w14:textId="77777777" w:rsidR="005E46DB" w:rsidRPr="005E46DB" w:rsidRDefault="005E46DB" w:rsidP="005E46DB">
      <w:pPr>
        <w:pStyle w:val="Ustp"/>
        <w:numPr>
          <w:ilvl w:val="1"/>
          <w:numId w:val="5"/>
        </w:numPr>
        <w:tabs>
          <w:tab w:val="num" w:pos="567"/>
        </w:tabs>
        <w:ind w:left="567" w:hanging="567"/>
        <w:rPr>
          <w:rFonts w:ascii="Arial" w:hAnsi="Arial" w:cs="Arial"/>
          <w:sz w:val="20"/>
          <w:szCs w:val="20"/>
        </w:rPr>
      </w:pPr>
      <w:r w:rsidRPr="005E46DB">
        <w:rPr>
          <w:rFonts w:ascii="Arial" w:hAnsi="Arial" w:cs="Arial"/>
          <w:sz w:val="20"/>
          <w:szCs w:val="20"/>
        </w:rPr>
        <w:t xml:space="preserve">Załączona do postępowania o udzielenia zamówienia mapa z proponowaną trasą gazociągu stanowi jedynie materiał pomocniczy i nie powinna być traktowana, jako obowiązująca i narzucona przez Zamawiającego trasa projektowanej sieci gazowej. </w:t>
      </w:r>
    </w:p>
    <w:p w14:paraId="6FAB208F" w14:textId="77777777" w:rsidR="005E46DB" w:rsidRPr="005E46DB" w:rsidRDefault="005E46DB" w:rsidP="005E46DB">
      <w:pPr>
        <w:pStyle w:val="Ustp"/>
        <w:numPr>
          <w:ilvl w:val="1"/>
          <w:numId w:val="5"/>
        </w:numPr>
        <w:tabs>
          <w:tab w:val="num" w:pos="567"/>
        </w:tabs>
        <w:ind w:left="567" w:hanging="567"/>
        <w:rPr>
          <w:rFonts w:ascii="Arial" w:hAnsi="Arial" w:cs="Arial"/>
          <w:sz w:val="20"/>
          <w:szCs w:val="20"/>
        </w:rPr>
      </w:pPr>
      <w:r w:rsidRPr="005E46DB">
        <w:rPr>
          <w:rFonts w:ascii="Arial" w:hAnsi="Arial" w:cs="Arial"/>
          <w:sz w:val="20"/>
          <w:szCs w:val="20"/>
        </w:rPr>
        <w:t xml:space="preserve">Kosztorys inwestorski winien stanowić podstawę do ustalenia szacunkowego kosztu wykonania robót określonych w dokumentacji projektowej, </w:t>
      </w:r>
    </w:p>
    <w:p w14:paraId="031A613E" w14:textId="77777777" w:rsidR="005E46DB" w:rsidRPr="005E46DB" w:rsidRDefault="005E46DB" w:rsidP="005E46DB">
      <w:pPr>
        <w:pStyle w:val="Ustp"/>
        <w:numPr>
          <w:ilvl w:val="1"/>
          <w:numId w:val="5"/>
        </w:numPr>
        <w:tabs>
          <w:tab w:val="num" w:pos="567"/>
        </w:tabs>
        <w:ind w:left="567" w:hanging="567"/>
        <w:rPr>
          <w:rFonts w:ascii="Arial" w:hAnsi="Arial" w:cs="Arial"/>
          <w:sz w:val="20"/>
          <w:szCs w:val="20"/>
        </w:rPr>
      </w:pPr>
      <w:r w:rsidRPr="005E46DB">
        <w:rPr>
          <w:rFonts w:ascii="Arial" w:hAnsi="Arial" w:cs="Arial"/>
          <w:sz w:val="20"/>
          <w:szCs w:val="20"/>
        </w:rPr>
        <w:t xml:space="preserve">Kosztorys inwestorski należy wykonać – zgodnie z Rozporządzeniem Ministra Infrastruktury z dnia 18.05.2004 r. w sprawie określenia metod i podstaw sporządzania kosztorysu inwestorskiego, obliczania planowanych kosztów prac projektowych oraz planowanych kosztów robót budowlanych określonych w programie funkcjonalno- użytkowym, </w:t>
      </w:r>
    </w:p>
    <w:p w14:paraId="2234A052" w14:textId="0DB56618" w:rsidR="005E46DB" w:rsidRPr="005E46DB" w:rsidRDefault="005E46DB" w:rsidP="005E46DB">
      <w:pPr>
        <w:pStyle w:val="Ustp"/>
        <w:numPr>
          <w:ilvl w:val="1"/>
          <w:numId w:val="5"/>
        </w:numPr>
        <w:tabs>
          <w:tab w:val="num" w:pos="567"/>
        </w:tabs>
        <w:ind w:left="567" w:hanging="567"/>
        <w:rPr>
          <w:rFonts w:ascii="Arial" w:hAnsi="Arial" w:cs="Arial"/>
          <w:sz w:val="20"/>
          <w:szCs w:val="20"/>
        </w:rPr>
      </w:pPr>
      <w:r w:rsidRPr="005E46DB">
        <w:rPr>
          <w:rFonts w:ascii="Arial" w:hAnsi="Arial" w:cs="Arial"/>
          <w:sz w:val="20"/>
          <w:szCs w:val="20"/>
        </w:rPr>
        <w:t>W przedmiarze robót oraz w kosztorysie inwestorskim nie należy uwzględniać gazomierza, reduktora domowego, szafki gazowej oraz rejestratora/przelicznika (z transmisją danych) – chyba, że zostało to wskazane w przedmiocie zamówienia.</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1E336F98"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 </w:t>
      </w:r>
      <w:r w:rsidR="005C537B" w:rsidRPr="0079218F">
        <w:rPr>
          <w:rFonts w:ascii="Arial" w:hAnsi="Arial" w:cs="Arial"/>
          <w:sz w:val="20"/>
          <w:szCs w:val="20"/>
        </w:rPr>
        <w:t xml:space="preserve">§ </w:t>
      </w:r>
      <w:r w:rsidR="00010CEF" w:rsidRPr="0079218F">
        <w:rPr>
          <w:rFonts w:ascii="Arial" w:hAnsi="Arial" w:cs="Arial"/>
          <w:sz w:val="20"/>
          <w:szCs w:val="20"/>
        </w:rPr>
        <w:t>1</w:t>
      </w:r>
      <w:r w:rsidR="00F231A3" w:rsidRPr="0079218F">
        <w:rPr>
          <w:rFonts w:ascii="Arial" w:hAnsi="Arial" w:cs="Arial"/>
          <w:sz w:val="20"/>
          <w:szCs w:val="20"/>
        </w:rPr>
        <w:t>4</w:t>
      </w:r>
      <w:r w:rsidR="005C537B" w:rsidRPr="0079218F">
        <w:rPr>
          <w:rFonts w:ascii="Arial" w:hAnsi="Arial" w:cs="Arial"/>
          <w:sz w:val="20"/>
          <w:szCs w:val="20"/>
        </w:rPr>
        <w:t>.2.1)</w:t>
      </w:r>
      <w:r w:rsidR="00010CEF" w:rsidRPr="0079218F">
        <w:rPr>
          <w:rFonts w:ascii="Arial" w:hAnsi="Arial" w:cs="Arial"/>
          <w:sz w:val="20"/>
          <w:szCs w:val="20"/>
        </w:rPr>
        <w:t xml:space="preserve"> OPZ</w:t>
      </w:r>
      <w:r w:rsidR="007C65AF" w:rsidRPr="00BE086C">
        <w:rPr>
          <w:rFonts w:ascii="Arial" w:hAnsi="Arial" w:cs="Arial"/>
          <w:i/>
          <w:sz w:val="20"/>
          <w:szCs w:val="20"/>
        </w:rPr>
        <w:t>,</w:t>
      </w:r>
    </w:p>
    <w:p w14:paraId="4D742C8E" w14:textId="69F6E227" w:rsidR="005060B4"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58642235" w14:textId="1AD7C33A" w:rsidR="005E46DB" w:rsidRPr="00BE086C" w:rsidRDefault="005E46DB" w:rsidP="009E71D6">
      <w:pPr>
        <w:pStyle w:val="Ustp"/>
        <w:tabs>
          <w:tab w:val="clear" w:pos="1080"/>
        </w:tabs>
        <w:ind w:left="993" w:firstLine="0"/>
        <w:rPr>
          <w:rFonts w:ascii="Arial" w:hAnsi="Arial" w:cs="Arial"/>
          <w:sz w:val="20"/>
          <w:szCs w:val="20"/>
        </w:rPr>
      </w:pPr>
      <w:r w:rsidRPr="005E46DB">
        <w:rPr>
          <w:rFonts w:ascii="Arial" w:hAnsi="Arial" w:cs="Arial"/>
          <w:sz w:val="20"/>
          <w:szCs w:val="20"/>
        </w:rPr>
        <w:t>Załączone do postępowania o udzielenie zamówienia mapy z proponowaną trasą sieci gazowej stanowią jedynie materiał pomocniczy i nie powinny być traktowane, jako obowiązująca i narzucona przez Zamawiającego trasa projektowanej sieci gazowej</w:t>
      </w:r>
      <w:r w:rsidR="006042F3">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lastRenderedPageBreak/>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23B7E532" w:rsidR="009504B3" w:rsidRPr="0077634B" w:rsidRDefault="009504B3" w:rsidP="0077634B">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dzień </w:t>
      </w:r>
      <w:r w:rsidR="0077634B">
        <w:rPr>
          <w:rFonts w:ascii="Arial" w:hAnsi="Arial" w:cs="Arial"/>
          <w:sz w:val="20"/>
          <w:szCs w:val="20"/>
        </w:rPr>
        <w:t>podpisania przedmiotowej umowy</w:t>
      </w:r>
      <w:r w:rsidR="0077634B" w:rsidRPr="00BE086C">
        <w:rPr>
          <w:rFonts w:ascii="Arial" w:hAnsi="Arial" w:cs="Arial"/>
          <w:sz w:val="20"/>
          <w:szCs w:val="20"/>
        </w:rPr>
        <w:t xml:space="preserve">. </w:t>
      </w:r>
    </w:p>
    <w:p w14:paraId="2BE8955A" w14:textId="633DD64C"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wzór stanowi </w:t>
      </w:r>
      <w:r w:rsidRPr="00CC1E3E">
        <w:rPr>
          <w:rFonts w:ascii="Arial" w:hAnsi="Arial" w:cs="Arial"/>
          <w:b/>
          <w:sz w:val="20"/>
          <w:szCs w:val="20"/>
        </w:rPr>
        <w:t xml:space="preserve">Załącznik Nr </w:t>
      </w:r>
      <w:r w:rsidR="00010CEF">
        <w:rPr>
          <w:rFonts w:ascii="Arial" w:hAnsi="Arial" w:cs="Arial"/>
          <w:b/>
          <w:sz w:val="20"/>
          <w:szCs w:val="20"/>
        </w:rPr>
        <w:t>1 do OPZ</w:t>
      </w:r>
      <w:r w:rsidRPr="00BE086C">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15F4C26E"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2" w:name="_Ref431812171"/>
      <w:r w:rsidRPr="00BE086C">
        <w:rPr>
          <w:rFonts w:ascii="Arial" w:hAnsi="Arial" w:cs="Arial"/>
          <w:sz w:val="20"/>
          <w:szCs w:val="20"/>
        </w:rPr>
        <w:t xml:space="preserve">Wykonawca zobowiązuje się do wykonania i oddania Projektu, wraz z uzyskaniem ostatecznej decyzji pozwolenia na </w:t>
      </w:r>
      <w:r w:rsidR="00C61193" w:rsidRPr="00BE086C">
        <w:rPr>
          <w:rFonts w:ascii="Arial" w:hAnsi="Arial" w:cs="Arial"/>
          <w:sz w:val="20"/>
          <w:szCs w:val="20"/>
        </w:rPr>
        <w:t>budowę,</w:t>
      </w:r>
      <w:r w:rsidRPr="00BE086C">
        <w:rPr>
          <w:rFonts w:ascii="Arial" w:hAnsi="Arial" w:cs="Arial"/>
          <w:sz w:val="20"/>
          <w:szCs w:val="20"/>
        </w:rPr>
        <w:t xml:space="preserve"> jeżeli jest wymagane</w:t>
      </w:r>
      <w:r>
        <w:rPr>
          <w:rFonts w:ascii="Arial" w:hAnsi="Arial" w:cs="Arial"/>
          <w:sz w:val="20"/>
          <w:szCs w:val="20"/>
        </w:rPr>
        <w:t xml:space="preserve"> lub </w:t>
      </w:r>
      <w:r w:rsidRPr="00D260C4">
        <w:rPr>
          <w:rFonts w:ascii="Arial" w:hAnsi="Arial" w:cs="Arial"/>
          <w:bCs/>
          <w:iCs/>
          <w:sz w:val="20"/>
          <w:szCs w:val="20"/>
        </w:rPr>
        <w:t>zaświadczenia</w:t>
      </w:r>
      <w:r>
        <w:rPr>
          <w:rFonts w:ascii="Arial" w:hAnsi="Arial" w:cs="Arial"/>
          <w:bCs/>
          <w:iCs/>
          <w:sz w:val="20"/>
          <w:szCs w:val="20"/>
        </w:rPr>
        <w:t xml:space="preserve"> właściwego organu administracji</w:t>
      </w:r>
      <w:r w:rsidRPr="00E3566D">
        <w:rPr>
          <w:rFonts w:ascii="Arial" w:hAnsi="Arial" w:cs="Arial"/>
          <w:bCs/>
          <w:iCs/>
          <w:sz w:val="20"/>
          <w:szCs w:val="20"/>
        </w:rPr>
        <w:t xml:space="preserve"> o</w:t>
      </w:r>
      <w:r>
        <w:rPr>
          <w:rFonts w:ascii="Arial" w:hAnsi="Arial" w:cs="Arial"/>
          <w:bCs/>
          <w:iCs/>
          <w:sz w:val="20"/>
          <w:szCs w:val="20"/>
        </w:rPr>
        <w:t xml:space="preserve"> braku podstaw do wniesienia</w:t>
      </w:r>
      <w:r w:rsidRPr="00E3566D">
        <w:rPr>
          <w:rFonts w:ascii="Arial" w:hAnsi="Arial" w:cs="Arial"/>
          <w:bCs/>
          <w:iCs/>
          <w:sz w:val="20"/>
          <w:szCs w:val="20"/>
        </w:rPr>
        <w:t xml:space="preserve"> </w:t>
      </w:r>
      <w:r>
        <w:rPr>
          <w:rFonts w:ascii="Arial" w:hAnsi="Arial" w:cs="Arial"/>
          <w:bCs/>
          <w:iCs/>
          <w:sz w:val="20"/>
          <w:szCs w:val="20"/>
        </w:rPr>
        <w:t xml:space="preserve">sprzeciwu </w:t>
      </w:r>
      <w:r w:rsidRPr="00336C54">
        <w:rPr>
          <w:rFonts w:ascii="Arial" w:hAnsi="Arial" w:cs="Arial"/>
          <w:bCs/>
          <w:iCs/>
          <w:sz w:val="20"/>
          <w:szCs w:val="20"/>
        </w:rPr>
        <w:t xml:space="preserve">od zgłoszenia przez </w:t>
      </w:r>
      <w:r w:rsidRPr="00DC3D45">
        <w:rPr>
          <w:rFonts w:ascii="Arial" w:hAnsi="Arial" w:cs="Arial"/>
          <w:bCs/>
          <w:iCs/>
          <w:sz w:val="20"/>
          <w:szCs w:val="20"/>
        </w:rPr>
        <w:t>Wykonawcę zamiaru rozpoczęcia robót niewymagających pozwolenia na budowę</w:t>
      </w:r>
      <w:r w:rsidRPr="00DC3D45">
        <w:rPr>
          <w:rFonts w:ascii="Arial" w:hAnsi="Arial" w:cs="Arial"/>
          <w:sz w:val="20"/>
          <w:szCs w:val="20"/>
        </w:rPr>
        <w:t xml:space="preserve"> </w:t>
      </w:r>
      <w:r w:rsidRPr="00DC3D45">
        <w:rPr>
          <w:rFonts w:ascii="Arial" w:hAnsi="Arial" w:cs="Arial"/>
          <w:b/>
          <w:bCs/>
          <w:iCs/>
          <w:sz w:val="20"/>
          <w:szCs w:val="20"/>
        </w:rPr>
        <w:t xml:space="preserve">w terminie do dnia </w:t>
      </w:r>
      <w:r w:rsidR="008B74BF" w:rsidRPr="00DC3D45">
        <w:rPr>
          <w:rFonts w:ascii="Arial" w:hAnsi="Arial" w:cs="Arial"/>
          <w:b/>
          <w:bCs/>
          <w:iCs/>
          <w:sz w:val="20"/>
          <w:szCs w:val="20"/>
        </w:rPr>
        <w:t>30.09.</w:t>
      </w:r>
      <w:bookmarkEnd w:id="2"/>
      <w:r w:rsidR="008D265F" w:rsidRPr="00DC3D45">
        <w:rPr>
          <w:rFonts w:ascii="Arial" w:hAnsi="Arial" w:cs="Arial"/>
          <w:b/>
          <w:bCs/>
          <w:iCs/>
          <w:sz w:val="20"/>
          <w:szCs w:val="20"/>
        </w:rPr>
        <w:t>2027 r.</w:t>
      </w:r>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3"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3"/>
    </w:p>
    <w:p w14:paraId="54241ACA" w14:textId="17FDAE5C"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Pr="00BE086C"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0797411C" w14:textId="77777777" w:rsidR="009504B3" w:rsidRDefault="009504B3" w:rsidP="009504B3">
      <w:pPr>
        <w:pStyle w:val="Akapitzlist"/>
        <w:spacing w:after="120"/>
        <w:ind w:left="567"/>
        <w:jc w:val="both"/>
        <w:rPr>
          <w:rFonts w:ascii="Arial" w:hAnsi="Arial" w:cs="Arial"/>
          <w:b/>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2F793279"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t>
      </w:r>
      <w:r w:rsidR="00230CA3" w:rsidRPr="0053201C">
        <w:rPr>
          <w:rFonts w:ascii="Arial" w:hAnsi="Arial" w:cs="Arial"/>
          <w:sz w:val="20"/>
          <w:szCs w:val="20"/>
        </w:rPr>
        <w:t>w terminie [14]</w:t>
      </w:r>
      <w:r w:rsidR="00684922" w:rsidRPr="0053201C">
        <w:rPr>
          <w:rFonts w:ascii="Arial" w:hAnsi="Arial" w:cs="Arial"/>
          <w:sz w:val="20"/>
          <w:szCs w:val="20"/>
        </w:rPr>
        <w:t xml:space="preserve"> (słownie: czternastu)</w:t>
      </w:r>
      <w:r w:rsidR="00230CA3" w:rsidRPr="0053201C">
        <w:rPr>
          <w:rFonts w:ascii="Arial" w:hAnsi="Arial" w:cs="Arial"/>
          <w:sz w:val="20"/>
          <w:szCs w:val="20"/>
        </w:rPr>
        <w:t xml:space="preserve"> Dni roboczych</w:t>
      </w:r>
      <w:r w:rsidRPr="0053201C">
        <w:rPr>
          <w:rFonts w:ascii="Arial" w:hAnsi="Arial" w:cs="Arial"/>
          <w:sz w:val="20"/>
          <w:szCs w:val="20"/>
        </w:rPr>
        <w:t>, które Wykonawca zobowiązany jest uwzględnić i ponownie przedstawić Projekt Zamawiającemu do uzgodnienia</w:t>
      </w:r>
      <w:r w:rsidR="00230CA3" w:rsidRPr="0053201C">
        <w:rPr>
          <w:rFonts w:ascii="Arial" w:hAnsi="Arial" w:cs="Arial"/>
          <w:sz w:val="20"/>
          <w:szCs w:val="20"/>
        </w:rPr>
        <w:t xml:space="preserve"> w terminie [7] </w:t>
      </w:r>
      <w:r w:rsidR="00684922" w:rsidRPr="0053201C">
        <w:rPr>
          <w:rFonts w:ascii="Arial" w:hAnsi="Arial" w:cs="Arial"/>
          <w:sz w:val="20"/>
          <w:szCs w:val="20"/>
        </w:rPr>
        <w:t xml:space="preserve">(słownie: siedmiu) </w:t>
      </w:r>
      <w:r w:rsidR="00230CA3" w:rsidRPr="0053201C">
        <w:rPr>
          <w:rFonts w:ascii="Arial" w:hAnsi="Arial" w:cs="Arial"/>
          <w:sz w:val="20"/>
          <w:szCs w:val="20"/>
        </w:rPr>
        <w:t>Dni roboczych</w:t>
      </w:r>
      <w:r w:rsidRPr="0053201C">
        <w:rPr>
          <w:rFonts w:ascii="Arial" w:hAnsi="Arial" w:cs="Arial"/>
          <w:sz w:val="20"/>
          <w:szCs w:val="20"/>
        </w:rPr>
        <w:t xml:space="preserve">. Wraz z Projektem Wykonawca przekaże Zamawiającemu </w:t>
      </w:r>
      <w:bookmarkStart w:id="4" w:name="_Hlk135404420"/>
      <w:r w:rsidR="00C45165" w:rsidRPr="0053201C">
        <w:rPr>
          <w:rFonts w:ascii="Arial" w:hAnsi="Arial" w:cs="Arial"/>
          <w:sz w:val="20"/>
          <w:szCs w:val="20"/>
        </w:rPr>
        <w:t>komplet</w:t>
      </w:r>
      <w:r w:rsidR="00C45165">
        <w:rPr>
          <w:rFonts w:ascii="Arial" w:hAnsi="Arial" w:cs="Arial"/>
          <w:sz w:val="20"/>
          <w:szCs w:val="20"/>
        </w:rPr>
        <w:t xml:space="preserve"> pozyskanych tytułów prawnych do</w:t>
      </w:r>
      <w:bookmarkEnd w:id="4"/>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5"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5"/>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6"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6"/>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1CEF9835"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 xml:space="preserve">iającego w zakresie zgodności </w:t>
      </w:r>
      <w:r w:rsidR="00171C73" w:rsidRPr="005D4EEA">
        <w:rPr>
          <w:rFonts w:ascii="Arial" w:hAnsi="Arial" w:cs="Arial"/>
          <w:sz w:val="20"/>
          <w:szCs w:val="20"/>
        </w:rPr>
        <w:t>z </w:t>
      </w:r>
      <w:r w:rsidRPr="005D4EEA">
        <w:rPr>
          <w:rFonts w:ascii="Arial" w:hAnsi="Arial" w:cs="Arial"/>
          <w:sz w:val="20"/>
          <w:szCs w:val="20"/>
        </w:rPr>
        <w:t>Warunkami Technicznymi</w:t>
      </w:r>
      <w:r w:rsidR="001D7E70" w:rsidRPr="005D4EEA">
        <w:rPr>
          <w:rFonts w:ascii="Arial" w:hAnsi="Arial" w:cs="Arial"/>
          <w:sz w:val="20"/>
          <w:szCs w:val="20"/>
        </w:rPr>
        <w:t xml:space="preserve"> </w:t>
      </w:r>
      <w:r w:rsidRPr="005D4EEA">
        <w:rPr>
          <w:rFonts w:ascii="Arial" w:hAnsi="Arial" w:cs="Arial"/>
          <w:sz w:val="20"/>
          <w:szCs w:val="20"/>
        </w:rPr>
        <w:t>oraz</w:t>
      </w:r>
      <w:r w:rsidRPr="00BE086C">
        <w:rPr>
          <w:rFonts w:ascii="Arial" w:hAnsi="Arial" w:cs="Arial"/>
          <w:sz w:val="20"/>
          <w:szCs w:val="20"/>
        </w:rPr>
        <w:t xml:space="preserve"> obowiązującymi uregulowaniami prawnymi i wewnętrznymi, </w:t>
      </w:r>
      <w:r w:rsidRPr="00BE086C">
        <w:rPr>
          <w:rFonts w:ascii="Arial" w:hAnsi="Arial" w:cs="Arial"/>
          <w:sz w:val="20"/>
          <w:szCs w:val="20"/>
        </w:rPr>
        <w:lastRenderedPageBreak/>
        <w:t xml:space="preserve">Wykonawca przystąpi do uzyskania pozwolenia na budowę na realizację robót budowlanych lub dokona zgłoszenia prac budowlanych niewymagających uzyskania decyzji o pozwoleniu na budowę. </w:t>
      </w:r>
    </w:p>
    <w:p w14:paraId="783A2543" w14:textId="2422CE6F"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7" w:name="_Ref431810195"/>
      <w:r w:rsidRPr="00BE086C">
        <w:rPr>
          <w:rFonts w:ascii="Arial" w:hAnsi="Arial" w:cs="Arial"/>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BE086C">
        <w:rPr>
          <w:rFonts w:ascii="Arial" w:hAnsi="Arial" w:cs="Arial"/>
          <w:sz w:val="20"/>
          <w:szCs w:val="20"/>
        </w:rPr>
        <w:t xml:space="preserve">terminie </w:t>
      </w:r>
      <w:r w:rsidR="00D66553">
        <w:rPr>
          <w:rFonts w:ascii="Arial" w:hAnsi="Arial" w:cs="Arial"/>
          <w:sz w:val="20"/>
          <w:szCs w:val="20"/>
        </w:rPr>
        <w:t>10</w:t>
      </w:r>
      <w:r w:rsidRPr="00BE086C">
        <w:rPr>
          <w:rFonts w:ascii="Arial" w:hAnsi="Arial" w:cs="Arial"/>
          <w:sz w:val="20"/>
          <w:szCs w:val="20"/>
        </w:rPr>
        <w:t xml:space="preserve"> (słownie: </w:t>
      </w:r>
      <w:r w:rsidR="00D66553">
        <w:rPr>
          <w:rFonts w:ascii="Arial" w:hAnsi="Arial" w:cs="Arial"/>
          <w:sz w:val="20"/>
          <w:szCs w:val="20"/>
        </w:rPr>
        <w:t>dziesięciu</w:t>
      </w:r>
      <w:r w:rsidRPr="00BE086C">
        <w:rPr>
          <w:rFonts w:ascii="Arial" w:hAnsi="Arial" w:cs="Arial"/>
          <w:sz w:val="20"/>
          <w:szCs w:val="20"/>
        </w:rPr>
        <w:t>) Dni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7"/>
      <w:r w:rsidR="00C41CC9" w:rsidRPr="00BE086C">
        <w:rPr>
          <w:rFonts w:ascii="Arial" w:hAnsi="Arial" w:cs="Arial"/>
          <w:sz w:val="20"/>
          <w:szCs w:val="20"/>
        </w:rPr>
        <w:t xml:space="preserve"> W przypadku wniesienia przez Zamawiającego zastrzeżeń, ust. 2 stosuje się odpowiednio.</w:t>
      </w:r>
    </w:p>
    <w:p w14:paraId="36567A98" w14:textId="021B648A" w:rsidR="0009032D" w:rsidRPr="00825FF8" w:rsidRDefault="00734B0E" w:rsidP="00F828BF">
      <w:pPr>
        <w:pStyle w:val="Ustp"/>
        <w:numPr>
          <w:ilvl w:val="1"/>
          <w:numId w:val="5"/>
        </w:numPr>
        <w:tabs>
          <w:tab w:val="num" w:pos="567"/>
        </w:tabs>
        <w:ind w:left="567" w:hanging="567"/>
        <w:rPr>
          <w:rFonts w:ascii="Arial" w:hAnsi="Arial" w:cs="Arial"/>
          <w:iCs/>
          <w:sz w:val="20"/>
          <w:szCs w:val="20"/>
        </w:rPr>
      </w:pPr>
      <w:bookmarkStart w:id="8" w:name="_Ref431992586"/>
      <w:r w:rsidRPr="00825FF8">
        <w:rPr>
          <w:rFonts w:ascii="Arial" w:hAnsi="Arial" w:cs="Arial"/>
          <w:iCs/>
          <w:sz w:val="20"/>
          <w:szCs w:val="20"/>
        </w:rPr>
        <w:t xml:space="preserve">Dokumentem potwierdzającym zakres, prawidłowość wykonania oraz wartość wykonanego zakresu </w:t>
      </w:r>
      <w:r w:rsidR="00337401" w:rsidRPr="00825FF8">
        <w:rPr>
          <w:rFonts w:ascii="Arial" w:hAnsi="Arial" w:cs="Arial"/>
          <w:iCs/>
          <w:sz w:val="20"/>
          <w:szCs w:val="20"/>
        </w:rPr>
        <w:t>P</w:t>
      </w:r>
      <w:r w:rsidRPr="00825FF8">
        <w:rPr>
          <w:rFonts w:ascii="Arial" w:hAnsi="Arial" w:cs="Arial"/>
          <w:iCs/>
          <w:sz w:val="20"/>
          <w:szCs w:val="20"/>
        </w:rPr>
        <w:t xml:space="preserve">rzedmiotu Umowy będzie </w:t>
      </w:r>
      <w:r w:rsidR="00337401" w:rsidRPr="00825FF8">
        <w:rPr>
          <w:rFonts w:ascii="Arial" w:hAnsi="Arial" w:cs="Arial"/>
          <w:iCs/>
          <w:sz w:val="20"/>
          <w:szCs w:val="20"/>
        </w:rPr>
        <w:t>p</w:t>
      </w:r>
      <w:r w:rsidRPr="00825FF8">
        <w:rPr>
          <w:rFonts w:ascii="Arial" w:hAnsi="Arial" w:cs="Arial"/>
          <w:iCs/>
          <w:sz w:val="20"/>
          <w:szCs w:val="20"/>
        </w:rPr>
        <w:t xml:space="preserve">rotokół </w:t>
      </w:r>
      <w:r w:rsidR="003A2774" w:rsidRPr="00825FF8">
        <w:rPr>
          <w:rFonts w:ascii="Arial" w:hAnsi="Arial" w:cs="Arial"/>
          <w:iCs/>
          <w:sz w:val="20"/>
          <w:szCs w:val="20"/>
        </w:rPr>
        <w:t xml:space="preserve">odbioru </w:t>
      </w:r>
      <w:r w:rsidR="00337401" w:rsidRPr="00825FF8">
        <w:rPr>
          <w:rFonts w:ascii="Arial" w:hAnsi="Arial" w:cs="Arial"/>
          <w:iCs/>
          <w:sz w:val="20"/>
          <w:szCs w:val="20"/>
        </w:rPr>
        <w:t>c</w:t>
      </w:r>
      <w:r w:rsidRPr="00825FF8">
        <w:rPr>
          <w:rFonts w:ascii="Arial" w:hAnsi="Arial" w:cs="Arial"/>
          <w:iCs/>
          <w:sz w:val="20"/>
          <w:szCs w:val="20"/>
        </w:rPr>
        <w:t>zęściow</w:t>
      </w:r>
      <w:r w:rsidR="003A2774" w:rsidRPr="00825FF8">
        <w:rPr>
          <w:rFonts w:ascii="Arial" w:hAnsi="Arial" w:cs="Arial"/>
          <w:iCs/>
          <w:sz w:val="20"/>
          <w:szCs w:val="20"/>
        </w:rPr>
        <w:t>ego</w:t>
      </w:r>
      <w:r w:rsidRPr="00825FF8">
        <w:rPr>
          <w:rFonts w:ascii="Arial" w:hAnsi="Arial" w:cs="Arial"/>
          <w:iCs/>
          <w:sz w:val="20"/>
          <w:szCs w:val="20"/>
        </w:rPr>
        <w:t xml:space="preserve">. Odbiory częściowe będą dokonywane na wniosek Wykonawcy, za zgodą </w:t>
      </w:r>
      <w:r w:rsidR="00337401" w:rsidRPr="00825FF8">
        <w:rPr>
          <w:rFonts w:ascii="Arial" w:hAnsi="Arial" w:cs="Arial"/>
          <w:iCs/>
          <w:sz w:val="20"/>
          <w:szCs w:val="20"/>
        </w:rPr>
        <w:t>Zamawiającego</w:t>
      </w:r>
      <w:r w:rsidRPr="00825FF8">
        <w:rPr>
          <w:rFonts w:ascii="Arial" w:hAnsi="Arial" w:cs="Arial"/>
          <w:iCs/>
          <w:sz w:val="20"/>
          <w:szCs w:val="20"/>
        </w:rPr>
        <w:t>.</w:t>
      </w:r>
      <w:bookmarkEnd w:id="8"/>
      <w:r w:rsidRPr="00825FF8">
        <w:rPr>
          <w:rFonts w:ascii="Arial" w:hAnsi="Arial" w:cs="Arial"/>
          <w:iCs/>
          <w:sz w:val="20"/>
          <w:szCs w:val="20"/>
        </w:rPr>
        <w:t xml:space="preserve"> </w:t>
      </w:r>
      <w:r w:rsidR="00E873F0" w:rsidRPr="00825FF8">
        <w:rPr>
          <w:rFonts w:ascii="Arial" w:hAnsi="Arial" w:cs="Arial"/>
          <w:iCs/>
          <w:sz w:val="20"/>
          <w:szCs w:val="20"/>
        </w:rPr>
        <w:t xml:space="preserve">Wykonawca </w:t>
      </w:r>
      <w:r w:rsidR="007A541E" w:rsidRPr="00825FF8">
        <w:rPr>
          <w:rFonts w:ascii="Arial" w:hAnsi="Arial" w:cs="Arial"/>
          <w:iCs/>
          <w:sz w:val="20"/>
          <w:szCs w:val="20"/>
        </w:rPr>
        <w:t xml:space="preserve">będzie </w:t>
      </w:r>
      <w:r w:rsidR="00E873F0" w:rsidRPr="00825FF8">
        <w:rPr>
          <w:rFonts w:ascii="Arial" w:hAnsi="Arial" w:cs="Arial"/>
          <w:iCs/>
          <w:sz w:val="20"/>
          <w:szCs w:val="20"/>
        </w:rPr>
        <w:t xml:space="preserve">uprawniony do zawnioskowania o dokonanie odbioru częściowego po wykonaniu danego zakresu Przedmiotu Umowy, zgodnie z </w:t>
      </w:r>
      <w:r w:rsidR="00757632" w:rsidRPr="00825FF8">
        <w:rPr>
          <w:rFonts w:ascii="Arial" w:hAnsi="Arial" w:cs="Arial"/>
          <w:iCs/>
          <w:sz w:val="20"/>
          <w:szCs w:val="20"/>
        </w:rPr>
        <w:t>zatwierdzonym przez Zamawiającego Harmonogramem realizacji Umowy</w:t>
      </w:r>
      <w:r w:rsidR="007C505E" w:rsidRPr="00825FF8">
        <w:rPr>
          <w:rFonts w:ascii="Arial" w:hAnsi="Arial" w:cs="Arial"/>
          <w:iCs/>
          <w:sz w:val="20"/>
          <w:szCs w:val="20"/>
        </w:rPr>
        <w:t>.</w:t>
      </w:r>
    </w:p>
    <w:p w14:paraId="39122E4D" w14:textId="1E6C1872" w:rsidR="0038471A" w:rsidRPr="00A773F8" w:rsidRDefault="0038471A" w:rsidP="0038471A">
      <w:pPr>
        <w:pStyle w:val="Ustp"/>
        <w:numPr>
          <w:ilvl w:val="1"/>
          <w:numId w:val="5"/>
        </w:numPr>
        <w:ind w:left="567" w:hanging="567"/>
        <w:rPr>
          <w:rFonts w:ascii="Arial" w:hAnsi="Arial" w:cs="Arial"/>
          <w:sz w:val="20"/>
          <w:szCs w:val="20"/>
        </w:rPr>
      </w:pPr>
      <w:r w:rsidRPr="00A773F8">
        <w:rPr>
          <w:rFonts w:ascii="Arial" w:hAnsi="Arial" w:cs="Arial"/>
          <w:sz w:val="20"/>
          <w:szCs w:val="20"/>
        </w:rPr>
        <w:t>Po zrealizowaniu wezwania do świadczenia nadzoru autorskiego Wykonawca przekaże Zamawiającemu wszelkie dokumenty niezbędne do oceny prawidłowości realizacji świadczenia nadzoru autorskiego, stosownie do postanowień § 2.3 OZP, a Zamawiający dokona pisemnego zatwierdzenia realizacji albo wniesie do niego zastrzeżenia w terminie [7] (słownie: siedmiu) Dni roboczych. Wykonawca zobowiązany jest uwzględnić zastrzeżenia Zamawiającego w terminie [7] (słownie: siedmiu) Dni roboczych. Nieuwzględnienie przez Wykonawcę uzasadnionych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BE086C"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zakresie odbiorów częściowych, jeśli zostały przewidziane Umową, odpowiednie zastosowanie mają postanowienia ust. 1</w:t>
      </w:r>
      <w:r w:rsidR="000D6619">
        <w:rPr>
          <w:rFonts w:ascii="Arial" w:hAnsi="Arial" w:cs="Arial"/>
          <w:sz w:val="20"/>
          <w:szCs w:val="20"/>
        </w:rPr>
        <w:t xml:space="preserve"> </w:t>
      </w:r>
      <w:r w:rsidR="0099082D" w:rsidRPr="00BE086C">
        <w:rPr>
          <w:rFonts w:ascii="Arial" w:hAnsi="Arial" w:cs="Arial"/>
          <w:sz w:val="20"/>
          <w:szCs w:val="20"/>
        </w:rPr>
        <w:t>-</w:t>
      </w:r>
      <w:r w:rsidR="000D6619">
        <w:rPr>
          <w:rFonts w:ascii="Arial" w:hAnsi="Arial" w:cs="Arial"/>
          <w:sz w:val="20"/>
          <w:szCs w:val="20"/>
        </w:rPr>
        <w:t xml:space="preserve"> </w:t>
      </w:r>
      <w:r w:rsidR="0099082D" w:rsidRPr="00C8049E">
        <w:rPr>
          <w:rFonts w:ascii="Arial" w:hAnsi="Arial" w:cs="Arial"/>
          <w:i/>
          <w:iCs/>
          <w:sz w:val="20"/>
          <w:szCs w:val="20"/>
        </w:rPr>
        <w:t xml:space="preserve">2 i </w:t>
      </w:r>
      <w:r w:rsidR="00FA2C43" w:rsidRPr="00C8049E">
        <w:rPr>
          <w:rFonts w:ascii="Arial" w:hAnsi="Arial" w:cs="Arial"/>
          <w:sz w:val="20"/>
          <w:szCs w:val="20"/>
        </w:rPr>
        <w:t>7</w:t>
      </w:r>
      <w:r w:rsidR="000D6619" w:rsidRPr="00C8049E">
        <w:rPr>
          <w:rFonts w:ascii="Arial" w:hAnsi="Arial" w:cs="Arial"/>
          <w:sz w:val="20"/>
          <w:szCs w:val="20"/>
        </w:rPr>
        <w:t xml:space="preserve"> </w:t>
      </w:r>
      <w:r w:rsidR="0099082D" w:rsidRPr="00C8049E">
        <w:rPr>
          <w:rFonts w:ascii="Arial" w:hAnsi="Arial" w:cs="Arial"/>
          <w:sz w:val="20"/>
          <w:szCs w:val="20"/>
        </w:rPr>
        <w:t>-</w:t>
      </w:r>
      <w:r w:rsidR="000D6619" w:rsidRPr="00C8049E">
        <w:rPr>
          <w:rFonts w:ascii="Arial" w:hAnsi="Arial" w:cs="Arial"/>
          <w:sz w:val="20"/>
          <w:szCs w:val="20"/>
        </w:rPr>
        <w:t xml:space="preserve"> </w:t>
      </w:r>
      <w:r w:rsidR="0099082D" w:rsidRPr="00C8049E">
        <w:rPr>
          <w:rFonts w:ascii="Arial" w:hAnsi="Arial" w:cs="Arial"/>
          <w:sz w:val="20"/>
          <w:szCs w:val="20"/>
        </w:rPr>
        <w:t>1</w:t>
      </w:r>
      <w:r w:rsidR="00FA2C43" w:rsidRPr="00C8049E">
        <w:rPr>
          <w:rFonts w:ascii="Arial" w:hAnsi="Arial" w:cs="Arial"/>
          <w:sz w:val="20"/>
          <w:szCs w:val="20"/>
        </w:rPr>
        <w:t>1</w:t>
      </w:r>
      <w:r w:rsidR="00010CEF">
        <w:rPr>
          <w:rFonts w:ascii="Arial" w:hAnsi="Arial" w:cs="Arial"/>
          <w:i/>
          <w:sz w:val="20"/>
          <w:szCs w:val="20"/>
        </w:rPr>
        <w:t xml:space="preserve"> </w:t>
      </w:r>
      <w:r w:rsidR="00010CEF">
        <w:rPr>
          <w:rFonts w:ascii="Arial" w:hAnsi="Arial" w:cs="Arial"/>
          <w:sz w:val="20"/>
          <w:szCs w:val="20"/>
        </w:rPr>
        <w:t>niniejszego paragrafu</w:t>
      </w:r>
      <w:r w:rsidR="00D13823" w:rsidRPr="00BE086C">
        <w:rPr>
          <w:rFonts w:ascii="Arial" w:hAnsi="Arial" w:cs="Arial"/>
          <w:sz w:val="20"/>
          <w:szCs w:val="20"/>
        </w:rPr>
        <w:t>.</w:t>
      </w:r>
    </w:p>
    <w:p w14:paraId="050AAE62" w14:textId="77777777" w:rsidR="00303F20" w:rsidRPr="00BE086C" w:rsidRDefault="00303F20" w:rsidP="00303F20">
      <w:pPr>
        <w:spacing w:after="120"/>
        <w:jc w:val="both"/>
        <w:rPr>
          <w:rFonts w:ascii="Arial" w:hAnsi="Arial" w:cs="Arial"/>
          <w:sz w:val="20"/>
          <w:szCs w:val="20"/>
        </w:rPr>
      </w:pPr>
    </w:p>
    <w:p w14:paraId="4E3DC171" w14:textId="77777777" w:rsidR="00866173" w:rsidRDefault="00866173" w:rsidP="00866173">
      <w:pPr>
        <w:pStyle w:val="Akapitzlist"/>
        <w:numPr>
          <w:ilvl w:val="0"/>
          <w:numId w:val="5"/>
        </w:numPr>
        <w:spacing w:after="120"/>
        <w:ind w:left="567" w:hanging="567"/>
        <w:jc w:val="both"/>
        <w:rPr>
          <w:rFonts w:ascii="Arial" w:hAnsi="Arial" w:cs="Arial"/>
          <w:b/>
          <w:sz w:val="20"/>
          <w:szCs w:val="20"/>
        </w:rPr>
      </w:pPr>
      <w:bookmarkStart w:id="9" w:name="_Ref431815259"/>
      <w:r>
        <w:rPr>
          <w:rFonts w:ascii="Arial" w:hAnsi="Arial" w:cs="Arial"/>
          <w:b/>
          <w:sz w:val="20"/>
          <w:szCs w:val="20"/>
        </w:rPr>
        <w:t>ZASADY PŁATNOŚCI WYNAGRODZENIA</w:t>
      </w:r>
    </w:p>
    <w:p w14:paraId="73D031EB" w14:textId="6F68C9B3" w:rsidR="00935D29" w:rsidRDefault="00866173" w:rsidP="00866173">
      <w:pPr>
        <w:pStyle w:val="Ustp"/>
        <w:numPr>
          <w:ilvl w:val="0"/>
          <w:numId w:val="15"/>
        </w:numPr>
        <w:tabs>
          <w:tab w:val="num" w:pos="567"/>
        </w:tabs>
        <w:ind w:left="567" w:hanging="567"/>
        <w:rPr>
          <w:rFonts w:ascii="Arial" w:hAnsi="Arial" w:cs="Arial"/>
          <w:sz w:val="20"/>
          <w:szCs w:val="20"/>
        </w:rPr>
      </w:pPr>
      <w:r w:rsidRPr="00BE086C">
        <w:rPr>
          <w:rFonts w:ascii="Arial" w:hAnsi="Arial" w:cs="Arial"/>
          <w:sz w:val="20"/>
          <w:szCs w:val="20"/>
        </w:rPr>
        <w:t xml:space="preserve">Wynagrodzenie wskazane w </w:t>
      </w:r>
      <w:r>
        <w:rPr>
          <w:rFonts w:ascii="Arial" w:hAnsi="Arial" w:cs="Arial"/>
          <w:sz w:val="20"/>
          <w:szCs w:val="20"/>
        </w:rPr>
        <w:t xml:space="preserve">§ 3.1 Umowy </w:t>
      </w:r>
      <w:r w:rsidRPr="00BE086C">
        <w:rPr>
          <w:rFonts w:ascii="Arial" w:hAnsi="Arial" w:cs="Arial"/>
          <w:sz w:val="20"/>
          <w:szCs w:val="20"/>
        </w:rPr>
        <w:t xml:space="preserve">płatne będzie </w:t>
      </w:r>
      <w:r w:rsidR="00B9587F" w:rsidRPr="00B9587F">
        <w:rPr>
          <w:rFonts w:ascii="Arial" w:hAnsi="Arial" w:cs="Arial"/>
          <w:sz w:val="20"/>
          <w:szCs w:val="20"/>
        </w:rPr>
        <w:t>na podstawie prawidłowo wystawionej:</w:t>
      </w:r>
      <w:r w:rsidR="00935D29">
        <w:rPr>
          <w:rFonts w:ascii="Arial" w:hAnsi="Arial" w:cs="Arial"/>
          <w:sz w:val="20"/>
          <w:szCs w:val="20"/>
        </w:rPr>
        <w:t xml:space="preserve"> </w:t>
      </w:r>
    </w:p>
    <w:p w14:paraId="31154DBC" w14:textId="54B2B8BD" w:rsidR="00935D29" w:rsidRPr="00164A0B" w:rsidRDefault="00935D29" w:rsidP="00935D29">
      <w:pPr>
        <w:pStyle w:val="Ustp"/>
        <w:numPr>
          <w:ilvl w:val="2"/>
          <w:numId w:val="53"/>
        </w:numPr>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proofErr w:type="spellStart"/>
      <w:r w:rsidRPr="004261AF">
        <w:rPr>
          <w:rFonts w:ascii="Arial" w:hAnsi="Arial" w:cs="Arial"/>
          <w:b/>
          <w:bCs/>
          <w:sz w:val="20"/>
          <w:szCs w:val="22"/>
        </w:rPr>
        <w:t>KSeF</w:t>
      </w:r>
      <w:proofErr w:type="spellEnd"/>
      <w:r>
        <w:rPr>
          <w:rFonts w:ascii="Arial" w:hAnsi="Arial" w:cs="Arial"/>
          <w:sz w:val="20"/>
          <w:szCs w:val="22"/>
        </w:rPr>
        <w:t xml:space="preserve">), </w:t>
      </w:r>
      <w:r w:rsidR="00F141E3">
        <w:rPr>
          <w:rFonts w:ascii="Arial" w:hAnsi="Arial" w:cs="Arial"/>
          <w:sz w:val="20"/>
          <w:szCs w:val="22"/>
        </w:rPr>
        <w:br/>
      </w:r>
      <w:r w:rsidRPr="004A22A3">
        <w:rPr>
          <w:rFonts w:ascii="Arial" w:hAnsi="Arial" w:cs="Arial"/>
          <w:sz w:val="20"/>
          <w:szCs w:val="22"/>
        </w:rPr>
        <w:t xml:space="preserve">w terminie </w:t>
      </w:r>
      <w:r w:rsidR="00C774AD">
        <w:rPr>
          <w:rFonts w:ascii="Arial" w:hAnsi="Arial" w:cs="Arial"/>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w:t>
      </w:r>
      <w:r w:rsidRPr="000C0BAD">
        <w:rPr>
          <w:rFonts w:ascii="Arial" w:hAnsi="Arial" w:cs="Arial"/>
          <w:sz w:val="20"/>
          <w:szCs w:val="22"/>
        </w:rPr>
        <w:t xml:space="preserve">z ust. 2, oryginału lub kopii podpisanego przez Strony protokołu odbioru, </w:t>
      </w:r>
      <w:r w:rsidRPr="000C0BAD">
        <w:rPr>
          <w:rFonts w:ascii="Arial" w:hAnsi="Arial" w:cs="Arial"/>
          <w:sz w:val="20"/>
        </w:rPr>
        <w:t xml:space="preserve">z zastrzeżeniem, że kopia protokołu odbioru nie jest wymagana w przypadku, o którym mowa w § 3 ust. 4 Umowy, </w:t>
      </w:r>
      <w:r w:rsidRPr="000C0BAD">
        <w:rPr>
          <w:rFonts w:ascii="Arial" w:hAnsi="Arial" w:cs="Arial"/>
          <w:sz w:val="20"/>
          <w:szCs w:val="22"/>
        </w:rPr>
        <w:t>lub</w:t>
      </w:r>
    </w:p>
    <w:p w14:paraId="1953F759" w14:textId="7C0B4D24" w:rsidR="00935D29" w:rsidRPr="00164A0B" w:rsidRDefault="00935D29" w:rsidP="00935D29">
      <w:pPr>
        <w:pStyle w:val="Ustp"/>
        <w:numPr>
          <w:ilvl w:val="2"/>
          <w:numId w:val="53"/>
        </w:numPr>
        <w:ind w:left="993" w:hanging="426"/>
        <w:rPr>
          <w:rFonts w:ascii="Arial" w:hAnsi="Arial" w:cs="Arial"/>
          <w:i/>
          <w:color w:val="E36C0A"/>
          <w:sz w:val="20"/>
          <w:szCs w:val="22"/>
        </w:rPr>
      </w:pPr>
      <w:r w:rsidRPr="00164A0B">
        <w:rPr>
          <w:rFonts w:ascii="Arial" w:hAnsi="Arial" w:cs="Arial"/>
          <w:sz w:val="20"/>
        </w:rPr>
        <w:t xml:space="preserve">faktury elektronicznej przesłanej zgodnie z ust. </w:t>
      </w:r>
      <w:r>
        <w:rPr>
          <w:rFonts w:ascii="Arial" w:hAnsi="Arial" w:cs="Arial"/>
          <w:sz w:val="20"/>
        </w:rPr>
        <w:t>6</w:t>
      </w:r>
      <w:r w:rsidRPr="00164A0B">
        <w:rPr>
          <w:rFonts w:ascii="Arial" w:hAnsi="Arial" w:cs="Arial"/>
          <w:sz w:val="20"/>
        </w:rPr>
        <w:t xml:space="preserve">, na adres wskazany </w:t>
      </w:r>
      <w:r w:rsidRPr="000C0BAD">
        <w:rPr>
          <w:rFonts w:ascii="Arial" w:hAnsi="Arial" w:cs="Arial"/>
          <w:sz w:val="20"/>
        </w:rPr>
        <w:t>w ust. 1</w:t>
      </w:r>
      <w:r>
        <w:rPr>
          <w:rFonts w:ascii="Arial" w:hAnsi="Arial" w:cs="Arial"/>
          <w:sz w:val="20"/>
        </w:rPr>
        <w:t>0</w:t>
      </w:r>
      <w:r w:rsidRPr="000C0BAD">
        <w:rPr>
          <w:rFonts w:ascii="Arial" w:hAnsi="Arial" w:cs="Arial"/>
          <w:sz w:val="20"/>
        </w:rPr>
        <w:t xml:space="preserve">.2, </w:t>
      </w:r>
      <w:r w:rsidR="00304E9C">
        <w:rPr>
          <w:rFonts w:ascii="Arial" w:hAnsi="Arial" w:cs="Arial"/>
          <w:sz w:val="20"/>
        </w:rPr>
        <w:br/>
      </w:r>
      <w:r w:rsidRPr="000C0BAD">
        <w:rPr>
          <w:rFonts w:ascii="Arial" w:hAnsi="Arial" w:cs="Arial"/>
          <w:sz w:val="20"/>
        </w:rPr>
        <w:t>z zastrzeżeniem ust. 1</w:t>
      </w:r>
      <w:r>
        <w:rPr>
          <w:rFonts w:ascii="Arial" w:hAnsi="Arial" w:cs="Arial"/>
          <w:sz w:val="20"/>
        </w:rPr>
        <w:t>1</w:t>
      </w:r>
      <w:r w:rsidRPr="000C0BAD">
        <w:rPr>
          <w:rFonts w:ascii="Arial" w:hAnsi="Arial" w:cs="Arial"/>
          <w:sz w:val="20"/>
        </w:rPr>
        <w:t xml:space="preserve">, w terminie </w:t>
      </w:r>
      <w:r w:rsidR="00C774AD">
        <w:rPr>
          <w:rFonts w:ascii="Arial" w:hAnsi="Arial" w:cs="Arial"/>
          <w:sz w:val="20"/>
        </w:rPr>
        <w:t>30</w:t>
      </w:r>
      <w:r w:rsidRPr="000C0BAD">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 3 ust. 4 Umowy.</w:t>
      </w:r>
    </w:p>
    <w:p w14:paraId="6B5C7F86" w14:textId="77777777" w:rsidR="00935D29" w:rsidRDefault="00935D29" w:rsidP="00935D29">
      <w:pPr>
        <w:pStyle w:val="Ustp"/>
        <w:tabs>
          <w:tab w:val="clear" w:pos="1080"/>
        </w:tabs>
        <w:ind w:left="567" w:firstLine="0"/>
        <w:rPr>
          <w:rFonts w:ascii="Arial" w:hAnsi="Arial" w:cs="Arial"/>
          <w:sz w:val="20"/>
          <w:szCs w:val="20"/>
        </w:rPr>
      </w:pPr>
    </w:p>
    <w:p w14:paraId="3232E597" w14:textId="0789DCE3" w:rsidR="00866173" w:rsidRDefault="00866173" w:rsidP="00935D29">
      <w:pPr>
        <w:pStyle w:val="Ustp"/>
        <w:tabs>
          <w:tab w:val="clear" w:pos="1080"/>
        </w:tabs>
        <w:ind w:left="360" w:firstLine="0"/>
        <w:rPr>
          <w:rFonts w:ascii="Arial" w:hAnsi="Arial" w:cs="Arial"/>
          <w:sz w:val="20"/>
          <w:szCs w:val="20"/>
        </w:rPr>
      </w:pPr>
      <w:r w:rsidRPr="00BE086C">
        <w:rPr>
          <w:rFonts w:ascii="Arial" w:hAnsi="Arial" w:cs="Arial"/>
          <w:sz w:val="20"/>
          <w:szCs w:val="20"/>
        </w:rPr>
        <w:t xml:space="preserve">Podstawą do </w:t>
      </w:r>
      <w:r w:rsidRPr="00B31D8C">
        <w:rPr>
          <w:rFonts w:ascii="Arial" w:hAnsi="Arial" w:cs="Arial"/>
          <w:sz w:val="20"/>
          <w:szCs w:val="20"/>
        </w:rPr>
        <w:t>wystawienia faktury jest sporządzony i podpisany bez zastrzeżeń przez Strony protokół odbioru dokumentacji projektowej,</w:t>
      </w:r>
      <w:r w:rsidRPr="00BE086C">
        <w:rPr>
          <w:rFonts w:ascii="Arial" w:hAnsi="Arial" w:cs="Arial"/>
          <w:sz w:val="20"/>
          <w:szCs w:val="20"/>
        </w:rPr>
        <w:t xml:space="preserve"> o którym mowa w § </w:t>
      </w:r>
      <w:r>
        <w:rPr>
          <w:rFonts w:ascii="Arial" w:hAnsi="Arial" w:cs="Arial"/>
          <w:sz w:val="20"/>
          <w:szCs w:val="20"/>
        </w:rPr>
        <w:t>5</w:t>
      </w:r>
      <w:r w:rsidRPr="00BE086C">
        <w:rPr>
          <w:rFonts w:ascii="Arial" w:hAnsi="Arial" w:cs="Arial"/>
          <w:sz w:val="20"/>
          <w:szCs w:val="20"/>
        </w:rPr>
        <w:t>.4</w:t>
      </w:r>
      <w:r>
        <w:rPr>
          <w:rFonts w:ascii="Arial" w:hAnsi="Arial" w:cs="Arial"/>
          <w:sz w:val="20"/>
          <w:szCs w:val="20"/>
        </w:rPr>
        <w:t xml:space="preserve"> OPZ</w:t>
      </w:r>
      <w:r w:rsidRPr="00920211">
        <w:rPr>
          <w:rFonts w:ascii="Arial" w:hAnsi="Arial" w:cs="Arial"/>
          <w:sz w:val="20"/>
          <w:szCs w:val="20"/>
        </w:rPr>
        <w:t>.</w:t>
      </w:r>
      <w:r w:rsidR="0090747F" w:rsidRPr="00920211">
        <w:rPr>
          <w:rFonts w:ascii="Arial" w:hAnsi="Arial" w:cs="Arial"/>
          <w:color w:val="E36C0A"/>
          <w:sz w:val="20"/>
          <w:szCs w:val="20"/>
        </w:rPr>
        <w:t xml:space="preserve"> </w:t>
      </w:r>
      <w:r w:rsidR="0090747F" w:rsidRPr="00920211">
        <w:rPr>
          <w:rFonts w:ascii="Arial" w:hAnsi="Arial" w:cs="Arial"/>
          <w:sz w:val="20"/>
          <w:szCs w:val="20"/>
        </w:rPr>
        <w:t>Podstawą do wystawienia faktury częściowej będzie podpisany bez zastrzeżeń przez Strony protokół odbioru częściowego, o którym mowa w § 5.5 OPZ</w:t>
      </w:r>
      <w:r w:rsidR="00920211">
        <w:rPr>
          <w:rFonts w:ascii="Arial" w:hAnsi="Arial" w:cs="Arial"/>
          <w:sz w:val="20"/>
          <w:szCs w:val="20"/>
        </w:rPr>
        <w:t>.</w:t>
      </w:r>
      <w:r w:rsidRPr="00920211">
        <w:rPr>
          <w:rFonts w:ascii="Arial" w:hAnsi="Arial" w:cs="Arial"/>
          <w:sz w:val="20"/>
          <w:szCs w:val="20"/>
        </w:rPr>
        <w:t xml:space="preserve"> P</w:t>
      </w:r>
      <w:r w:rsidRPr="00FA2C43">
        <w:rPr>
          <w:rFonts w:ascii="Arial" w:hAnsi="Arial" w:cs="Arial"/>
          <w:sz w:val="20"/>
          <w:szCs w:val="20"/>
        </w:rPr>
        <w:t xml:space="preserve">odstawą do wystawienia faktury tytułem wynagrodzenia, o którym mowa </w:t>
      </w:r>
      <w:r w:rsidRPr="00C15B9A">
        <w:rPr>
          <w:rFonts w:ascii="Arial" w:hAnsi="Arial" w:cs="Arial"/>
          <w:sz w:val="20"/>
          <w:szCs w:val="20"/>
        </w:rPr>
        <w:t>§ 3.1.2</w:t>
      </w:r>
      <w:r w:rsidRPr="00FA2C43">
        <w:rPr>
          <w:rFonts w:ascii="Arial" w:hAnsi="Arial" w:cs="Arial"/>
          <w:i/>
          <w:sz w:val="20"/>
          <w:szCs w:val="20"/>
        </w:rPr>
        <w:t xml:space="preserve"> </w:t>
      </w:r>
      <w:r w:rsidRPr="00C15B9A">
        <w:rPr>
          <w:rFonts w:ascii="Arial" w:hAnsi="Arial" w:cs="Arial"/>
          <w:sz w:val="20"/>
          <w:szCs w:val="20"/>
        </w:rPr>
        <w:t>Umowy</w:t>
      </w:r>
      <w:r w:rsidRPr="00FA2C43">
        <w:rPr>
          <w:rFonts w:ascii="Arial" w:hAnsi="Arial" w:cs="Arial"/>
          <w:sz w:val="20"/>
          <w:szCs w:val="20"/>
        </w:rPr>
        <w:t xml:space="preserve"> będzie podpisane przez Zamawiającego potwierdzenie prawidłowej realizacji świadczenia nadzoru autorskiego, o którym mowa w § </w:t>
      </w:r>
      <w:r w:rsidRPr="002328BB">
        <w:rPr>
          <w:rFonts w:ascii="Arial" w:hAnsi="Arial"/>
          <w:i/>
          <w:sz w:val="20"/>
          <w:highlight w:val="lightGray"/>
        </w:rPr>
        <w:t>5.6</w:t>
      </w:r>
      <w:r w:rsidRPr="00FA2C43">
        <w:rPr>
          <w:rFonts w:ascii="Arial" w:hAnsi="Arial" w:cs="Arial"/>
          <w:i/>
          <w:sz w:val="20"/>
          <w:szCs w:val="20"/>
        </w:rPr>
        <w:t xml:space="preserve"> </w:t>
      </w:r>
      <w:r w:rsidRPr="00FA2C43">
        <w:rPr>
          <w:rFonts w:ascii="Arial" w:hAnsi="Arial" w:cs="Arial"/>
          <w:sz w:val="20"/>
          <w:szCs w:val="20"/>
        </w:rPr>
        <w:t>OPZ</w:t>
      </w:r>
      <w:r>
        <w:rPr>
          <w:rFonts w:ascii="Arial" w:hAnsi="Arial" w:cs="Arial"/>
          <w:sz w:val="20"/>
          <w:szCs w:val="20"/>
        </w:rPr>
        <w:t xml:space="preserve">.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C9475A">
        <w:rPr>
          <w:rFonts w:ascii="Arial" w:hAnsi="Arial" w:cs="Arial"/>
          <w:i/>
          <w:iCs/>
          <w:sz w:val="20"/>
          <w:szCs w:val="22"/>
          <w:highlight w:val="darkGray"/>
        </w:rPr>
        <w:t>Wykonawca</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 xml:space="preserve">Lider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Członek konsorcjum</w:t>
      </w:r>
      <w:r w:rsidRPr="00BE086C">
        <w:rPr>
          <w:rFonts w:ascii="Arial" w:hAnsi="Arial" w:cs="Arial"/>
          <w:sz w:val="20"/>
          <w:szCs w:val="20"/>
        </w:rPr>
        <w:t xml:space="preserve"> wystawi fakturę</w:t>
      </w:r>
      <w:r>
        <w:rPr>
          <w:rFonts w:ascii="Arial" w:hAnsi="Arial" w:cs="Arial"/>
          <w:sz w:val="20"/>
          <w:szCs w:val="20"/>
        </w:rPr>
        <w:t xml:space="preserve"> </w:t>
      </w:r>
      <w:r w:rsidRPr="00BE086C">
        <w:rPr>
          <w:rFonts w:ascii="Arial" w:hAnsi="Arial" w:cs="Arial"/>
          <w:sz w:val="20"/>
          <w:szCs w:val="20"/>
        </w:rPr>
        <w:t xml:space="preserve">w terminie 7 dni od dnia </w:t>
      </w:r>
      <w:r>
        <w:rPr>
          <w:rFonts w:ascii="Arial" w:hAnsi="Arial" w:cs="Arial"/>
          <w:sz w:val="20"/>
          <w:szCs w:val="20"/>
        </w:rPr>
        <w:t xml:space="preserve">odpowiednio: </w:t>
      </w:r>
      <w:r w:rsidRPr="00BE086C">
        <w:rPr>
          <w:rFonts w:ascii="Arial" w:hAnsi="Arial" w:cs="Arial"/>
          <w:sz w:val="20"/>
          <w:szCs w:val="20"/>
        </w:rPr>
        <w:t>podpisania bez zastrzeżeń protokołu odbioru</w:t>
      </w:r>
      <w:r>
        <w:rPr>
          <w:rFonts w:ascii="Arial" w:hAnsi="Arial" w:cs="Arial"/>
          <w:sz w:val="20"/>
          <w:szCs w:val="20"/>
        </w:rPr>
        <w:t xml:space="preserve"> </w:t>
      </w:r>
      <w:r>
        <w:rPr>
          <w:rFonts w:ascii="Arial" w:hAnsi="Arial" w:cs="Arial"/>
          <w:sz w:val="20"/>
        </w:rPr>
        <w:t>lub potwierdzenia</w:t>
      </w:r>
      <w:r w:rsidRPr="00FC4505">
        <w:rPr>
          <w:rFonts w:ascii="Arial" w:hAnsi="Arial" w:cs="Arial"/>
          <w:sz w:val="20"/>
        </w:rPr>
        <w:t xml:space="preserve"> prawidłowej realizacji świadczenia nadzoru autorskiego, o którym mowa w § </w:t>
      </w:r>
      <w:r w:rsidRPr="002328BB">
        <w:rPr>
          <w:rFonts w:ascii="Arial" w:hAnsi="Arial"/>
          <w:i/>
          <w:sz w:val="20"/>
          <w:highlight w:val="lightGray"/>
        </w:rPr>
        <w:t>5.6</w:t>
      </w:r>
      <w:r w:rsidRPr="00FC4505">
        <w:rPr>
          <w:rFonts w:ascii="Arial" w:hAnsi="Arial" w:cs="Arial"/>
          <w:i/>
          <w:sz w:val="20"/>
        </w:rPr>
        <w:t xml:space="preserve"> </w:t>
      </w:r>
      <w:r w:rsidRPr="00FC4505">
        <w:rPr>
          <w:rFonts w:ascii="Arial" w:hAnsi="Arial" w:cs="Arial"/>
          <w:sz w:val="20"/>
        </w:rPr>
        <w:t>OPZ</w:t>
      </w:r>
      <w:proofErr w:type="gramStart"/>
      <w:r w:rsidRPr="00BE086C">
        <w:rPr>
          <w:rFonts w:ascii="Arial" w:hAnsi="Arial" w:cs="Arial"/>
          <w:sz w:val="20"/>
          <w:szCs w:val="20"/>
        </w:rPr>
        <w:t xml:space="preserve">. </w:t>
      </w:r>
      <w:r w:rsidR="0090747F">
        <w:rPr>
          <w:rFonts w:ascii="Arial" w:hAnsi="Arial" w:cs="Arial"/>
          <w:sz w:val="20"/>
          <w:szCs w:val="20"/>
        </w:rPr>
        <w:t xml:space="preserve"> </w:t>
      </w:r>
      <w:r w:rsidR="0090747F" w:rsidRPr="00BE086C">
        <w:rPr>
          <w:rFonts w:ascii="Arial" w:hAnsi="Arial" w:cs="Arial"/>
          <w:sz w:val="20"/>
          <w:szCs w:val="20"/>
        </w:rPr>
        <w:t>.</w:t>
      </w:r>
      <w:proofErr w:type="gramEnd"/>
      <w:r w:rsidR="0090747F" w:rsidRPr="00BE086C">
        <w:rPr>
          <w:rFonts w:ascii="Arial" w:hAnsi="Arial" w:cs="Arial"/>
          <w:sz w:val="20"/>
          <w:szCs w:val="20"/>
        </w:rPr>
        <w:t xml:space="preserve"> </w:t>
      </w:r>
      <w:r w:rsidR="0090747F" w:rsidRPr="00C16E96">
        <w:rPr>
          <w:rFonts w:ascii="Arial" w:eastAsia="Times New Roman" w:hAnsi="Arial" w:cs="Arial"/>
          <w:sz w:val="20"/>
          <w:lang w:eastAsia="pl-PL"/>
        </w:rPr>
        <w:t>Przez datę otrzymania faktury należy rozumieć dzień jej otrzymania w rozumieniu przepisów ustawy o podatku od towarów i usług</w:t>
      </w:r>
      <w:r w:rsidR="0090747F" w:rsidRPr="004A614B">
        <w:rPr>
          <w:rFonts w:ascii="Arial" w:eastAsia="Times New Roman" w:hAnsi="Arial" w:cs="Arial"/>
          <w:sz w:val="20"/>
          <w:lang w:eastAsia="pl-PL"/>
        </w:rPr>
        <w:t>.</w:t>
      </w:r>
      <w:r w:rsidR="0090747F">
        <w:rPr>
          <w:rFonts w:ascii="Arial" w:eastAsia="Times New Roman" w:hAnsi="Arial" w:cs="Arial"/>
          <w:sz w:val="20"/>
          <w:lang w:eastAsia="pl-PL"/>
        </w:rPr>
        <w:t xml:space="preserve"> </w:t>
      </w:r>
      <w:r w:rsidR="0090747F" w:rsidRPr="00BE086C">
        <w:rPr>
          <w:rFonts w:ascii="Arial" w:hAnsi="Arial" w:cs="Arial"/>
          <w:sz w:val="20"/>
          <w:szCs w:val="20"/>
        </w:rPr>
        <w:t>W przypadku, gdy w ramach realizacji Przedmiotu Umowy pow</w:t>
      </w:r>
      <w:r w:rsidR="0090747F">
        <w:rPr>
          <w:rFonts w:ascii="Arial" w:hAnsi="Arial" w:cs="Arial"/>
          <w:sz w:val="20"/>
          <w:szCs w:val="20"/>
        </w:rPr>
        <w:t>stanie utwór, o którym mowa w § 2.6 Umowy</w:t>
      </w:r>
      <w:r w:rsidR="0090747F" w:rsidRPr="00BE086C">
        <w:rPr>
          <w:rFonts w:ascii="Arial" w:hAnsi="Arial" w:cs="Arial"/>
          <w:sz w:val="20"/>
          <w:szCs w:val="20"/>
        </w:rPr>
        <w:t xml:space="preserve">, </w:t>
      </w:r>
      <w:r w:rsidR="0090747F" w:rsidRPr="00C9475A">
        <w:rPr>
          <w:rFonts w:ascii="Arial" w:hAnsi="Arial" w:cs="Arial"/>
          <w:i/>
          <w:color w:val="ED7D31"/>
          <w:sz w:val="20"/>
          <w:szCs w:val="22"/>
        </w:rPr>
        <w:t>[</w:t>
      </w:r>
      <w:r w:rsidR="0090747F">
        <w:rPr>
          <w:rFonts w:ascii="Arial" w:hAnsi="Arial" w:cs="Arial"/>
          <w:i/>
          <w:color w:val="ED7D31"/>
          <w:sz w:val="20"/>
          <w:szCs w:val="22"/>
        </w:rPr>
        <w:t>p</w:t>
      </w:r>
      <w:r w:rsidR="0090747F" w:rsidRPr="00C9475A">
        <w:rPr>
          <w:rFonts w:ascii="Arial" w:hAnsi="Arial" w:cs="Arial"/>
          <w:i/>
          <w:color w:val="ED7D31"/>
          <w:sz w:val="20"/>
          <w:szCs w:val="22"/>
        </w:rPr>
        <w:t xml:space="preserve">ostanowienia wariantowe:] </w:t>
      </w:r>
      <w:r w:rsidR="0090747F" w:rsidRPr="00C9475A">
        <w:rPr>
          <w:rFonts w:ascii="Arial" w:hAnsi="Arial" w:cs="Arial"/>
          <w:i/>
          <w:iCs/>
          <w:sz w:val="20"/>
          <w:szCs w:val="22"/>
          <w:highlight w:val="darkGray"/>
        </w:rPr>
        <w:t>Wykonawca</w:t>
      </w:r>
      <w:r w:rsidR="0090747F" w:rsidRPr="000F54AD">
        <w:rPr>
          <w:rFonts w:ascii="Arial" w:hAnsi="Arial" w:cs="Arial"/>
          <w:sz w:val="20"/>
          <w:szCs w:val="22"/>
        </w:rPr>
        <w:t xml:space="preserve"> </w:t>
      </w:r>
      <w:r w:rsidR="0090747F" w:rsidRPr="00C9475A">
        <w:rPr>
          <w:rFonts w:ascii="Arial" w:hAnsi="Arial" w:cs="Arial"/>
          <w:i/>
          <w:iCs/>
          <w:color w:val="ED7D31" w:themeColor="accent2"/>
          <w:sz w:val="20"/>
          <w:szCs w:val="22"/>
        </w:rPr>
        <w:t>[</w:t>
      </w:r>
      <w:r w:rsidR="0090747F" w:rsidRPr="00C9475A">
        <w:rPr>
          <w:rFonts w:ascii="Arial" w:hAnsi="Arial" w:cs="Arial"/>
          <w:i/>
          <w:color w:val="ED7D31"/>
          <w:sz w:val="20"/>
          <w:szCs w:val="22"/>
        </w:rPr>
        <w:t xml:space="preserve">lub:] </w:t>
      </w:r>
      <w:r w:rsidR="0090747F" w:rsidRPr="00C9475A">
        <w:rPr>
          <w:rFonts w:ascii="Arial" w:hAnsi="Arial" w:cs="Arial"/>
          <w:i/>
          <w:iCs/>
          <w:sz w:val="20"/>
          <w:szCs w:val="22"/>
          <w:highlight w:val="darkGray"/>
        </w:rPr>
        <w:t xml:space="preserve">Lider </w:t>
      </w:r>
      <w:proofErr w:type="gramStart"/>
      <w:r w:rsidR="0090747F" w:rsidRPr="00C9475A">
        <w:rPr>
          <w:rFonts w:ascii="Arial" w:hAnsi="Arial" w:cs="Arial"/>
          <w:i/>
          <w:iCs/>
          <w:sz w:val="20"/>
          <w:szCs w:val="22"/>
          <w:highlight w:val="darkGray"/>
        </w:rPr>
        <w:t>konsorcjum</w:t>
      </w:r>
      <w:r w:rsidR="0090747F" w:rsidRPr="000F54AD">
        <w:rPr>
          <w:rFonts w:ascii="Arial" w:hAnsi="Arial" w:cs="Arial"/>
          <w:sz w:val="20"/>
          <w:szCs w:val="22"/>
        </w:rPr>
        <w:t xml:space="preserve">  </w:t>
      </w:r>
      <w:r w:rsidR="0090747F" w:rsidRPr="000F54AD">
        <w:rPr>
          <w:rFonts w:ascii="Arial" w:hAnsi="Arial" w:cs="Arial"/>
          <w:i/>
          <w:iCs/>
          <w:color w:val="ED7D31" w:themeColor="accent2"/>
          <w:sz w:val="20"/>
          <w:szCs w:val="22"/>
        </w:rPr>
        <w:t>[</w:t>
      </w:r>
      <w:proofErr w:type="gramEnd"/>
      <w:r w:rsidR="0090747F" w:rsidRPr="000F54AD">
        <w:rPr>
          <w:rFonts w:ascii="Arial" w:hAnsi="Arial" w:cs="Arial"/>
          <w:i/>
          <w:color w:val="ED7D31"/>
          <w:sz w:val="20"/>
          <w:szCs w:val="22"/>
        </w:rPr>
        <w:t>lub:]</w:t>
      </w:r>
      <w:r w:rsidR="0090747F" w:rsidRPr="000F54AD">
        <w:rPr>
          <w:rFonts w:ascii="Arial" w:hAnsi="Arial" w:cs="Arial"/>
          <w:sz w:val="20"/>
          <w:szCs w:val="22"/>
        </w:rPr>
        <w:t xml:space="preserve"> </w:t>
      </w:r>
      <w:r w:rsidR="0090747F" w:rsidRPr="00C9475A">
        <w:rPr>
          <w:rFonts w:ascii="Arial" w:hAnsi="Arial" w:cs="Arial"/>
          <w:i/>
          <w:iCs/>
          <w:sz w:val="20"/>
          <w:szCs w:val="22"/>
          <w:highlight w:val="darkGray"/>
        </w:rPr>
        <w:t>Członek konsorcjum</w:t>
      </w:r>
      <w:r w:rsidR="0090747F" w:rsidRPr="00BE086C">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0090747F" w:rsidRPr="00BE086C">
        <w:rPr>
          <w:rFonts w:ascii="Arial" w:hAnsi="Arial"/>
          <w:sz w:val="20"/>
          <w:szCs w:val="20"/>
        </w:rPr>
        <w:t>.</w:t>
      </w:r>
    </w:p>
    <w:p w14:paraId="2A5E9CF4" w14:textId="6B878270" w:rsidR="0090747F" w:rsidRPr="001B6DF8" w:rsidRDefault="0090747F" w:rsidP="00B9587F">
      <w:pPr>
        <w:pStyle w:val="Ustp"/>
        <w:numPr>
          <w:ilvl w:val="0"/>
          <w:numId w:val="15"/>
        </w:numPr>
        <w:tabs>
          <w:tab w:val="num" w:pos="567"/>
        </w:tabs>
        <w:ind w:left="567" w:hanging="567"/>
        <w:rPr>
          <w:rFonts w:ascii="Arial" w:hAnsi="Arial" w:cs="Arial"/>
          <w:sz w:val="20"/>
          <w:szCs w:val="20"/>
        </w:rPr>
      </w:pPr>
      <w:r>
        <w:rPr>
          <w:rFonts w:ascii="Arial" w:hAnsi="Arial" w:cs="Arial"/>
          <w:sz w:val="20"/>
          <w:szCs w:val="22"/>
        </w:rPr>
        <w:t xml:space="preserve">Załączniki do faktury ustrukturyzowanej, przesłanej przy użyciu </w:t>
      </w:r>
      <w:proofErr w:type="spellStart"/>
      <w:r>
        <w:rPr>
          <w:rFonts w:ascii="Arial" w:hAnsi="Arial" w:cs="Arial"/>
          <w:sz w:val="20"/>
          <w:szCs w:val="22"/>
        </w:rPr>
        <w:t>KSeF</w:t>
      </w:r>
      <w:proofErr w:type="spellEnd"/>
      <w:r>
        <w:rPr>
          <w:rFonts w:ascii="Arial" w:hAnsi="Arial" w:cs="Arial"/>
          <w:sz w:val="20"/>
          <w:szCs w:val="22"/>
        </w:rPr>
        <w:t xml:space="preserve">,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 xml:space="preserve">ontrahenta / </w:t>
      </w:r>
      <w:proofErr w:type="spellStart"/>
      <w:r w:rsidRPr="00EC3937">
        <w:rPr>
          <w:rFonts w:ascii="Arial" w:hAnsi="Arial" w:cs="Arial"/>
          <w:i/>
          <w:iCs/>
          <w:color w:val="000000" w:themeColor="text1"/>
          <w:sz w:val="20"/>
          <w:szCs w:val="22"/>
        </w:rPr>
        <w:t>KSeF</w:t>
      </w:r>
      <w:proofErr w:type="spellEnd"/>
      <w:r w:rsidRPr="00EC3937">
        <w:rPr>
          <w:rFonts w:ascii="Arial" w:hAnsi="Arial" w:cs="Arial"/>
          <w:i/>
          <w:iCs/>
          <w:color w:val="000000" w:themeColor="text1"/>
          <w:sz w:val="20"/>
          <w:szCs w:val="22"/>
        </w:rPr>
        <w:t xml:space="preserve"> - Formularz załączników do faktur</w:t>
      </w:r>
      <w:r>
        <w:rPr>
          <w:rFonts w:ascii="Arial" w:hAnsi="Arial" w:cs="Arial"/>
          <w:color w:val="000000" w:themeColor="text1"/>
          <w:sz w:val="20"/>
          <w:szCs w:val="22"/>
        </w:rPr>
        <w:t xml:space="preserve">. W drodze wyjątku dopuszcza się przesłanie dokumentów </w:t>
      </w:r>
    </w:p>
    <w:p w14:paraId="0F9D17C6" w14:textId="4128E8BB" w:rsidR="0090747F" w:rsidRDefault="001B6DF8" w:rsidP="001B6DF8">
      <w:pPr>
        <w:pStyle w:val="Ustp"/>
        <w:numPr>
          <w:ilvl w:val="3"/>
          <w:numId w:val="17"/>
        </w:numPr>
        <w:ind w:left="993" w:hanging="437"/>
        <w:rPr>
          <w:rFonts w:ascii="Arial" w:hAnsi="Arial" w:cs="Arial"/>
          <w:sz w:val="20"/>
          <w:szCs w:val="20"/>
        </w:rPr>
      </w:pPr>
      <w:r>
        <w:rPr>
          <w:rFonts w:ascii="Arial" w:hAnsi="Arial" w:cs="Arial"/>
          <w:sz w:val="20"/>
          <w:szCs w:val="20"/>
        </w:rPr>
        <w:t>drogą mailową na adres koordynatora Zamawiającego wskazany w</w:t>
      </w:r>
      <w:r>
        <w:rPr>
          <w:rFonts w:ascii="Arial" w:hAnsi="Arial" w:cs="Arial"/>
          <w:sz w:val="20"/>
          <w:szCs w:val="22"/>
        </w:rPr>
        <w:t xml:space="preserve"> </w:t>
      </w:r>
      <w:r w:rsidRPr="00C40CB2">
        <w:rPr>
          <w:rFonts w:ascii="Arial" w:hAnsi="Arial" w:cs="Arial"/>
          <w:i/>
          <w:iCs/>
          <w:sz w:val="20"/>
        </w:rPr>
        <w:t>§ 13.2.1)</w:t>
      </w:r>
      <w:r w:rsidRPr="000C0BAD">
        <w:rPr>
          <w:rFonts w:ascii="Arial" w:hAnsi="Arial" w:cs="Arial"/>
          <w:sz w:val="20"/>
          <w:szCs w:val="22"/>
        </w:rPr>
        <w:t>;</w:t>
      </w:r>
      <w:r>
        <w:rPr>
          <w:rFonts w:ascii="Arial" w:hAnsi="Arial" w:cs="Arial"/>
          <w:sz w:val="20"/>
          <w:szCs w:val="20"/>
        </w:rPr>
        <w:t xml:space="preserve"> </w:t>
      </w:r>
    </w:p>
    <w:p w14:paraId="37130B38" w14:textId="0DF7A6B8" w:rsidR="001B6DF8" w:rsidRPr="001B6DF8" w:rsidRDefault="001B6DF8" w:rsidP="001B6DF8">
      <w:pPr>
        <w:pStyle w:val="Ustp"/>
        <w:numPr>
          <w:ilvl w:val="3"/>
          <w:numId w:val="17"/>
        </w:numPr>
        <w:ind w:left="993" w:hanging="437"/>
        <w:rPr>
          <w:rFonts w:ascii="Arial" w:hAnsi="Arial" w:cs="Arial"/>
          <w:sz w:val="20"/>
          <w:szCs w:val="20"/>
        </w:rPr>
      </w:pPr>
      <w:r>
        <w:rPr>
          <w:rFonts w:ascii="Arial" w:hAnsi="Arial" w:cs="Arial"/>
          <w:sz w:val="20"/>
          <w:szCs w:val="22"/>
        </w:rPr>
        <w:t xml:space="preserve">w postaci linku do własnych zasobów </w:t>
      </w:r>
      <w:r w:rsidRPr="00FC70F5">
        <w:rPr>
          <w:rFonts w:ascii="Arial" w:hAnsi="Arial" w:cs="Arial"/>
          <w:i/>
          <w:color w:val="ED7D31"/>
          <w:sz w:val="20"/>
        </w:rPr>
        <w:t xml:space="preserve">[postanowienia wariantowe:] </w:t>
      </w:r>
      <w:r w:rsidRPr="00FC70F5">
        <w:rPr>
          <w:rFonts w:ascii="Arial" w:hAnsi="Arial" w:cs="Arial"/>
          <w:i/>
          <w:iCs/>
          <w:sz w:val="20"/>
          <w:highlight w:val="darkGray"/>
        </w:rPr>
        <w:t>Wykonawc</w:t>
      </w:r>
      <w:r w:rsidRPr="009C5CAE">
        <w:rPr>
          <w:rFonts w:ascii="Arial" w:hAnsi="Arial" w:cs="Arial"/>
          <w:i/>
          <w:iCs/>
          <w:sz w:val="20"/>
          <w:highlight w:val="darkGray"/>
        </w:rPr>
        <w:t>y</w:t>
      </w:r>
      <w:r w:rsidRPr="000F54AD">
        <w:rPr>
          <w:rFonts w:ascii="Arial" w:hAnsi="Arial" w:cs="Arial"/>
          <w:sz w:val="20"/>
        </w:rPr>
        <w:t xml:space="preserve"> </w:t>
      </w:r>
      <w:r w:rsidRPr="00FC70F5">
        <w:rPr>
          <w:rFonts w:ascii="Arial" w:hAnsi="Arial" w:cs="Arial"/>
          <w:i/>
          <w:iCs/>
          <w:color w:val="ED7D31" w:themeColor="accent2"/>
          <w:sz w:val="20"/>
        </w:rPr>
        <w:t>[</w:t>
      </w:r>
      <w:r w:rsidRPr="00FC70F5">
        <w:rPr>
          <w:rFonts w:ascii="Arial" w:hAnsi="Arial" w:cs="Arial"/>
          <w:i/>
          <w:color w:val="ED7D31"/>
          <w:sz w:val="20"/>
        </w:rPr>
        <w:t xml:space="preserve">lub:] </w:t>
      </w:r>
      <w:r w:rsidRPr="00FC70F5">
        <w:rPr>
          <w:rFonts w:ascii="Arial" w:hAnsi="Arial" w:cs="Arial"/>
          <w:i/>
          <w:iCs/>
          <w:sz w:val="20"/>
          <w:highlight w:val="darkGray"/>
        </w:rPr>
        <w:t>Lider</w:t>
      </w:r>
      <w:r>
        <w:rPr>
          <w:rFonts w:ascii="Arial" w:hAnsi="Arial" w:cs="Arial"/>
          <w:i/>
          <w:iCs/>
          <w:sz w:val="20"/>
          <w:highlight w:val="darkGray"/>
        </w:rPr>
        <w:t>a</w:t>
      </w:r>
      <w:r w:rsidRPr="00FC70F5">
        <w:rPr>
          <w:rFonts w:ascii="Arial" w:hAnsi="Arial" w:cs="Arial"/>
          <w:i/>
          <w:iCs/>
          <w:sz w:val="20"/>
          <w:highlight w:val="darkGray"/>
        </w:rPr>
        <w:t xml:space="preserve"> </w:t>
      </w:r>
      <w:proofErr w:type="gramStart"/>
      <w:r w:rsidRPr="00FC70F5">
        <w:rPr>
          <w:rFonts w:ascii="Arial" w:hAnsi="Arial" w:cs="Arial"/>
          <w:i/>
          <w:iCs/>
          <w:sz w:val="20"/>
          <w:highlight w:val="darkGray"/>
        </w:rPr>
        <w:t>konsorcjum</w:t>
      </w:r>
      <w:r w:rsidRPr="000F54AD">
        <w:rPr>
          <w:rFonts w:ascii="Arial" w:hAnsi="Arial" w:cs="Arial"/>
          <w:sz w:val="20"/>
        </w:rPr>
        <w:t xml:space="preserve">  </w:t>
      </w:r>
      <w:r w:rsidRPr="000F54AD">
        <w:rPr>
          <w:rFonts w:ascii="Arial" w:hAnsi="Arial" w:cs="Arial"/>
          <w:i/>
          <w:iCs/>
          <w:color w:val="ED7D31" w:themeColor="accent2"/>
          <w:sz w:val="20"/>
        </w:rPr>
        <w:t>[</w:t>
      </w:r>
      <w:proofErr w:type="gramEnd"/>
      <w:r w:rsidRPr="000F54AD">
        <w:rPr>
          <w:rFonts w:ascii="Arial" w:hAnsi="Arial" w:cs="Arial"/>
          <w:i/>
          <w:color w:val="ED7D31"/>
          <w:sz w:val="20"/>
        </w:rPr>
        <w:t>lub:]</w:t>
      </w:r>
      <w:r w:rsidRPr="000F54AD">
        <w:rPr>
          <w:rFonts w:ascii="Arial" w:hAnsi="Arial" w:cs="Arial"/>
          <w:sz w:val="20"/>
        </w:rPr>
        <w:t xml:space="preserve"> </w:t>
      </w:r>
      <w:r w:rsidRPr="00FC70F5">
        <w:rPr>
          <w:rFonts w:ascii="Arial" w:hAnsi="Arial" w:cs="Arial"/>
          <w:i/>
          <w:iCs/>
          <w:sz w:val="20"/>
          <w:highlight w:val="darkGray"/>
        </w:rPr>
        <w:t>Człon</w:t>
      </w:r>
      <w:r>
        <w:rPr>
          <w:rFonts w:ascii="Arial" w:hAnsi="Arial" w:cs="Arial"/>
          <w:i/>
          <w:iCs/>
          <w:sz w:val="20"/>
          <w:highlight w:val="darkGray"/>
        </w:rPr>
        <w:t>ka</w:t>
      </w:r>
      <w:r w:rsidRPr="00FC70F5">
        <w:rPr>
          <w:rFonts w:ascii="Arial" w:hAnsi="Arial" w:cs="Arial"/>
          <w:i/>
          <w:iCs/>
          <w:sz w:val="20"/>
          <w:highlight w:val="darkGray"/>
        </w:rPr>
        <w:t xml:space="preserve"> konsorcjum</w:t>
      </w:r>
      <w:r>
        <w:rPr>
          <w:rFonts w:ascii="Arial" w:hAnsi="Arial" w:cs="Arial"/>
          <w:sz w:val="20"/>
          <w:szCs w:val="22"/>
        </w:rPr>
        <w:t>, zamieszczonego na fakturze ustrukturyzowanej;</w:t>
      </w:r>
    </w:p>
    <w:p w14:paraId="7E1A4F14" w14:textId="280C9628" w:rsidR="001B6DF8" w:rsidRDefault="001B6DF8" w:rsidP="00B9587F">
      <w:pPr>
        <w:pStyle w:val="Ustp"/>
        <w:numPr>
          <w:ilvl w:val="0"/>
          <w:numId w:val="15"/>
        </w:numPr>
        <w:tabs>
          <w:tab w:val="num" w:pos="567"/>
        </w:tabs>
        <w:ind w:left="567" w:hanging="567"/>
        <w:rPr>
          <w:rFonts w:ascii="Arial" w:hAnsi="Arial" w:cs="Arial"/>
          <w:sz w:val="20"/>
          <w:szCs w:val="20"/>
        </w:rPr>
      </w:pPr>
      <w:r w:rsidRPr="001B6DF8">
        <w:rPr>
          <w:rFonts w:ascii="Arial" w:hAnsi="Arial" w:cs="Arial"/>
          <w:sz w:val="20"/>
          <w:szCs w:val="20"/>
        </w:rPr>
        <w:t xml:space="preserve">Strony postanawiają, że w przypadku wystawiania faktur w trybie offline24 oraz w trybie offline – niedostępność </w:t>
      </w:r>
      <w:proofErr w:type="spellStart"/>
      <w:r w:rsidRPr="001B6DF8">
        <w:rPr>
          <w:rFonts w:ascii="Arial" w:hAnsi="Arial" w:cs="Arial"/>
          <w:sz w:val="20"/>
          <w:szCs w:val="20"/>
        </w:rPr>
        <w:t>KSeF</w:t>
      </w:r>
      <w:proofErr w:type="spellEnd"/>
      <w:r w:rsidRPr="001B6DF8">
        <w:rPr>
          <w:rFonts w:ascii="Arial" w:hAnsi="Arial" w:cs="Arial"/>
          <w:sz w:val="20"/>
          <w:szCs w:val="20"/>
        </w:rPr>
        <w:t xml:space="preserve">, [postanowienia wariantowe:] Wykonawca [lub:] Lider Konsorcjum [lub:] Członek konsorcjum będzie przesyłał faktury </w:t>
      </w:r>
      <w:proofErr w:type="gramStart"/>
      <w:r w:rsidRPr="001B6DF8">
        <w:rPr>
          <w:rFonts w:ascii="Arial" w:hAnsi="Arial" w:cs="Arial"/>
          <w:sz w:val="20"/>
          <w:szCs w:val="20"/>
        </w:rPr>
        <w:t>tylko i wyłącznie</w:t>
      </w:r>
      <w:proofErr w:type="gramEnd"/>
      <w:r w:rsidRPr="001B6DF8">
        <w:rPr>
          <w:rFonts w:ascii="Arial" w:hAnsi="Arial" w:cs="Arial"/>
          <w:sz w:val="20"/>
          <w:szCs w:val="20"/>
        </w:rPr>
        <w:t xml:space="preserve"> poprzez </w:t>
      </w:r>
      <w:proofErr w:type="spellStart"/>
      <w:r w:rsidRPr="001B6DF8">
        <w:rPr>
          <w:rFonts w:ascii="Arial" w:hAnsi="Arial" w:cs="Arial"/>
          <w:sz w:val="20"/>
          <w:szCs w:val="20"/>
        </w:rPr>
        <w:t>KSeF</w:t>
      </w:r>
      <w:proofErr w:type="spellEnd"/>
    </w:p>
    <w:p w14:paraId="1386B954" w14:textId="05753FB9" w:rsidR="00866173" w:rsidRPr="00BE086C" w:rsidRDefault="00866173" w:rsidP="00B9587F">
      <w:pPr>
        <w:pStyle w:val="Ustp"/>
        <w:numPr>
          <w:ilvl w:val="0"/>
          <w:numId w:val="15"/>
        </w:numPr>
        <w:tabs>
          <w:tab w:val="num" w:pos="567"/>
        </w:tabs>
        <w:ind w:left="567" w:hanging="567"/>
        <w:rPr>
          <w:rFonts w:ascii="Arial" w:hAnsi="Arial" w:cs="Arial"/>
          <w:sz w:val="20"/>
          <w:szCs w:val="20"/>
        </w:rPr>
      </w:pPr>
      <w:r w:rsidRPr="00BE086C">
        <w:rPr>
          <w:rFonts w:ascii="Arial" w:hAnsi="Arial" w:cs="Arial"/>
          <w:sz w:val="20"/>
          <w:szCs w:val="20"/>
        </w:rPr>
        <w:t xml:space="preserve">Płatność wynagrodzenia nastąpi przelewem na rachunek bankowy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C9475A">
        <w:rPr>
          <w:rFonts w:ascii="Arial" w:hAnsi="Arial" w:cs="Arial"/>
          <w:i/>
          <w:iCs/>
          <w:sz w:val="20"/>
          <w:szCs w:val="22"/>
          <w:highlight w:val="darkGray"/>
        </w:rPr>
        <w:t>Wykonawc</w:t>
      </w:r>
      <w:r>
        <w:rPr>
          <w:rFonts w:ascii="Arial" w:hAnsi="Arial" w:cs="Arial"/>
          <w:i/>
          <w:iCs/>
          <w:sz w:val="20"/>
          <w:szCs w:val="22"/>
          <w:highlight w:val="darkGray"/>
        </w:rPr>
        <w:t>y</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Lider</w:t>
      </w:r>
      <w:r>
        <w:rPr>
          <w:rFonts w:ascii="Arial" w:hAnsi="Arial" w:cs="Arial"/>
          <w:i/>
          <w:iCs/>
          <w:sz w:val="20"/>
          <w:szCs w:val="22"/>
          <w:highlight w:val="darkGray"/>
        </w:rPr>
        <w:t>a</w:t>
      </w:r>
      <w:r w:rsidRPr="00C9475A">
        <w:rPr>
          <w:rFonts w:ascii="Arial" w:hAnsi="Arial" w:cs="Arial"/>
          <w:i/>
          <w:iCs/>
          <w:sz w:val="20"/>
          <w:szCs w:val="22"/>
          <w:highlight w:val="darkGray"/>
        </w:rPr>
        <w:t xml:space="preserve">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w:t>
      </w:r>
      <w:r>
        <w:rPr>
          <w:rFonts w:ascii="Arial" w:hAnsi="Arial" w:cs="Arial"/>
          <w:i/>
          <w:iCs/>
          <w:sz w:val="20"/>
          <w:szCs w:val="22"/>
          <w:highlight w:val="darkGray"/>
        </w:rPr>
        <w:t>ka</w:t>
      </w:r>
      <w:r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2328BB">
        <w:rPr>
          <w:rFonts w:ascii="Arial" w:hAnsi="Arial"/>
          <w:i/>
          <w:sz w:val="20"/>
          <w:highlight w:val="darkGray"/>
        </w:rPr>
        <w:t>Wykonawcy</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Lider</w:t>
      </w:r>
      <w:r>
        <w:rPr>
          <w:rFonts w:ascii="Arial" w:hAnsi="Arial" w:cs="Arial"/>
          <w:i/>
          <w:iCs/>
          <w:sz w:val="20"/>
          <w:szCs w:val="22"/>
          <w:highlight w:val="darkGray"/>
        </w:rPr>
        <w:t>a</w:t>
      </w:r>
      <w:r w:rsidRPr="00C9475A">
        <w:rPr>
          <w:rFonts w:ascii="Arial" w:hAnsi="Arial" w:cs="Arial"/>
          <w:i/>
          <w:iCs/>
          <w:sz w:val="20"/>
          <w:szCs w:val="22"/>
          <w:highlight w:val="darkGray"/>
        </w:rPr>
        <w:t xml:space="preserve">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Członk</w:t>
      </w:r>
      <w:r>
        <w:rPr>
          <w:rFonts w:ascii="Arial" w:hAnsi="Arial" w:cs="Arial"/>
          <w:i/>
          <w:iCs/>
          <w:sz w:val="20"/>
          <w:szCs w:val="22"/>
          <w:highlight w:val="darkGray"/>
        </w:rPr>
        <w:t>a</w:t>
      </w:r>
      <w:r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2328BB">
        <w:rPr>
          <w:rFonts w:ascii="Arial" w:hAnsi="Arial"/>
          <w:i/>
          <w:sz w:val="20"/>
          <w:highlight w:val="darkGray"/>
        </w:rPr>
        <w:t>Wykonawcę</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Lider</w:t>
      </w:r>
      <w:r>
        <w:rPr>
          <w:rFonts w:ascii="Arial" w:hAnsi="Arial" w:cs="Arial"/>
          <w:i/>
          <w:iCs/>
          <w:sz w:val="20"/>
          <w:szCs w:val="22"/>
          <w:highlight w:val="darkGray"/>
        </w:rPr>
        <w:t>a</w:t>
      </w:r>
      <w:r w:rsidRPr="00C9475A">
        <w:rPr>
          <w:rFonts w:ascii="Arial" w:hAnsi="Arial" w:cs="Arial"/>
          <w:i/>
          <w:iCs/>
          <w:sz w:val="20"/>
          <w:szCs w:val="22"/>
          <w:highlight w:val="darkGray"/>
        </w:rPr>
        <w:t xml:space="preserve">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w:t>
      </w:r>
      <w:r>
        <w:rPr>
          <w:rFonts w:ascii="Arial" w:hAnsi="Arial" w:cs="Arial"/>
          <w:i/>
          <w:iCs/>
          <w:sz w:val="20"/>
          <w:szCs w:val="22"/>
          <w:highlight w:val="darkGray"/>
        </w:rPr>
        <w:t>ka</w:t>
      </w:r>
      <w:r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Pr="00C878DF">
        <w:rPr>
          <w:rFonts w:ascii="Arial" w:hAnsi="Arial" w:cs="Arial"/>
          <w:sz w:val="20"/>
          <w:szCs w:val="20"/>
        </w:rPr>
        <w:t xml:space="preserve">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2328BB">
        <w:rPr>
          <w:rFonts w:ascii="Arial" w:hAnsi="Arial"/>
          <w:i/>
          <w:sz w:val="20"/>
          <w:highlight w:val="darkGray"/>
        </w:rPr>
        <w:t>Wykonawca</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 xml:space="preserve">Lider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Członek konsorcjum</w:t>
      </w:r>
      <w:r w:rsidRPr="00907AFC">
        <w:rPr>
          <w:rFonts w:ascii="Arial" w:hAnsi="Arial" w:cs="Arial"/>
          <w:sz w:val="20"/>
          <w:szCs w:val="20"/>
        </w:rPr>
        <w:t xml:space="preserve"> oświadcza, że numer rachunku bankowego, który zostanie wskazany na fakturze jest numerem rachunku bankowego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C9475A">
        <w:rPr>
          <w:rFonts w:ascii="Arial" w:hAnsi="Arial" w:cs="Arial"/>
          <w:i/>
          <w:iCs/>
          <w:sz w:val="20"/>
          <w:szCs w:val="22"/>
          <w:highlight w:val="darkGray"/>
        </w:rPr>
        <w:t>Wykonawc</w:t>
      </w:r>
      <w:r>
        <w:rPr>
          <w:rFonts w:ascii="Arial" w:hAnsi="Arial" w:cs="Arial"/>
          <w:i/>
          <w:iCs/>
          <w:sz w:val="20"/>
          <w:szCs w:val="22"/>
          <w:highlight w:val="darkGray"/>
        </w:rPr>
        <w:t>y</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Lider</w:t>
      </w:r>
      <w:r>
        <w:rPr>
          <w:rFonts w:ascii="Arial" w:hAnsi="Arial" w:cs="Arial"/>
          <w:i/>
          <w:iCs/>
          <w:sz w:val="20"/>
          <w:szCs w:val="22"/>
          <w:highlight w:val="darkGray"/>
        </w:rPr>
        <w:t>a</w:t>
      </w:r>
      <w:r w:rsidRPr="00C9475A">
        <w:rPr>
          <w:rFonts w:ascii="Arial" w:hAnsi="Arial" w:cs="Arial"/>
          <w:i/>
          <w:iCs/>
          <w:sz w:val="20"/>
          <w:szCs w:val="22"/>
          <w:highlight w:val="darkGray"/>
        </w:rPr>
        <w:t xml:space="preserve">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w:t>
      </w:r>
      <w:r>
        <w:rPr>
          <w:rFonts w:ascii="Arial" w:hAnsi="Arial" w:cs="Arial"/>
          <w:i/>
          <w:iCs/>
          <w:sz w:val="20"/>
          <w:szCs w:val="22"/>
          <w:highlight w:val="darkGray"/>
        </w:rPr>
        <w:t>ka</w:t>
      </w:r>
      <w:r w:rsidRPr="00C9475A">
        <w:rPr>
          <w:rFonts w:ascii="Arial" w:hAnsi="Arial" w:cs="Arial"/>
          <w:i/>
          <w:iCs/>
          <w:sz w:val="20"/>
          <w:szCs w:val="22"/>
          <w:highlight w:val="darkGray"/>
        </w:rPr>
        <w:t xml:space="preserve"> konsorcjum</w:t>
      </w:r>
      <w:r w:rsidRPr="00907AFC">
        <w:rPr>
          <w:rFonts w:ascii="Arial" w:hAnsi="Arial" w:cs="Arial"/>
          <w:sz w:val="20"/>
          <w:szCs w:val="20"/>
        </w:rPr>
        <w:t>, otwartym w związku z prowadzoną działalnością gospodarczą oraz znajduje się w</w:t>
      </w:r>
      <w:r>
        <w:rPr>
          <w:rFonts w:ascii="Arial" w:hAnsi="Arial" w:cs="Arial"/>
          <w:sz w:val="20"/>
          <w:szCs w:val="20"/>
        </w:rPr>
        <w:t> </w:t>
      </w:r>
      <w:r w:rsidRPr="00907AFC">
        <w:rPr>
          <w:rFonts w:ascii="Arial" w:hAnsi="Arial" w:cs="Arial"/>
          <w:sz w:val="20"/>
          <w:szCs w:val="20"/>
        </w:rPr>
        <w:t>wykazie, o którym mowa w art. 96b ustawy z dnia 11 marca 2004 r. o podatku od towarów i</w:t>
      </w:r>
      <w:r>
        <w:rPr>
          <w:rFonts w:ascii="Arial" w:hAnsi="Arial" w:cs="Arial"/>
          <w:sz w:val="20"/>
          <w:szCs w:val="20"/>
        </w:rPr>
        <w:t> </w:t>
      </w:r>
      <w:r w:rsidRPr="00907AFC">
        <w:rPr>
          <w:rFonts w:ascii="Arial" w:hAnsi="Arial" w:cs="Arial"/>
          <w:sz w:val="20"/>
          <w:szCs w:val="20"/>
        </w:rPr>
        <w:t>usług.</w:t>
      </w:r>
    </w:p>
    <w:p w14:paraId="3280983E" w14:textId="77777777" w:rsidR="00866173" w:rsidRPr="00BE086C" w:rsidRDefault="00866173" w:rsidP="00B9587F">
      <w:pPr>
        <w:pStyle w:val="Ustp"/>
        <w:numPr>
          <w:ilvl w:val="0"/>
          <w:numId w:val="15"/>
        </w:numPr>
        <w:ind w:left="567" w:hanging="567"/>
        <w:rPr>
          <w:rFonts w:ascii="Arial" w:hAnsi="Arial" w:cs="Arial"/>
          <w:sz w:val="20"/>
          <w:szCs w:val="20"/>
        </w:rPr>
      </w:pPr>
      <w:r w:rsidRPr="00BE086C">
        <w:rPr>
          <w:rFonts w:ascii="Arial" w:hAnsi="Arial" w:cs="Arial"/>
          <w:sz w:val="20"/>
          <w:szCs w:val="20"/>
        </w:rPr>
        <w:t xml:space="preserve">Na fakturze jako nabywcę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C9475A">
        <w:rPr>
          <w:rFonts w:ascii="Arial" w:hAnsi="Arial" w:cs="Arial"/>
          <w:i/>
          <w:iCs/>
          <w:sz w:val="20"/>
          <w:szCs w:val="22"/>
          <w:highlight w:val="darkGray"/>
        </w:rPr>
        <w:t>Wykonawca</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 xml:space="preserve">Lider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0A5D5C5E" w14:textId="77777777" w:rsidR="00866173" w:rsidRPr="00BE086C" w:rsidRDefault="00866173" w:rsidP="00B9587F">
      <w:pPr>
        <w:pStyle w:val="Ustp"/>
        <w:tabs>
          <w:tab w:val="clear" w:pos="1080"/>
          <w:tab w:val="num" w:pos="567"/>
        </w:tabs>
        <w:ind w:left="567"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Pr>
          <w:rFonts w:ascii="Arial" w:hAnsi="Arial" w:cs="Arial"/>
          <w:sz w:val="20"/>
          <w:szCs w:val="20"/>
        </w:rPr>
        <w:t xml:space="preserve">Wojciecha Bandrowskiego 16, </w:t>
      </w:r>
      <w:r>
        <w:rPr>
          <w:rFonts w:ascii="Arial" w:hAnsi="Arial" w:cs="Arial"/>
          <w:sz w:val="20"/>
          <w:szCs w:val="20"/>
        </w:rPr>
        <w:br/>
        <w:t xml:space="preserve">33-100 Tarnów, </w:t>
      </w:r>
      <w:r w:rsidRPr="00BE086C">
        <w:rPr>
          <w:rFonts w:ascii="Arial" w:hAnsi="Arial" w:cs="Arial"/>
          <w:sz w:val="20"/>
          <w:szCs w:val="20"/>
        </w:rPr>
        <w:t>NIP 5252496411</w:t>
      </w:r>
    </w:p>
    <w:p w14:paraId="3AAD2D75" w14:textId="06A3342A" w:rsidR="00866173" w:rsidRPr="007A7174" w:rsidRDefault="00866173" w:rsidP="00B9587F">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w:t>
      </w:r>
      <w:r w:rsidR="001B6DF8">
        <w:rPr>
          <w:rFonts w:ascii="Arial" w:eastAsia="Calibri" w:hAnsi="Arial" w:cs="Arial"/>
          <w:sz w:val="20"/>
          <w:szCs w:val="20"/>
          <w:lang w:eastAsia="en-US"/>
        </w:rPr>
        <w:t xml:space="preserve"> Zakład </w:t>
      </w:r>
      <w:proofErr w:type="gramStart"/>
      <w:r w:rsidR="001B6DF8">
        <w:rPr>
          <w:rFonts w:ascii="Arial" w:eastAsia="Calibri" w:hAnsi="Arial" w:cs="Arial"/>
          <w:sz w:val="20"/>
          <w:szCs w:val="20"/>
          <w:lang w:eastAsia="en-US"/>
        </w:rPr>
        <w:t>Gazowniczy</w:t>
      </w:r>
      <w:r w:rsidRPr="00080657">
        <w:rPr>
          <w:rFonts w:ascii="Arial" w:eastAsia="Calibri" w:hAnsi="Arial" w:cs="Arial"/>
          <w:sz w:val="20"/>
          <w:szCs w:val="20"/>
          <w:lang w:eastAsia="en-US"/>
        </w:rPr>
        <w:t> </w:t>
      </w:r>
      <w:r>
        <w:rPr>
          <w:rFonts w:ascii="Arial" w:eastAsia="Calibri" w:hAnsi="Arial" w:cs="Arial"/>
          <w:sz w:val="20"/>
          <w:szCs w:val="20"/>
          <w:lang w:eastAsia="en-US"/>
        </w:rPr>
        <w:t xml:space="preserve"> w</w:t>
      </w:r>
      <w:proofErr w:type="gramEnd"/>
      <w:r>
        <w:rPr>
          <w:rFonts w:ascii="Arial" w:eastAsia="Calibri" w:hAnsi="Arial" w:cs="Arial"/>
          <w:sz w:val="20"/>
          <w:szCs w:val="20"/>
          <w:lang w:eastAsia="en-US"/>
        </w:rPr>
        <w:t xml:space="preserve"> </w:t>
      </w:r>
      <w:r w:rsidR="001B6DF8">
        <w:rPr>
          <w:rFonts w:ascii="Arial" w:eastAsia="Calibri" w:hAnsi="Arial" w:cs="Arial"/>
          <w:sz w:val="20"/>
          <w:szCs w:val="20"/>
          <w:lang w:eastAsia="en-US"/>
        </w:rPr>
        <w:t xml:space="preserve">Olsztynie, </w:t>
      </w:r>
      <w:r w:rsidR="0028517B">
        <w:rPr>
          <w:rFonts w:ascii="Arial" w:eastAsia="Calibri" w:hAnsi="Arial" w:cs="Arial"/>
          <w:sz w:val="20"/>
          <w:szCs w:val="20"/>
          <w:lang w:eastAsia="en-US"/>
        </w:rPr>
        <w:t xml:space="preserve">adres: </w:t>
      </w:r>
      <w:r w:rsidR="001B6DF8">
        <w:rPr>
          <w:rFonts w:ascii="Arial" w:eastAsia="Calibri" w:hAnsi="Arial" w:cs="Arial"/>
          <w:sz w:val="20"/>
          <w:szCs w:val="20"/>
          <w:lang w:eastAsia="en-US"/>
        </w:rPr>
        <w:t xml:space="preserve">ul. Lubelska 42A, 10-409 Olsztyn, </w:t>
      </w:r>
    </w:p>
    <w:p w14:paraId="76CFB16A" w14:textId="43323992" w:rsidR="00866173" w:rsidRPr="00CA782F" w:rsidRDefault="00866173" w:rsidP="00B9587F">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001B6DF8">
        <w:rPr>
          <w:rFonts w:ascii="Arial" w:hAnsi="Arial" w:cs="Arial"/>
          <w:i/>
          <w:color w:val="ED7D31" w:themeColor="accent2"/>
          <w:sz w:val="20"/>
          <w:szCs w:val="22"/>
          <w:u w:val="single"/>
        </w:rPr>
        <w:t xml:space="preserve">Sekcja </w:t>
      </w:r>
      <w:r w:rsidR="006B2CB8">
        <w:rPr>
          <w:rFonts w:ascii="Arial" w:hAnsi="Arial" w:cs="Arial"/>
          <w:i/>
          <w:color w:val="ED7D31" w:themeColor="accent2"/>
          <w:sz w:val="20"/>
          <w:szCs w:val="22"/>
          <w:u w:val="single"/>
        </w:rPr>
        <w:t>Przygotowania</w:t>
      </w:r>
      <w:r w:rsidR="001B6DF8">
        <w:rPr>
          <w:rFonts w:ascii="Arial" w:hAnsi="Arial" w:cs="Arial"/>
          <w:i/>
          <w:color w:val="ED7D31" w:themeColor="accent2"/>
          <w:sz w:val="20"/>
          <w:szCs w:val="22"/>
          <w:u w:val="single"/>
        </w:rPr>
        <w:t xml:space="preserve"> Inwestycji i Remontów</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w:t>
      </w:r>
      <w:r w:rsidR="005459FF">
        <w:rPr>
          <w:rFonts w:ascii="Arial" w:hAnsi="Arial" w:cs="Arial"/>
          <w:sz w:val="20"/>
          <w:szCs w:val="22"/>
          <w:u w:val="single"/>
        </w:rPr>
        <w:t>30</w:t>
      </w:r>
      <w:r w:rsidR="001B6DF8">
        <w:rPr>
          <w:rFonts w:ascii="Arial" w:hAnsi="Arial" w:cs="Arial"/>
          <w:sz w:val="20"/>
          <w:szCs w:val="22"/>
          <w:u w:val="single"/>
        </w:rPr>
        <w:t xml:space="preserve"> dni</w:t>
      </w:r>
    </w:p>
    <w:p w14:paraId="19DBD925" w14:textId="6EBC462E" w:rsidR="007D5C32" w:rsidRPr="007D5C32" w:rsidRDefault="007D5C32" w:rsidP="00B9587F">
      <w:pPr>
        <w:pStyle w:val="Ustp"/>
        <w:numPr>
          <w:ilvl w:val="0"/>
          <w:numId w:val="15"/>
        </w:numPr>
        <w:ind w:left="567" w:hanging="567"/>
        <w:rPr>
          <w:rFonts w:ascii="Arial" w:hAnsi="Arial" w:cs="Arial"/>
          <w:sz w:val="20"/>
          <w:szCs w:val="20"/>
        </w:rPr>
      </w:pPr>
      <w:bookmarkStart w:id="10" w:name="_Ref431810593"/>
      <w:r w:rsidRPr="00602B94">
        <w:rPr>
          <w:rFonts w:ascii="Arial" w:hAnsi="Arial" w:cs="Arial"/>
          <w:sz w:val="20"/>
          <w:szCs w:val="22"/>
        </w:rPr>
        <w:t xml:space="preserve">Strony </w:t>
      </w:r>
      <w:r>
        <w:rPr>
          <w:rFonts w:ascii="Arial" w:hAnsi="Arial" w:cs="Arial"/>
          <w:sz w:val="20"/>
          <w:szCs w:val="22"/>
        </w:rPr>
        <w:t>dopuszczają</w:t>
      </w:r>
      <w:r w:rsidRPr="00602B94">
        <w:rPr>
          <w:rFonts w:ascii="Arial" w:hAnsi="Arial" w:cs="Arial"/>
          <w:sz w:val="20"/>
          <w:szCs w:val="22"/>
        </w:rPr>
        <w:t xml:space="preserve"> stosowa</w:t>
      </w:r>
      <w:r>
        <w:rPr>
          <w:rFonts w:ascii="Arial" w:hAnsi="Arial" w:cs="Arial"/>
          <w:sz w:val="20"/>
          <w:szCs w:val="22"/>
        </w:rPr>
        <w:t>nie</w:t>
      </w:r>
      <w:r w:rsidRPr="00602B94">
        <w:rPr>
          <w:rFonts w:ascii="Arial" w:hAnsi="Arial" w:cs="Arial"/>
          <w:sz w:val="20"/>
          <w:szCs w:val="22"/>
        </w:rPr>
        <w:t xml:space="preserve"> faktur elektroniczn</w:t>
      </w:r>
      <w:r>
        <w:rPr>
          <w:rFonts w:ascii="Arial" w:hAnsi="Arial" w:cs="Arial"/>
          <w:sz w:val="20"/>
          <w:szCs w:val="22"/>
        </w:rPr>
        <w:t>ych, które zostaną przesłane na adres wskazany w ust</w:t>
      </w:r>
      <w:r w:rsidRPr="000C0BAD">
        <w:rPr>
          <w:rFonts w:ascii="Arial" w:hAnsi="Arial" w:cs="Arial"/>
          <w:sz w:val="20"/>
          <w:szCs w:val="22"/>
        </w:rPr>
        <w:t>. 1</w:t>
      </w:r>
      <w:r>
        <w:rPr>
          <w:rFonts w:ascii="Arial" w:hAnsi="Arial" w:cs="Arial"/>
          <w:sz w:val="20"/>
          <w:szCs w:val="22"/>
        </w:rPr>
        <w:t>0</w:t>
      </w:r>
      <w:r w:rsidRPr="000C0BAD">
        <w:rPr>
          <w:rFonts w:ascii="Arial" w:hAnsi="Arial" w:cs="Arial"/>
          <w:sz w:val="20"/>
          <w:szCs w:val="22"/>
        </w:rPr>
        <w:t>.2,</w:t>
      </w:r>
      <w:r>
        <w:rPr>
          <w:rFonts w:ascii="Arial" w:hAnsi="Arial" w:cs="Arial"/>
          <w:sz w:val="20"/>
          <w:szCs w:val="22"/>
        </w:rPr>
        <w:t xml:space="preserve"> tylko w przypadku awarii </w:t>
      </w:r>
      <w:proofErr w:type="spellStart"/>
      <w:r>
        <w:rPr>
          <w:rFonts w:ascii="Arial" w:hAnsi="Arial" w:cs="Arial"/>
          <w:sz w:val="20"/>
          <w:szCs w:val="22"/>
        </w:rPr>
        <w:t>KSeF</w:t>
      </w:r>
      <w:proofErr w:type="spellEnd"/>
      <w:r>
        <w:rPr>
          <w:rFonts w:ascii="Arial" w:hAnsi="Arial" w:cs="Arial"/>
          <w:sz w:val="20"/>
          <w:szCs w:val="22"/>
        </w:rPr>
        <w:t xml:space="preserve"> (tryb awaryjny lub awaria całkowita), w  przypadku podmiotów nieobjętych obowiązkiem wystawiania i udostępniania faktur przy użyciu </w:t>
      </w:r>
      <w:proofErr w:type="spellStart"/>
      <w:r>
        <w:rPr>
          <w:rFonts w:ascii="Arial" w:hAnsi="Arial" w:cs="Arial"/>
          <w:sz w:val="20"/>
          <w:szCs w:val="22"/>
        </w:rPr>
        <w:t>KSeF</w:t>
      </w:r>
      <w:proofErr w:type="spellEnd"/>
      <w:r>
        <w:rPr>
          <w:rFonts w:ascii="Arial" w:hAnsi="Arial" w:cs="Arial"/>
          <w:sz w:val="20"/>
          <w:szCs w:val="22"/>
        </w:rPr>
        <w:t xml:space="preserve"> albo do dnia poprzedzającego dzień</w:t>
      </w:r>
      <w:r>
        <w:rPr>
          <w:rStyle w:val="Odwoaniedokomentarza"/>
          <w:rFonts w:ascii="Times New Roman" w:eastAsia="Times New Roman" w:hAnsi="Times New Roman"/>
          <w:lang w:eastAsia="pl-PL"/>
        </w:rPr>
        <w:t>,</w:t>
      </w:r>
      <w:r>
        <w:rPr>
          <w:rFonts w:ascii="Arial" w:hAnsi="Arial" w:cs="Arial"/>
          <w:sz w:val="20"/>
          <w:szCs w:val="22"/>
        </w:rPr>
        <w:t xml:space="preserve"> w którym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i/>
          <w:color w:val="000000" w:themeColor="text1"/>
          <w:sz w:val="20"/>
          <w:szCs w:val="22"/>
        </w:rPr>
        <w:t xml:space="preserve"> </w:t>
      </w:r>
      <w:r w:rsidRPr="004261AF">
        <w:rPr>
          <w:rFonts w:ascii="Arial" w:hAnsi="Arial" w:cs="Arial"/>
          <w:iCs/>
          <w:color w:val="000000" w:themeColor="text1"/>
          <w:sz w:val="20"/>
          <w:szCs w:val="22"/>
        </w:rPr>
        <w:t xml:space="preserve">obowiązany </w:t>
      </w:r>
      <w:r>
        <w:rPr>
          <w:rFonts w:ascii="Arial" w:hAnsi="Arial" w:cs="Arial"/>
          <w:iCs/>
          <w:color w:val="000000" w:themeColor="text1"/>
          <w:sz w:val="20"/>
          <w:szCs w:val="22"/>
        </w:rPr>
        <w:t xml:space="preserve">będzie </w:t>
      </w:r>
      <w:r w:rsidRPr="004261AF">
        <w:rPr>
          <w:rFonts w:ascii="Arial" w:hAnsi="Arial" w:cs="Arial"/>
          <w:iCs/>
          <w:color w:val="000000" w:themeColor="text1"/>
          <w:sz w:val="20"/>
          <w:szCs w:val="22"/>
        </w:rPr>
        <w:t xml:space="preserve">do wystawiania i udostępniania  faktur ustrukturyzowanych przy użyciu </w:t>
      </w:r>
      <w:proofErr w:type="spellStart"/>
      <w:r w:rsidRPr="004261AF">
        <w:rPr>
          <w:rFonts w:ascii="Arial" w:hAnsi="Arial" w:cs="Arial"/>
          <w:iCs/>
          <w:color w:val="000000" w:themeColor="text1"/>
          <w:sz w:val="20"/>
          <w:szCs w:val="22"/>
        </w:rPr>
        <w:t>KSeF</w:t>
      </w:r>
      <w:proofErr w:type="spellEnd"/>
      <w:r>
        <w:rPr>
          <w:rFonts w:ascii="Arial" w:hAnsi="Arial" w:cs="Arial"/>
          <w:iCs/>
          <w:color w:val="000000" w:themeColor="text1"/>
          <w:sz w:val="20"/>
          <w:szCs w:val="22"/>
        </w:rPr>
        <w:t>.</w:t>
      </w:r>
    </w:p>
    <w:p w14:paraId="43E27C97" w14:textId="0F6801ED" w:rsidR="007D5C32" w:rsidRPr="007D5C32" w:rsidRDefault="007D5C32" w:rsidP="00B9587F">
      <w:pPr>
        <w:pStyle w:val="Ustp"/>
        <w:numPr>
          <w:ilvl w:val="0"/>
          <w:numId w:val="15"/>
        </w:numPr>
        <w:ind w:left="567" w:hanging="567"/>
        <w:rPr>
          <w:rFonts w:ascii="Arial" w:hAnsi="Arial" w:cs="Arial"/>
          <w:sz w:val="20"/>
          <w:szCs w:val="20"/>
        </w:rPr>
      </w:pPr>
      <w:bookmarkStart w:id="11" w:name="_Hlk218863492"/>
      <w:r w:rsidRPr="00492588">
        <w:rPr>
          <w:rFonts w:ascii="Arial" w:hAnsi="Arial" w:cs="Arial"/>
          <w:sz w:val="20"/>
          <w:szCs w:val="22"/>
        </w:rPr>
        <w:lastRenderedPageBreak/>
        <w:t xml:space="preserve">W przypadku, o którym mowa </w:t>
      </w:r>
      <w:r w:rsidRPr="000C0BAD">
        <w:rPr>
          <w:rFonts w:ascii="Arial" w:hAnsi="Arial" w:cs="Arial"/>
          <w:sz w:val="20"/>
          <w:szCs w:val="22"/>
        </w:rPr>
        <w:t>w ust. 6,</w:t>
      </w:r>
      <w:bookmarkEnd w:id="11"/>
      <w:r>
        <w:rPr>
          <w:rFonts w:ascii="Arial" w:hAnsi="Arial" w:cs="Arial"/>
          <w:sz w:val="20"/>
          <w:szCs w:val="22"/>
        </w:rPr>
        <w:t xml:space="preserve"> </w:t>
      </w:r>
      <w:r>
        <w:rPr>
          <w:rFonts w:ascii="Arial" w:hAnsi="Arial" w:cs="Arial"/>
          <w:sz w:val="20"/>
          <w:szCs w:val="20"/>
        </w:rPr>
        <w:t xml:space="preserve">faktury będą wystawiane i przesyłane </w:t>
      </w:r>
      <w:r w:rsidRPr="00E2329A">
        <w:rPr>
          <w:rFonts w:ascii="Arial" w:hAnsi="Arial" w:cs="Arial"/>
          <w:sz w:val="20"/>
          <w:szCs w:val="20"/>
        </w:rPr>
        <w:t>zgodnie z obowiązującymi przepisami ustawy o podatku od towarów i usług, przy zagwarantowaniu ich autentyczności pochodzenia, integralności treści i</w:t>
      </w:r>
      <w:r>
        <w:rPr>
          <w:rFonts w:ascii="Arial" w:hAnsi="Arial" w:cs="Arial"/>
          <w:sz w:val="20"/>
          <w:szCs w:val="20"/>
        </w:rPr>
        <w:t> </w:t>
      </w:r>
      <w:r w:rsidRPr="00E2329A">
        <w:rPr>
          <w:rFonts w:ascii="Arial" w:hAnsi="Arial" w:cs="Arial"/>
          <w:sz w:val="20"/>
          <w:szCs w:val="20"/>
        </w:rPr>
        <w:t>czytelności, w postaci zabezpieczonego przed edycją pliku (</w:t>
      </w:r>
      <w:r>
        <w:rPr>
          <w:rFonts w:ascii="Arial" w:hAnsi="Arial" w:cs="Arial"/>
          <w:sz w:val="20"/>
          <w:szCs w:val="20"/>
        </w:rPr>
        <w:t xml:space="preserve">to jest w </w:t>
      </w:r>
      <w:r w:rsidRPr="00E2329A">
        <w:rPr>
          <w:rFonts w:ascii="Arial" w:hAnsi="Arial" w:cs="Arial"/>
          <w:sz w:val="20"/>
          <w:szCs w:val="20"/>
        </w:rPr>
        <w:t>forma</w:t>
      </w:r>
      <w:r>
        <w:rPr>
          <w:rFonts w:ascii="Arial" w:hAnsi="Arial" w:cs="Arial"/>
          <w:sz w:val="20"/>
          <w:szCs w:val="20"/>
        </w:rPr>
        <w:t>cie</w:t>
      </w:r>
      <w:r w:rsidRPr="00E2329A">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Pr>
          <w:rFonts w:ascii="Arial" w:hAnsi="Arial" w:cs="Arial"/>
          <w:sz w:val="20"/>
          <w:szCs w:val="20"/>
        </w:rPr>
        <w:t>ręczone</w:t>
      </w:r>
      <w:r w:rsidRPr="00E2329A">
        <w:rPr>
          <w:rFonts w:ascii="Arial" w:hAnsi="Arial" w:cs="Arial"/>
          <w:sz w:val="20"/>
          <w:szCs w:val="20"/>
        </w:rPr>
        <w:t xml:space="preserve"> faktury elektroniczne</w:t>
      </w:r>
      <w:r>
        <w:rPr>
          <w:rFonts w:ascii="Arial" w:hAnsi="Arial" w:cs="Arial"/>
          <w:sz w:val="20"/>
          <w:szCs w:val="20"/>
        </w:rPr>
        <w:t>.</w:t>
      </w:r>
      <w:r w:rsidRPr="00E2329A">
        <w:rPr>
          <w:rFonts w:ascii="Arial" w:eastAsia="Times New Roman" w:hAnsi="Arial" w:cs="Arial"/>
          <w:i/>
          <w:iCs/>
          <w:color w:val="E36C0A"/>
          <w:sz w:val="20"/>
          <w:szCs w:val="22"/>
          <w:lang w:eastAsia="pl-PL"/>
        </w:rPr>
        <w:t xml:space="preserve"> </w:t>
      </w:r>
      <w:bookmarkStart w:id="12" w:name="_Hlk218863686"/>
      <w:r>
        <w:rPr>
          <w:rFonts w:ascii="Arial" w:hAnsi="Arial" w:cs="Arial"/>
          <w:sz w:val="20"/>
          <w:szCs w:val="22"/>
        </w:rPr>
        <w:t xml:space="preserve">W sposób wskazany w niniejszym ustępie należy przekazywać również pozostałe dokumenty księgowe, niebędące fakturą </w:t>
      </w:r>
      <w:bookmarkEnd w:id="12"/>
      <w:r>
        <w:rPr>
          <w:rFonts w:ascii="Arial" w:hAnsi="Arial" w:cs="Arial"/>
          <w:sz w:val="20"/>
          <w:szCs w:val="22"/>
        </w:rPr>
        <w:t xml:space="preserve">oraz </w:t>
      </w:r>
      <w:r w:rsidRPr="000D6619">
        <w:rPr>
          <w:rFonts w:ascii="Arial" w:eastAsia="Times New Roman" w:hAnsi="Arial" w:cs="Arial"/>
          <w:sz w:val="20"/>
          <w:szCs w:val="22"/>
          <w:lang w:eastAsia="pl-PL"/>
        </w:rPr>
        <w:t>protok</w:t>
      </w:r>
      <w:r>
        <w:rPr>
          <w:rFonts w:ascii="Arial" w:eastAsia="Times New Roman" w:hAnsi="Arial" w:cs="Arial"/>
          <w:sz w:val="20"/>
          <w:szCs w:val="22"/>
          <w:lang w:eastAsia="pl-PL"/>
        </w:rPr>
        <w:t>ół</w:t>
      </w:r>
      <w:r w:rsidRPr="000D6619">
        <w:rPr>
          <w:rFonts w:ascii="Arial" w:eastAsia="Times New Roman" w:hAnsi="Arial" w:cs="Arial"/>
          <w:sz w:val="20"/>
          <w:szCs w:val="22"/>
          <w:lang w:eastAsia="pl-PL"/>
        </w:rPr>
        <w:t xml:space="preserve"> odbioru w formie oryginału</w:t>
      </w:r>
      <w:r>
        <w:rPr>
          <w:rFonts w:ascii="Arial" w:eastAsia="Times New Roman" w:hAnsi="Arial" w:cs="Arial"/>
          <w:sz w:val="20"/>
          <w:szCs w:val="22"/>
          <w:lang w:eastAsia="pl-PL"/>
        </w:rPr>
        <w:t xml:space="preserve"> lub kopii.</w:t>
      </w:r>
    </w:p>
    <w:p w14:paraId="0CCC1F79" w14:textId="7D8F3886" w:rsidR="007D5C32" w:rsidRPr="007D5C32" w:rsidRDefault="007D5C32" w:rsidP="00B9587F">
      <w:pPr>
        <w:pStyle w:val="Ustp"/>
        <w:numPr>
          <w:ilvl w:val="0"/>
          <w:numId w:val="15"/>
        </w:numPr>
        <w:ind w:left="567" w:hanging="567"/>
        <w:rPr>
          <w:rFonts w:ascii="Arial" w:hAnsi="Arial" w:cs="Arial"/>
          <w:sz w:val="20"/>
          <w:szCs w:val="20"/>
        </w:rPr>
      </w:pPr>
      <w:r>
        <w:rPr>
          <w:rFonts w:ascii="Arial" w:hAnsi="Arial" w:cs="Arial"/>
          <w:sz w:val="20"/>
          <w:szCs w:val="22"/>
        </w:rPr>
        <w:t xml:space="preserve">Faktury wystawione w trakcie awarii </w:t>
      </w:r>
      <w:proofErr w:type="spellStart"/>
      <w:r>
        <w:rPr>
          <w:rFonts w:ascii="Arial" w:hAnsi="Arial" w:cs="Arial"/>
          <w:sz w:val="20"/>
          <w:szCs w:val="22"/>
        </w:rPr>
        <w:t>KSeF</w:t>
      </w:r>
      <w:proofErr w:type="spellEnd"/>
      <w:r>
        <w:rPr>
          <w:rFonts w:ascii="Arial" w:hAnsi="Arial" w:cs="Arial"/>
          <w:sz w:val="20"/>
          <w:szCs w:val="22"/>
        </w:rPr>
        <w:t xml:space="preserve"> (tryb awaryjny lub awaria całkowita) należy </w:t>
      </w:r>
      <w:proofErr w:type="gramStart"/>
      <w:r>
        <w:rPr>
          <w:rFonts w:ascii="Arial" w:hAnsi="Arial" w:cs="Arial"/>
          <w:sz w:val="20"/>
          <w:szCs w:val="22"/>
        </w:rPr>
        <w:t>opatrzyć  odpowiednimi</w:t>
      </w:r>
      <w:proofErr w:type="gramEnd"/>
      <w:r>
        <w:rPr>
          <w:rFonts w:ascii="Arial" w:hAnsi="Arial" w:cs="Arial"/>
          <w:sz w:val="20"/>
          <w:szCs w:val="22"/>
        </w:rPr>
        <w:t xml:space="preserve"> kodami QR. Do przesłanej faktury należy dołączyć wszystkie załączniki wymagane Umową. </w:t>
      </w:r>
      <w:r w:rsidRPr="009869E2">
        <w:rPr>
          <w:rFonts w:ascii="Arial" w:hAnsi="Arial" w:cs="Arial"/>
          <w:sz w:val="20"/>
          <w:szCs w:val="22"/>
        </w:rPr>
        <w:t>W przypadku</w:t>
      </w:r>
      <w:r>
        <w:rPr>
          <w:rFonts w:ascii="Arial" w:hAnsi="Arial" w:cs="Arial"/>
          <w:sz w:val="20"/>
          <w:szCs w:val="22"/>
        </w:rPr>
        <w:t xml:space="preserve"> przesyłania faktur wystawionych w trybie</w:t>
      </w:r>
      <w:r w:rsidRPr="009869E2">
        <w:rPr>
          <w:rFonts w:ascii="Arial" w:hAnsi="Arial" w:cs="Arial"/>
          <w:sz w:val="20"/>
          <w:szCs w:val="22"/>
        </w:rPr>
        <w:t xml:space="preserve"> awarii</w:t>
      </w:r>
      <w:r>
        <w:rPr>
          <w:rFonts w:ascii="Arial" w:hAnsi="Arial" w:cs="Arial"/>
          <w:sz w:val="20"/>
          <w:szCs w:val="22"/>
        </w:rPr>
        <w:t>,</w:t>
      </w:r>
      <w:r w:rsidRPr="009869E2">
        <w:rPr>
          <w:rFonts w:ascii="Arial" w:hAnsi="Arial" w:cs="Arial"/>
          <w:sz w:val="20"/>
          <w:szCs w:val="22"/>
        </w:rPr>
        <w:t xml:space="preserve">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sz w:val="20"/>
          <w:szCs w:val="22"/>
        </w:rPr>
        <w:t xml:space="preserve"> wskaże w temacie </w:t>
      </w:r>
      <w:r w:rsidRPr="009869E2">
        <w:rPr>
          <w:rFonts w:ascii="Arial" w:hAnsi="Arial" w:cs="Arial"/>
          <w:sz w:val="20"/>
          <w:szCs w:val="22"/>
        </w:rPr>
        <w:t>wiadomości e-mail informacje świadczące o załączeniu</w:t>
      </w:r>
      <w:r>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faktur np.: „</w:t>
      </w:r>
      <w:r w:rsidRPr="005D2443">
        <w:rPr>
          <w:rFonts w:ascii="Arial" w:hAnsi="Arial" w:cs="Arial"/>
          <w:sz w:val="20"/>
          <w:szCs w:val="22"/>
        </w:rPr>
        <w:t xml:space="preserve">Awaria </w:t>
      </w:r>
      <w:proofErr w:type="spellStart"/>
      <w:r w:rsidRPr="005D2443">
        <w:rPr>
          <w:rFonts w:ascii="Arial" w:hAnsi="Arial" w:cs="Arial"/>
          <w:sz w:val="20"/>
          <w:szCs w:val="22"/>
        </w:rPr>
        <w:t>K</w:t>
      </w:r>
      <w:r>
        <w:rPr>
          <w:rFonts w:ascii="Arial" w:hAnsi="Arial" w:cs="Arial"/>
          <w:sz w:val="20"/>
          <w:szCs w:val="22"/>
        </w:rPr>
        <w:t>S</w:t>
      </w:r>
      <w:r w:rsidRPr="005D2443">
        <w:rPr>
          <w:rFonts w:ascii="Arial" w:hAnsi="Arial" w:cs="Arial"/>
          <w:sz w:val="20"/>
          <w:szCs w:val="22"/>
        </w:rPr>
        <w:t>e</w:t>
      </w:r>
      <w:r>
        <w:rPr>
          <w:rFonts w:ascii="Arial" w:hAnsi="Arial" w:cs="Arial"/>
          <w:sz w:val="20"/>
          <w:szCs w:val="22"/>
        </w:rPr>
        <w:t>F</w:t>
      </w:r>
      <w:proofErr w:type="spellEnd"/>
      <w:r w:rsidRPr="005D2443">
        <w:rPr>
          <w:rFonts w:ascii="Arial" w:hAnsi="Arial" w:cs="Arial"/>
          <w:sz w:val="20"/>
          <w:szCs w:val="22"/>
        </w:rPr>
        <w:t xml:space="preserve"> faktura</w:t>
      </w:r>
      <w:r w:rsidRPr="004261AF">
        <w:rPr>
          <w:rFonts w:ascii="Arial" w:hAnsi="Arial" w:cs="Arial"/>
          <w:sz w:val="20"/>
          <w:szCs w:val="22"/>
        </w:rPr>
        <w:t>/(-y)</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p>
    <w:p w14:paraId="314D5B3C" w14:textId="63E1B3E5" w:rsidR="007D5C32" w:rsidRDefault="007D5C32" w:rsidP="00B9587F">
      <w:pPr>
        <w:pStyle w:val="Ustp"/>
        <w:numPr>
          <w:ilvl w:val="0"/>
          <w:numId w:val="15"/>
        </w:numPr>
        <w:ind w:left="567" w:hanging="567"/>
        <w:rPr>
          <w:rFonts w:ascii="Arial" w:hAnsi="Arial" w:cs="Arial"/>
          <w:sz w:val="20"/>
          <w:szCs w:val="20"/>
        </w:rPr>
      </w:pPr>
      <w:r w:rsidRPr="007E6962">
        <w:rPr>
          <w:rFonts w:ascii="Arial" w:hAnsi="Arial" w:cs="Arial"/>
          <w:sz w:val="20"/>
          <w:szCs w:val="22"/>
        </w:rPr>
        <w:t xml:space="preserve">Faktury wystawione przez </w:t>
      </w:r>
      <w:r w:rsidRPr="007E6962">
        <w:rPr>
          <w:rFonts w:ascii="Arial" w:hAnsi="Arial" w:cs="Arial"/>
          <w:i/>
          <w:color w:val="E36C0A"/>
          <w:sz w:val="20"/>
          <w:szCs w:val="22"/>
        </w:rPr>
        <w:t xml:space="preserve">[postanowienia wariantowe:] </w:t>
      </w:r>
      <w:r w:rsidRPr="007E6962">
        <w:rPr>
          <w:rFonts w:ascii="Arial" w:eastAsia="Times New Roman" w:hAnsi="Arial" w:cs="Arial"/>
          <w:i/>
          <w:iCs/>
          <w:sz w:val="20"/>
          <w:szCs w:val="22"/>
          <w:highlight w:val="darkGray"/>
          <w:lang w:eastAsia="pl-PL"/>
        </w:rPr>
        <w:t>Wykonawcę</w:t>
      </w:r>
      <w:r w:rsidRPr="007E6962">
        <w:rPr>
          <w:rFonts w:ascii="Arial" w:eastAsia="Times New Roman" w:hAnsi="Arial" w:cs="Arial"/>
          <w:sz w:val="20"/>
          <w:szCs w:val="22"/>
          <w:highlight w:val="darkGray"/>
          <w:lang w:eastAsia="pl-PL"/>
        </w:rPr>
        <w:t xml:space="preserve"> </w:t>
      </w:r>
      <w:r w:rsidRPr="007E6962">
        <w:rPr>
          <w:rFonts w:ascii="Arial" w:hAnsi="Arial" w:cs="Arial"/>
          <w:i/>
          <w:color w:val="E36C0A"/>
          <w:sz w:val="20"/>
          <w:szCs w:val="22"/>
          <w:highlight w:val="darkGray"/>
        </w:rPr>
        <w:t xml:space="preserve">[lub:] </w:t>
      </w:r>
      <w:r w:rsidRPr="007E6962">
        <w:rPr>
          <w:rFonts w:ascii="Arial" w:hAnsi="Arial" w:cs="Arial"/>
          <w:i/>
          <w:color w:val="000000" w:themeColor="text1"/>
          <w:sz w:val="20"/>
          <w:szCs w:val="22"/>
          <w:highlight w:val="darkGray"/>
        </w:rPr>
        <w:t xml:space="preserve">Lidera konsorcjum </w:t>
      </w:r>
      <w:r w:rsidRPr="007E6962">
        <w:rPr>
          <w:rFonts w:ascii="Arial" w:hAnsi="Arial" w:cs="Arial"/>
          <w:i/>
          <w:color w:val="E36C0A"/>
          <w:sz w:val="20"/>
          <w:szCs w:val="22"/>
          <w:highlight w:val="darkGray"/>
        </w:rPr>
        <w:t xml:space="preserve">[lub:] </w:t>
      </w:r>
      <w:r w:rsidRPr="007E6962">
        <w:rPr>
          <w:rFonts w:ascii="Arial" w:hAnsi="Arial" w:cs="Arial"/>
          <w:i/>
          <w:color w:val="000000" w:themeColor="text1"/>
          <w:sz w:val="20"/>
          <w:szCs w:val="22"/>
          <w:highlight w:val="darkGray"/>
        </w:rPr>
        <w:t>Członka konsorcjum</w:t>
      </w:r>
      <w:r w:rsidRPr="007E6962">
        <w:rPr>
          <w:rFonts w:ascii="Arial" w:hAnsi="Arial" w:cs="Arial"/>
          <w:sz w:val="20"/>
          <w:szCs w:val="22"/>
        </w:rPr>
        <w:t xml:space="preserve">, który nie jest obowiązany do wystawiania i udostępniania faktur przy użyciu </w:t>
      </w:r>
      <w:proofErr w:type="spellStart"/>
      <w:r w:rsidRPr="007E6962">
        <w:rPr>
          <w:rFonts w:ascii="Arial" w:hAnsi="Arial" w:cs="Arial"/>
          <w:sz w:val="20"/>
          <w:szCs w:val="22"/>
        </w:rPr>
        <w:t>KSeF</w:t>
      </w:r>
      <w:proofErr w:type="spellEnd"/>
      <w:r w:rsidRPr="007E6962">
        <w:rPr>
          <w:rFonts w:ascii="Arial" w:hAnsi="Arial" w:cs="Arial"/>
          <w:sz w:val="20"/>
          <w:szCs w:val="22"/>
        </w:rPr>
        <w:t>, przesyłane są w formie elektronicznej na adres wskazany w ust. 1</w:t>
      </w:r>
      <w:r>
        <w:rPr>
          <w:rFonts w:ascii="Arial" w:hAnsi="Arial" w:cs="Arial"/>
          <w:sz w:val="20"/>
          <w:szCs w:val="22"/>
        </w:rPr>
        <w:t>0</w:t>
      </w:r>
      <w:r w:rsidRPr="007E6962">
        <w:rPr>
          <w:rFonts w:ascii="Arial" w:hAnsi="Arial" w:cs="Arial"/>
          <w:sz w:val="20"/>
          <w:szCs w:val="22"/>
        </w:rPr>
        <w:t>.2.</w:t>
      </w:r>
      <w:r>
        <w:rPr>
          <w:rFonts w:ascii="Arial" w:hAnsi="Arial" w:cs="Arial"/>
          <w:sz w:val="20"/>
          <w:szCs w:val="20"/>
        </w:rPr>
        <w:t xml:space="preserve"> </w:t>
      </w:r>
      <w:bookmarkStart w:id="13" w:name="_Hlk218864096"/>
      <w:r w:rsidRPr="007E6962">
        <w:rPr>
          <w:rFonts w:ascii="Arial" w:hAnsi="Arial" w:cs="Arial"/>
          <w:i/>
          <w:color w:val="E36C0A"/>
          <w:sz w:val="20"/>
          <w:szCs w:val="22"/>
        </w:rPr>
        <w:t xml:space="preserve">[Postanowienia wariantowe:] </w:t>
      </w:r>
      <w:r w:rsidRPr="007E6962">
        <w:rPr>
          <w:rFonts w:ascii="Arial" w:eastAsia="Times New Roman" w:hAnsi="Arial" w:cs="Arial"/>
          <w:i/>
          <w:iCs/>
          <w:sz w:val="20"/>
          <w:szCs w:val="22"/>
          <w:highlight w:val="darkGray"/>
          <w:lang w:eastAsia="pl-PL"/>
        </w:rPr>
        <w:t xml:space="preserve">Wykonawca </w:t>
      </w:r>
      <w:r w:rsidRPr="007E6962">
        <w:rPr>
          <w:rFonts w:ascii="Arial" w:hAnsi="Arial" w:cs="Arial"/>
          <w:i/>
          <w:color w:val="E36C0A"/>
          <w:sz w:val="20"/>
          <w:szCs w:val="22"/>
          <w:highlight w:val="darkGray"/>
        </w:rPr>
        <w:t xml:space="preserve">[lub:] </w:t>
      </w:r>
      <w:r w:rsidRPr="007E6962">
        <w:rPr>
          <w:rFonts w:ascii="Arial" w:hAnsi="Arial" w:cs="Arial"/>
          <w:i/>
          <w:color w:val="000000" w:themeColor="text1"/>
          <w:sz w:val="20"/>
          <w:szCs w:val="22"/>
          <w:highlight w:val="darkGray"/>
        </w:rPr>
        <w:t xml:space="preserve">Lider konsorcjum </w:t>
      </w:r>
      <w:r w:rsidRPr="007E6962">
        <w:rPr>
          <w:rFonts w:ascii="Arial" w:hAnsi="Arial" w:cs="Arial"/>
          <w:i/>
          <w:color w:val="E36C0A"/>
          <w:sz w:val="20"/>
          <w:szCs w:val="22"/>
          <w:highlight w:val="darkGray"/>
        </w:rPr>
        <w:t xml:space="preserve">[lub:] </w:t>
      </w:r>
      <w:r w:rsidRPr="007E6962">
        <w:rPr>
          <w:rFonts w:ascii="Arial" w:hAnsi="Arial" w:cs="Arial"/>
          <w:i/>
          <w:color w:val="000000" w:themeColor="text1"/>
          <w:sz w:val="20"/>
          <w:szCs w:val="22"/>
          <w:highlight w:val="darkGray"/>
        </w:rPr>
        <w:t>Członek konsorcjum</w:t>
      </w:r>
      <w:r w:rsidRPr="007E6962">
        <w:rPr>
          <w:rFonts w:ascii="Arial" w:hAnsi="Arial" w:cs="Arial"/>
          <w:bCs/>
          <w:sz w:val="20"/>
          <w:szCs w:val="20"/>
        </w:rPr>
        <w:t xml:space="preserve"> wskaże</w:t>
      </w:r>
      <w:bookmarkEnd w:id="13"/>
      <w:r w:rsidRPr="007E6962">
        <w:rPr>
          <w:rFonts w:ascii="Arial" w:hAnsi="Arial" w:cs="Arial"/>
          <w:sz w:val="20"/>
          <w:szCs w:val="20"/>
        </w:rPr>
        <w:t xml:space="preserve"> w temacie </w:t>
      </w:r>
      <w:bookmarkStart w:id="14" w:name="_Hlk218864114"/>
      <w:r w:rsidRPr="007E6962">
        <w:rPr>
          <w:rFonts w:ascii="Arial" w:hAnsi="Arial" w:cs="Arial"/>
          <w:bCs/>
          <w:sz w:val="20"/>
          <w:szCs w:val="20"/>
        </w:rPr>
        <w:t>wiadomości e-mail</w:t>
      </w:r>
      <w:bookmarkEnd w:id="14"/>
      <w:r w:rsidRPr="007E6962">
        <w:rPr>
          <w:rFonts w:ascii="Arial" w:hAnsi="Arial" w:cs="Arial"/>
          <w:sz w:val="20"/>
          <w:szCs w:val="20"/>
        </w:rPr>
        <w:t xml:space="preserve"> informacje świadczące o załączeniu faktur elektronicznych np.: „faktura / korekta faktury”, zaś w treści wiadomości e-mail winien znajdować się wykaz wszystkich faktur załączonych w formie elektronicznej</w:t>
      </w:r>
      <w:r>
        <w:rPr>
          <w:rFonts w:ascii="Arial" w:hAnsi="Arial" w:cs="Arial"/>
          <w:sz w:val="20"/>
          <w:szCs w:val="20"/>
        </w:rPr>
        <w:t>.</w:t>
      </w:r>
    </w:p>
    <w:p w14:paraId="04DFDDEE" w14:textId="2744EA43" w:rsidR="00866173" w:rsidRPr="00C878DF" w:rsidRDefault="00866173" w:rsidP="00B9587F">
      <w:pPr>
        <w:pStyle w:val="Ustp"/>
        <w:numPr>
          <w:ilvl w:val="0"/>
          <w:numId w:val="15"/>
        </w:numPr>
        <w:ind w:left="567" w:hanging="567"/>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1B51A31E" w14:textId="77777777" w:rsidR="00866173" w:rsidRPr="009457CB" w:rsidRDefault="00866173" w:rsidP="00B9587F">
      <w:pPr>
        <w:numPr>
          <w:ilvl w:val="1"/>
          <w:numId w:val="26"/>
        </w:numPr>
        <w:spacing w:after="120"/>
        <w:ind w:left="992"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C9475A">
        <w:rPr>
          <w:rFonts w:ascii="Arial" w:hAnsi="Arial" w:cs="Arial"/>
          <w:i/>
          <w:iCs/>
          <w:sz w:val="20"/>
          <w:szCs w:val="22"/>
          <w:highlight w:val="darkGray"/>
        </w:rPr>
        <w:t>Wykonawc</w:t>
      </w:r>
      <w:r>
        <w:rPr>
          <w:rFonts w:ascii="Arial" w:hAnsi="Arial" w:cs="Arial"/>
          <w:i/>
          <w:iCs/>
          <w:sz w:val="20"/>
          <w:szCs w:val="22"/>
          <w:highlight w:val="darkGray"/>
        </w:rPr>
        <w:t>ę</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Lider</w:t>
      </w:r>
      <w:r>
        <w:rPr>
          <w:rFonts w:ascii="Arial" w:hAnsi="Arial" w:cs="Arial"/>
          <w:i/>
          <w:iCs/>
          <w:sz w:val="20"/>
          <w:szCs w:val="22"/>
          <w:highlight w:val="darkGray"/>
        </w:rPr>
        <w:t>a</w:t>
      </w:r>
      <w:r w:rsidRPr="00C9475A">
        <w:rPr>
          <w:rFonts w:ascii="Arial" w:hAnsi="Arial" w:cs="Arial"/>
          <w:i/>
          <w:iCs/>
          <w:sz w:val="20"/>
          <w:szCs w:val="22"/>
          <w:highlight w:val="darkGray"/>
        </w:rPr>
        <w:t xml:space="preserve">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w:t>
      </w:r>
      <w:r>
        <w:rPr>
          <w:rFonts w:ascii="Arial" w:hAnsi="Arial" w:cs="Arial"/>
          <w:i/>
          <w:iCs/>
          <w:sz w:val="20"/>
          <w:szCs w:val="22"/>
          <w:highlight w:val="darkGray"/>
        </w:rPr>
        <w:t>ka</w:t>
      </w:r>
      <w:r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25EB7D75" w14:textId="77777777" w:rsidR="00866173" w:rsidRPr="00BB1CCF" w:rsidRDefault="00866173" w:rsidP="00B9587F">
      <w:pPr>
        <w:numPr>
          <w:ilvl w:val="1"/>
          <w:numId w:val="26"/>
        </w:numPr>
        <w:spacing w:after="120"/>
        <w:ind w:left="992"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638B6E3" w14:textId="1E49B0B6" w:rsidR="00866173" w:rsidRPr="00C878DF" w:rsidRDefault="00866173" w:rsidP="00B9587F">
      <w:pPr>
        <w:pStyle w:val="Akapitzlist"/>
        <w:numPr>
          <w:ilvl w:val="0"/>
          <w:numId w:val="15"/>
        </w:numPr>
        <w:spacing w:after="120"/>
        <w:ind w:left="567" w:hanging="567"/>
        <w:jc w:val="both"/>
        <w:rPr>
          <w:rFonts w:ascii="Arial" w:hAnsi="Arial" w:cs="Arial"/>
          <w:sz w:val="20"/>
          <w:szCs w:val="20"/>
        </w:rPr>
      </w:pPr>
      <w:r w:rsidRPr="00C878DF">
        <w:rPr>
          <w:rFonts w:ascii="Arial" w:hAnsi="Arial" w:cs="Arial"/>
          <w:sz w:val="20"/>
          <w:szCs w:val="20"/>
        </w:rPr>
        <w:t>W przypadku</w:t>
      </w:r>
      <w:bookmarkStart w:id="15" w:name="_Hlk218864166"/>
      <w:r w:rsidRPr="00C878DF">
        <w:rPr>
          <w:rFonts w:ascii="Arial" w:hAnsi="Arial" w:cs="Arial"/>
          <w:sz w:val="20"/>
          <w:szCs w:val="20"/>
        </w:rPr>
        <w:t>,</w:t>
      </w:r>
      <w:bookmarkEnd w:id="15"/>
      <w:r w:rsidRPr="00C878DF">
        <w:rPr>
          <w:rFonts w:ascii="Arial" w:hAnsi="Arial" w:cs="Arial"/>
          <w:sz w:val="20"/>
          <w:szCs w:val="20"/>
        </w:rPr>
        <w:t xml:space="preserve"> </w:t>
      </w:r>
      <w:r w:rsidR="007D5C32">
        <w:rPr>
          <w:rFonts w:ascii="Arial" w:hAnsi="Arial" w:cs="Arial"/>
          <w:sz w:val="20"/>
          <w:szCs w:val="20"/>
        </w:rPr>
        <w:t xml:space="preserve">o którym mowa w ust. 6 </w:t>
      </w:r>
      <w:r w:rsidRPr="00C878DF">
        <w:rPr>
          <w:rFonts w:ascii="Arial" w:hAnsi="Arial" w:cs="Arial"/>
          <w:sz w:val="20"/>
          <w:szCs w:val="20"/>
        </w:rPr>
        <w:t xml:space="preserve">gdy z przyczyn leżących po stronie </w:t>
      </w:r>
      <w:r w:rsidRPr="00C9475A">
        <w:rPr>
          <w:rFonts w:ascii="Arial" w:hAnsi="Arial" w:cs="Arial"/>
          <w:i/>
          <w:color w:val="ED7D31"/>
          <w:sz w:val="20"/>
        </w:rPr>
        <w:t>[</w:t>
      </w:r>
      <w:r>
        <w:rPr>
          <w:rFonts w:ascii="Arial" w:hAnsi="Arial" w:cs="Arial"/>
          <w:i/>
          <w:color w:val="ED7D31"/>
          <w:sz w:val="20"/>
        </w:rPr>
        <w:t>p</w:t>
      </w:r>
      <w:r w:rsidRPr="00C9475A">
        <w:rPr>
          <w:rFonts w:ascii="Arial" w:hAnsi="Arial" w:cs="Arial"/>
          <w:i/>
          <w:color w:val="ED7D31"/>
          <w:sz w:val="20"/>
        </w:rPr>
        <w:t xml:space="preserve">ostanowienia wariantowe:] </w:t>
      </w:r>
      <w:r w:rsidRPr="00C9475A">
        <w:rPr>
          <w:rFonts w:ascii="Arial" w:hAnsi="Arial" w:cs="Arial"/>
          <w:i/>
          <w:iCs/>
          <w:sz w:val="20"/>
          <w:highlight w:val="darkGray"/>
        </w:rPr>
        <w:t>Wykonawc</w:t>
      </w:r>
      <w:r>
        <w:rPr>
          <w:rFonts w:ascii="Arial" w:hAnsi="Arial" w:cs="Arial"/>
          <w:i/>
          <w:iCs/>
          <w:sz w:val="20"/>
          <w:highlight w:val="darkGray"/>
        </w:rPr>
        <w:t>y</w:t>
      </w:r>
      <w:r w:rsidRPr="000F54AD">
        <w:rPr>
          <w:rFonts w:ascii="Arial" w:hAnsi="Arial" w:cs="Arial"/>
          <w:sz w:val="20"/>
        </w:rPr>
        <w:t xml:space="preserve"> </w:t>
      </w:r>
      <w:r w:rsidRPr="00C9475A">
        <w:rPr>
          <w:rFonts w:ascii="Arial" w:hAnsi="Arial" w:cs="Arial"/>
          <w:i/>
          <w:iCs/>
          <w:color w:val="ED7D31" w:themeColor="accent2"/>
          <w:sz w:val="20"/>
        </w:rPr>
        <w:t>[</w:t>
      </w:r>
      <w:r w:rsidRPr="00C9475A">
        <w:rPr>
          <w:rFonts w:ascii="Arial" w:hAnsi="Arial" w:cs="Arial"/>
          <w:i/>
          <w:color w:val="ED7D31"/>
          <w:sz w:val="20"/>
        </w:rPr>
        <w:t xml:space="preserve">lub:] </w:t>
      </w:r>
      <w:r w:rsidRPr="00C9475A">
        <w:rPr>
          <w:rFonts w:ascii="Arial" w:hAnsi="Arial" w:cs="Arial"/>
          <w:i/>
          <w:iCs/>
          <w:sz w:val="20"/>
          <w:highlight w:val="darkGray"/>
        </w:rPr>
        <w:t>Lider</w:t>
      </w:r>
      <w:r>
        <w:rPr>
          <w:rFonts w:ascii="Arial" w:hAnsi="Arial" w:cs="Arial"/>
          <w:i/>
          <w:iCs/>
          <w:sz w:val="20"/>
          <w:highlight w:val="darkGray"/>
        </w:rPr>
        <w:t>a</w:t>
      </w:r>
      <w:r w:rsidRPr="00C9475A">
        <w:rPr>
          <w:rFonts w:ascii="Arial" w:hAnsi="Arial" w:cs="Arial"/>
          <w:i/>
          <w:iCs/>
          <w:sz w:val="20"/>
          <w:highlight w:val="darkGray"/>
        </w:rPr>
        <w:t xml:space="preserve"> </w:t>
      </w:r>
      <w:proofErr w:type="gramStart"/>
      <w:r w:rsidRPr="00C9475A">
        <w:rPr>
          <w:rFonts w:ascii="Arial" w:hAnsi="Arial" w:cs="Arial"/>
          <w:i/>
          <w:iCs/>
          <w:sz w:val="20"/>
          <w:highlight w:val="darkGray"/>
        </w:rPr>
        <w:t>konsorcjum</w:t>
      </w:r>
      <w:r w:rsidRPr="000F54AD">
        <w:rPr>
          <w:rFonts w:ascii="Arial" w:hAnsi="Arial" w:cs="Arial"/>
          <w:sz w:val="20"/>
        </w:rPr>
        <w:t xml:space="preserve">  </w:t>
      </w:r>
      <w:r w:rsidRPr="000F54AD">
        <w:rPr>
          <w:rFonts w:ascii="Arial" w:hAnsi="Arial" w:cs="Arial"/>
          <w:i/>
          <w:iCs/>
          <w:color w:val="ED7D31" w:themeColor="accent2"/>
          <w:sz w:val="20"/>
        </w:rPr>
        <w:t>[</w:t>
      </w:r>
      <w:proofErr w:type="gramEnd"/>
      <w:r w:rsidRPr="000F54AD">
        <w:rPr>
          <w:rFonts w:ascii="Arial" w:hAnsi="Arial" w:cs="Arial"/>
          <w:i/>
          <w:color w:val="ED7D31"/>
          <w:sz w:val="20"/>
        </w:rPr>
        <w:t>lub:]</w:t>
      </w:r>
      <w:r w:rsidRPr="000F54AD">
        <w:rPr>
          <w:rFonts w:ascii="Arial" w:hAnsi="Arial" w:cs="Arial"/>
          <w:sz w:val="20"/>
        </w:rPr>
        <w:t xml:space="preserve"> </w:t>
      </w:r>
      <w:r w:rsidRPr="00C9475A">
        <w:rPr>
          <w:rFonts w:ascii="Arial" w:hAnsi="Arial" w:cs="Arial"/>
          <w:i/>
          <w:iCs/>
          <w:sz w:val="20"/>
          <w:highlight w:val="darkGray"/>
        </w:rPr>
        <w:t>Członk</w:t>
      </w:r>
      <w:r>
        <w:rPr>
          <w:rFonts w:ascii="Arial" w:hAnsi="Arial" w:cs="Arial"/>
          <w:i/>
          <w:iCs/>
          <w:sz w:val="20"/>
          <w:highlight w:val="darkGray"/>
        </w:rPr>
        <w:t>a</w:t>
      </w:r>
      <w:r w:rsidRPr="00C9475A">
        <w:rPr>
          <w:rFonts w:ascii="Arial" w:hAnsi="Arial" w:cs="Arial"/>
          <w:i/>
          <w:iCs/>
          <w:sz w:val="20"/>
          <w:highlight w:val="darkGray"/>
        </w:rPr>
        <w:t xml:space="preserve"> konsorcjum</w:t>
      </w:r>
      <w:r w:rsidRPr="00C878D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Pr="00C9475A">
        <w:rPr>
          <w:rFonts w:ascii="Arial" w:hAnsi="Arial" w:cs="Arial"/>
          <w:i/>
          <w:color w:val="ED7D31"/>
          <w:sz w:val="20"/>
        </w:rPr>
        <w:t>[</w:t>
      </w:r>
      <w:r>
        <w:rPr>
          <w:rFonts w:ascii="Arial" w:hAnsi="Arial" w:cs="Arial"/>
          <w:i/>
          <w:color w:val="ED7D31"/>
          <w:sz w:val="20"/>
        </w:rPr>
        <w:t>p</w:t>
      </w:r>
      <w:r w:rsidRPr="00C9475A">
        <w:rPr>
          <w:rFonts w:ascii="Arial" w:hAnsi="Arial" w:cs="Arial"/>
          <w:i/>
          <w:color w:val="ED7D31"/>
          <w:sz w:val="20"/>
        </w:rPr>
        <w:t xml:space="preserve">ostanowienia wariantowe:] </w:t>
      </w:r>
      <w:r w:rsidRPr="00C9475A">
        <w:rPr>
          <w:rFonts w:ascii="Arial" w:hAnsi="Arial" w:cs="Arial"/>
          <w:i/>
          <w:iCs/>
          <w:sz w:val="20"/>
          <w:highlight w:val="darkGray"/>
        </w:rPr>
        <w:t>Wykonawca</w:t>
      </w:r>
      <w:r w:rsidRPr="000F54AD">
        <w:rPr>
          <w:rFonts w:ascii="Arial" w:hAnsi="Arial" w:cs="Arial"/>
          <w:sz w:val="20"/>
        </w:rPr>
        <w:t xml:space="preserve"> </w:t>
      </w:r>
      <w:r w:rsidRPr="00C9475A">
        <w:rPr>
          <w:rFonts w:ascii="Arial" w:hAnsi="Arial" w:cs="Arial"/>
          <w:i/>
          <w:iCs/>
          <w:color w:val="ED7D31" w:themeColor="accent2"/>
          <w:sz w:val="20"/>
        </w:rPr>
        <w:t>[</w:t>
      </w:r>
      <w:r w:rsidRPr="00C9475A">
        <w:rPr>
          <w:rFonts w:ascii="Arial" w:hAnsi="Arial" w:cs="Arial"/>
          <w:i/>
          <w:color w:val="ED7D31"/>
          <w:sz w:val="20"/>
        </w:rPr>
        <w:t xml:space="preserve">lub:] </w:t>
      </w:r>
      <w:r w:rsidRPr="00C9475A">
        <w:rPr>
          <w:rFonts w:ascii="Arial" w:hAnsi="Arial" w:cs="Arial"/>
          <w:i/>
          <w:iCs/>
          <w:sz w:val="20"/>
          <w:highlight w:val="darkGray"/>
        </w:rPr>
        <w:t xml:space="preserve">Lider </w:t>
      </w:r>
      <w:proofErr w:type="gramStart"/>
      <w:r w:rsidRPr="00C9475A">
        <w:rPr>
          <w:rFonts w:ascii="Arial" w:hAnsi="Arial" w:cs="Arial"/>
          <w:i/>
          <w:iCs/>
          <w:sz w:val="20"/>
          <w:highlight w:val="darkGray"/>
        </w:rPr>
        <w:t>konsorcjum</w:t>
      </w:r>
      <w:r w:rsidRPr="000F54AD">
        <w:rPr>
          <w:rFonts w:ascii="Arial" w:hAnsi="Arial" w:cs="Arial"/>
          <w:sz w:val="20"/>
        </w:rPr>
        <w:t xml:space="preserve">  </w:t>
      </w:r>
      <w:r w:rsidRPr="000F54AD">
        <w:rPr>
          <w:rFonts w:ascii="Arial" w:hAnsi="Arial" w:cs="Arial"/>
          <w:i/>
          <w:iCs/>
          <w:color w:val="ED7D31" w:themeColor="accent2"/>
          <w:sz w:val="20"/>
        </w:rPr>
        <w:t>[</w:t>
      </w:r>
      <w:proofErr w:type="gramEnd"/>
      <w:r w:rsidRPr="000F54AD">
        <w:rPr>
          <w:rFonts w:ascii="Arial" w:hAnsi="Arial" w:cs="Arial"/>
          <w:i/>
          <w:color w:val="ED7D31"/>
          <w:sz w:val="20"/>
        </w:rPr>
        <w:t>lub:]</w:t>
      </w:r>
      <w:r w:rsidRPr="000F54AD">
        <w:rPr>
          <w:rFonts w:ascii="Arial" w:hAnsi="Arial" w:cs="Arial"/>
          <w:sz w:val="20"/>
        </w:rPr>
        <w:t xml:space="preserve"> </w:t>
      </w:r>
      <w:r w:rsidRPr="00C9475A">
        <w:rPr>
          <w:rFonts w:ascii="Arial" w:hAnsi="Arial" w:cs="Arial"/>
          <w:i/>
          <w:iCs/>
          <w:sz w:val="20"/>
          <w:highlight w:val="darkGray"/>
        </w:rPr>
        <w:t>Członek konsorcjum</w:t>
      </w:r>
      <w:r w:rsidRPr="00C878DF">
        <w:rPr>
          <w:rFonts w:ascii="Arial" w:hAnsi="Arial" w:cs="Arial"/>
          <w:sz w:val="20"/>
          <w:szCs w:val="20"/>
        </w:rPr>
        <w:t xml:space="preserve"> zobowiązany jest do do</w:t>
      </w:r>
      <w:r>
        <w:rPr>
          <w:rFonts w:ascii="Arial" w:hAnsi="Arial" w:cs="Arial"/>
          <w:sz w:val="20"/>
          <w:szCs w:val="20"/>
        </w:rPr>
        <w:t>ręczenia</w:t>
      </w:r>
      <w:r w:rsidRPr="00C878DF">
        <w:rPr>
          <w:rFonts w:ascii="Arial" w:hAnsi="Arial" w:cs="Arial"/>
          <w:sz w:val="20"/>
          <w:szCs w:val="20"/>
        </w:rPr>
        <w:t xml:space="preserve"> faktury na adres: ul. Leona Kruczkowskiego 2, 00-412 Warszawa.</w:t>
      </w:r>
    </w:p>
    <w:p w14:paraId="58CD03F2" w14:textId="182C01D5" w:rsidR="00866173" w:rsidRPr="00F169F8" w:rsidRDefault="00866173" w:rsidP="00B9587F">
      <w:pPr>
        <w:pStyle w:val="Akapitzlist"/>
        <w:numPr>
          <w:ilvl w:val="0"/>
          <w:numId w:val="15"/>
        </w:numPr>
        <w:spacing w:after="120"/>
        <w:ind w:left="567" w:hanging="567"/>
        <w:jc w:val="both"/>
        <w:rPr>
          <w:rFonts w:ascii="Arial" w:hAnsi="Arial" w:cs="Arial"/>
          <w:sz w:val="20"/>
          <w:szCs w:val="20"/>
        </w:rPr>
      </w:pPr>
      <w:r w:rsidRPr="009457CB">
        <w:rPr>
          <w:rFonts w:ascii="Arial" w:hAnsi="Arial" w:cs="Arial"/>
          <w:sz w:val="20"/>
          <w:szCs w:val="20"/>
        </w:rPr>
        <w:t xml:space="preserve">Zmiana adresu, o którym mowa w ust. </w:t>
      </w:r>
      <w:r w:rsidR="007D5C32">
        <w:rPr>
          <w:rFonts w:ascii="Arial" w:hAnsi="Arial" w:cs="Arial"/>
          <w:sz w:val="20"/>
          <w:szCs w:val="20"/>
        </w:rPr>
        <w:t xml:space="preserve">10 </w:t>
      </w:r>
      <w:r w:rsidRPr="009457CB">
        <w:rPr>
          <w:rFonts w:ascii="Arial" w:hAnsi="Arial" w:cs="Arial"/>
          <w:sz w:val="20"/>
          <w:szCs w:val="20"/>
        </w:rPr>
        <w:t>oraz ust.</w:t>
      </w:r>
      <w:r w:rsidR="007D5C32">
        <w:rPr>
          <w:rFonts w:ascii="Arial" w:hAnsi="Arial" w:cs="Arial"/>
          <w:sz w:val="20"/>
          <w:szCs w:val="20"/>
        </w:rPr>
        <w:t>11</w:t>
      </w:r>
      <w:r w:rsidRPr="009457CB">
        <w:rPr>
          <w:rFonts w:ascii="Arial" w:hAnsi="Arial" w:cs="Arial"/>
          <w:sz w:val="20"/>
          <w:szCs w:val="20"/>
        </w:rPr>
        <w:t>, jest skuteczna dla drugiej Strony z chwilą jej powiadomienia i nie stanowi zmiany Umowy.</w:t>
      </w:r>
    </w:p>
    <w:bookmarkEnd w:id="10"/>
    <w:p w14:paraId="5B3D25FB" w14:textId="14653EC4" w:rsidR="009504B3" w:rsidRPr="00BE086C" w:rsidRDefault="00866173" w:rsidP="00B9587F">
      <w:pPr>
        <w:pStyle w:val="Ustp"/>
        <w:numPr>
          <w:ilvl w:val="0"/>
          <w:numId w:val="15"/>
        </w:numPr>
        <w:rPr>
          <w:rFonts w:ascii="Arial" w:hAnsi="Arial" w:cs="Arial"/>
          <w:sz w:val="20"/>
          <w:szCs w:val="20"/>
        </w:rPr>
      </w:pPr>
      <w:r w:rsidRPr="00BE086C">
        <w:rPr>
          <w:rFonts w:ascii="Arial" w:hAnsi="Arial" w:cs="Arial"/>
          <w:sz w:val="20"/>
          <w:szCs w:val="20"/>
        </w:rPr>
        <w:t xml:space="preserve">W przypadku nieterminowej zapłaty </w:t>
      </w:r>
      <w:r w:rsidRPr="00C9475A">
        <w:rPr>
          <w:rFonts w:ascii="Arial" w:hAnsi="Arial" w:cs="Arial"/>
          <w:i/>
          <w:color w:val="ED7D31"/>
          <w:sz w:val="20"/>
          <w:szCs w:val="22"/>
        </w:rPr>
        <w:t>[</w:t>
      </w:r>
      <w:r>
        <w:rPr>
          <w:rFonts w:ascii="Arial" w:hAnsi="Arial" w:cs="Arial"/>
          <w:i/>
          <w:color w:val="ED7D31"/>
          <w:sz w:val="20"/>
          <w:szCs w:val="22"/>
        </w:rPr>
        <w:t>p</w:t>
      </w:r>
      <w:r w:rsidRPr="00C9475A">
        <w:rPr>
          <w:rFonts w:ascii="Arial" w:hAnsi="Arial" w:cs="Arial"/>
          <w:i/>
          <w:color w:val="ED7D31"/>
          <w:sz w:val="20"/>
          <w:szCs w:val="22"/>
        </w:rPr>
        <w:t xml:space="preserve">ostanowienia wariantowe:] </w:t>
      </w:r>
      <w:r w:rsidRPr="00C9475A">
        <w:rPr>
          <w:rFonts w:ascii="Arial" w:hAnsi="Arial" w:cs="Arial"/>
          <w:i/>
          <w:iCs/>
          <w:sz w:val="20"/>
          <w:szCs w:val="22"/>
          <w:highlight w:val="darkGray"/>
        </w:rPr>
        <w:t>Wykonawca</w:t>
      </w:r>
      <w:r w:rsidRPr="000F54AD">
        <w:rPr>
          <w:rFonts w:ascii="Arial" w:hAnsi="Arial" w:cs="Arial"/>
          <w:sz w:val="20"/>
          <w:szCs w:val="22"/>
        </w:rPr>
        <w:t xml:space="preserve"> </w:t>
      </w:r>
      <w:r w:rsidRPr="00C9475A">
        <w:rPr>
          <w:rFonts w:ascii="Arial" w:hAnsi="Arial" w:cs="Arial"/>
          <w:i/>
          <w:iCs/>
          <w:color w:val="ED7D31" w:themeColor="accent2"/>
          <w:sz w:val="20"/>
          <w:szCs w:val="22"/>
        </w:rPr>
        <w:t>[</w:t>
      </w:r>
      <w:r w:rsidRPr="00C9475A">
        <w:rPr>
          <w:rFonts w:ascii="Arial" w:hAnsi="Arial" w:cs="Arial"/>
          <w:i/>
          <w:color w:val="ED7D31"/>
          <w:sz w:val="20"/>
          <w:szCs w:val="22"/>
        </w:rPr>
        <w:t xml:space="preserve">lub:] </w:t>
      </w:r>
      <w:r w:rsidRPr="00C9475A">
        <w:rPr>
          <w:rFonts w:ascii="Arial" w:hAnsi="Arial" w:cs="Arial"/>
          <w:i/>
          <w:iCs/>
          <w:sz w:val="20"/>
          <w:szCs w:val="22"/>
          <w:highlight w:val="darkGray"/>
        </w:rPr>
        <w:t xml:space="preserve">Lider </w:t>
      </w:r>
      <w:proofErr w:type="gramStart"/>
      <w:r w:rsidRPr="00C9475A">
        <w:rPr>
          <w:rFonts w:ascii="Arial" w:hAnsi="Arial" w:cs="Arial"/>
          <w:i/>
          <w:iCs/>
          <w:sz w:val="20"/>
          <w:szCs w:val="22"/>
          <w:highlight w:val="darkGray"/>
        </w:rPr>
        <w:t>konsorcjum</w:t>
      </w:r>
      <w:r w:rsidRPr="000F54AD">
        <w:rPr>
          <w:rFonts w:ascii="Arial" w:hAnsi="Arial" w:cs="Arial"/>
          <w:sz w:val="20"/>
          <w:szCs w:val="22"/>
        </w:rPr>
        <w:t xml:space="preserve">  </w:t>
      </w:r>
      <w:r w:rsidRPr="000F54AD">
        <w:rPr>
          <w:rFonts w:ascii="Arial" w:hAnsi="Arial" w:cs="Arial"/>
          <w:i/>
          <w:iCs/>
          <w:color w:val="ED7D31" w:themeColor="accent2"/>
          <w:sz w:val="20"/>
          <w:szCs w:val="22"/>
        </w:rPr>
        <w:t>[</w:t>
      </w:r>
      <w:proofErr w:type="gramEnd"/>
      <w:r w:rsidRPr="000F54AD">
        <w:rPr>
          <w:rFonts w:ascii="Arial" w:hAnsi="Arial" w:cs="Arial"/>
          <w:i/>
          <w:color w:val="ED7D31"/>
          <w:sz w:val="20"/>
          <w:szCs w:val="22"/>
        </w:rPr>
        <w:t>lub:]</w:t>
      </w:r>
      <w:r w:rsidRPr="000F54AD">
        <w:rPr>
          <w:rFonts w:ascii="Arial" w:hAnsi="Arial" w:cs="Arial"/>
          <w:sz w:val="20"/>
          <w:szCs w:val="22"/>
        </w:rPr>
        <w:t xml:space="preserve"> </w:t>
      </w:r>
      <w:r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16" w:name="_Hlk40366855"/>
      <w:r>
        <w:rPr>
          <w:rFonts w:ascii="Arial" w:hAnsi="Arial" w:cs="Arial"/>
          <w:sz w:val="20"/>
          <w:szCs w:val="20"/>
        </w:rPr>
        <w:t>opóźnienie</w:t>
      </w:r>
      <w:r w:rsidRPr="00BE086C">
        <w:rPr>
          <w:rFonts w:ascii="Arial" w:hAnsi="Arial" w:cs="Arial"/>
          <w:sz w:val="20"/>
          <w:szCs w:val="20"/>
        </w:rPr>
        <w:t xml:space="preserve"> w wysokości </w:t>
      </w:r>
      <w:r>
        <w:rPr>
          <w:rFonts w:ascii="Arial" w:hAnsi="Arial" w:cs="Arial"/>
          <w:sz w:val="20"/>
          <w:szCs w:val="20"/>
        </w:rPr>
        <w:t>zgodnej z obowiązującymi w tym zakresie przepisami prawa</w:t>
      </w:r>
      <w:bookmarkEnd w:id="16"/>
      <w:r w:rsidR="009504B3" w:rsidRPr="00BE086C">
        <w:rPr>
          <w:rFonts w:ascii="Arial" w:hAnsi="Arial" w:cs="Arial"/>
          <w:sz w:val="20"/>
          <w:szCs w:val="20"/>
        </w:rPr>
        <w:t>.</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9"/>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519CC273"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oświadcza, że przeniesienie autorskich praw majątkowych, o których mowa poniżej, nie jest ograniczone pod względem celu rozpowszechniania, ani też pod względem </w:t>
      </w:r>
      <w:r w:rsidR="00C03238" w:rsidRPr="00BE086C">
        <w:rPr>
          <w:rFonts w:ascii="Arial" w:hAnsi="Arial" w:cs="Arial"/>
          <w:sz w:val="20"/>
          <w:szCs w:val="20"/>
        </w:rPr>
        <w:t>czasowym</w:t>
      </w:r>
      <w:r w:rsidRPr="00BE086C">
        <w:rPr>
          <w:rFonts w:ascii="Arial" w:hAnsi="Arial" w:cs="Arial"/>
          <w:sz w:val="20"/>
          <w:szCs w:val="20"/>
        </w:rPr>
        <w:t xml:space="preserve">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w:t>
      </w:r>
      <w:r w:rsidRPr="00BE086C">
        <w:rPr>
          <w:rFonts w:ascii="Arial" w:hAnsi="Arial" w:cs="Arial"/>
          <w:sz w:val="20"/>
          <w:szCs w:val="20"/>
        </w:rPr>
        <w:lastRenderedPageBreak/>
        <w:t xml:space="preserve">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17"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17"/>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xml:space="preserve">, </w:t>
      </w:r>
      <w:proofErr w:type="gramStart"/>
      <w:r w:rsidR="005709EF">
        <w:rPr>
          <w:rFonts w:ascii="Arial" w:hAnsi="Arial" w:cs="Arial"/>
          <w:sz w:val="20"/>
          <w:szCs w:val="20"/>
        </w:rPr>
        <w:t>za </w:t>
      </w:r>
      <w:r w:rsidRPr="00BE086C">
        <w:rPr>
          <w:rFonts w:ascii="Arial" w:hAnsi="Arial" w:cs="Arial"/>
          <w:sz w:val="20"/>
          <w:szCs w:val="20"/>
        </w:rPr>
        <w:t>wyjątkiem</w:t>
      </w:r>
      <w:proofErr w:type="gramEnd"/>
      <w:r w:rsidRPr="00BE086C">
        <w:rPr>
          <w:rFonts w:ascii="Arial" w:hAnsi="Arial" w:cs="Arial"/>
          <w:sz w:val="20"/>
          <w:szCs w:val="20"/>
        </w:rPr>
        <w:t xml:space="preserve">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18"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18"/>
      <w:r w:rsidR="00B37C50" w:rsidRPr="00BE086C">
        <w:rPr>
          <w:rFonts w:ascii="Arial" w:hAnsi="Arial" w:cs="Arial"/>
          <w:sz w:val="20"/>
          <w:szCs w:val="20"/>
        </w:rPr>
        <w:t xml:space="preserve"> </w:t>
      </w:r>
    </w:p>
    <w:p w14:paraId="6410B296" w14:textId="1BC6D825" w:rsidR="00DB6CA8" w:rsidRPr="00BE086C" w:rsidRDefault="00DB6CA8" w:rsidP="00F828BF">
      <w:pPr>
        <w:pStyle w:val="Ustp"/>
        <w:numPr>
          <w:ilvl w:val="1"/>
          <w:numId w:val="5"/>
        </w:numPr>
        <w:ind w:left="567" w:hanging="567"/>
        <w:rPr>
          <w:rFonts w:ascii="Arial" w:hAnsi="Arial" w:cs="Arial"/>
          <w:sz w:val="20"/>
          <w:szCs w:val="20"/>
        </w:rPr>
      </w:pPr>
      <w:bookmarkStart w:id="19" w:name="_Ref431813779"/>
      <w:r w:rsidRPr="00BE086C">
        <w:rPr>
          <w:rFonts w:ascii="Arial" w:hAnsi="Arial" w:cs="Arial"/>
          <w:sz w:val="20"/>
          <w:szCs w:val="20"/>
        </w:rPr>
        <w:t xml:space="preserve">Wykonawca zobowiązuje się usunąć wadę lub dostarczyć nowy Projekt w możliwie najkrótszym czasie, lecz nie dłuższym niż </w:t>
      </w:r>
      <w:r w:rsidR="00ED2FFB">
        <w:rPr>
          <w:rFonts w:ascii="Arial" w:hAnsi="Arial" w:cs="Arial"/>
          <w:sz w:val="20"/>
          <w:szCs w:val="20"/>
        </w:rPr>
        <w:t>10</w:t>
      </w:r>
      <w:r w:rsidRPr="00BE086C">
        <w:rPr>
          <w:rFonts w:ascii="Arial" w:hAnsi="Arial" w:cs="Arial"/>
          <w:sz w:val="20"/>
          <w:szCs w:val="20"/>
        </w:rPr>
        <w:t xml:space="preserve"> </w:t>
      </w:r>
      <w:r w:rsidR="00A239DB" w:rsidRPr="00BE086C">
        <w:rPr>
          <w:rFonts w:ascii="Arial" w:hAnsi="Arial" w:cs="Arial"/>
          <w:sz w:val="20"/>
          <w:szCs w:val="20"/>
        </w:rPr>
        <w:t xml:space="preserve">Dni roboczych </w:t>
      </w:r>
      <w:r w:rsidRPr="00BE086C">
        <w:rPr>
          <w:rFonts w:ascii="Arial" w:hAnsi="Arial" w:cs="Arial"/>
          <w:sz w:val="20"/>
          <w:szCs w:val="20"/>
        </w:rPr>
        <w:t>od daty zgłoszenia.</w:t>
      </w:r>
      <w:bookmarkEnd w:id="19"/>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32DB22D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w:t>
      </w:r>
      <w:r w:rsidR="004171CF" w:rsidRPr="00BE086C">
        <w:rPr>
          <w:rFonts w:ascii="Arial" w:hAnsi="Arial" w:cs="Arial"/>
          <w:sz w:val="20"/>
          <w:szCs w:val="20"/>
        </w:rPr>
        <w:t>naprawy</w:t>
      </w:r>
      <w:r w:rsidRPr="00BE086C">
        <w:rPr>
          <w:rFonts w:ascii="Arial" w:hAnsi="Arial" w:cs="Arial"/>
          <w:sz w:val="20"/>
          <w:szCs w:val="20"/>
        </w:rPr>
        <w:t xml:space="preserve">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 xml:space="preserve">ch bezpośrednio lub pośrednio </w:t>
      </w:r>
      <w:r w:rsidR="00171C73">
        <w:rPr>
          <w:rFonts w:ascii="Arial" w:hAnsi="Arial" w:cs="Arial"/>
          <w:sz w:val="20"/>
          <w:szCs w:val="20"/>
        </w:rPr>
        <w:lastRenderedPageBreak/>
        <w:t>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65F11408" w14:textId="77777777" w:rsidR="009504B3" w:rsidRDefault="009504B3"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6974648" w:rsidR="000E2303" w:rsidRPr="000E2303"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459FF">
        <w:rPr>
          <w:rFonts w:ascii="Arial" w:hAnsi="Arial" w:cs="Arial"/>
          <w:sz w:val="20"/>
          <w:szCs w:val="20"/>
        </w:rPr>
        <w:t>0,15</w:t>
      </w:r>
      <w:r w:rsidRPr="000E2303">
        <w:rPr>
          <w:rFonts w:ascii="Arial" w:hAnsi="Arial" w:cs="Arial"/>
          <w:sz w:val="20"/>
          <w:szCs w:val="20"/>
        </w:rPr>
        <w:t xml:space="preserve"> % wynagrodzenia netto określonego w § </w:t>
      </w:r>
      <w:r w:rsidR="000E2303">
        <w:rPr>
          <w:rFonts w:ascii="Arial" w:hAnsi="Arial" w:cs="Arial"/>
          <w:sz w:val="20"/>
          <w:szCs w:val="20"/>
        </w:rPr>
        <w:t>3</w:t>
      </w:r>
      <w:r w:rsidRPr="000E2303">
        <w:rPr>
          <w:rFonts w:ascii="Arial" w:hAnsi="Arial" w:cs="Arial"/>
          <w:sz w:val="20"/>
          <w:szCs w:val="20"/>
        </w:rPr>
        <w:t xml:space="preserve">.1.1) </w:t>
      </w:r>
      <w:r w:rsidR="000E2303">
        <w:rPr>
          <w:rFonts w:ascii="Arial" w:hAnsi="Arial" w:cs="Arial"/>
          <w:sz w:val="20"/>
          <w:szCs w:val="20"/>
        </w:rPr>
        <w:t>Umowy</w:t>
      </w:r>
      <w:r w:rsidRPr="000E2303">
        <w:rPr>
          <w:rFonts w:ascii="Arial" w:hAnsi="Arial" w:cs="Arial"/>
          <w:sz w:val="20"/>
          <w:szCs w:val="20"/>
        </w:rPr>
        <w:t>, za każdy dzień opóźnienia, jednakże nie więcej niż 20 % tej kwoty</w:t>
      </w:r>
      <w:r w:rsidR="00B854BB">
        <w:rPr>
          <w:rFonts w:ascii="Arial" w:hAnsi="Arial" w:cs="Arial"/>
          <w:sz w:val="20"/>
          <w:szCs w:val="20"/>
        </w:rPr>
        <w:t>.</w:t>
      </w:r>
    </w:p>
    <w:p w14:paraId="295CEA30" w14:textId="2702F437" w:rsidR="009504B3" w:rsidRPr="000E2303"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z tytułu opóźnienia w dostarczeniu Harmonogramu realizacji Umowy, o którym mowa w § </w:t>
      </w:r>
      <w:r w:rsidR="000E2303">
        <w:rPr>
          <w:rFonts w:ascii="Arial" w:hAnsi="Arial" w:cs="Arial"/>
          <w:sz w:val="20"/>
          <w:szCs w:val="20"/>
        </w:rPr>
        <w:t>2.1.2) OPZ</w:t>
      </w:r>
      <w:r w:rsidRPr="000E2303">
        <w:rPr>
          <w:rFonts w:ascii="Arial" w:hAnsi="Arial" w:cs="Arial"/>
          <w:sz w:val="20"/>
          <w:szCs w:val="20"/>
        </w:rPr>
        <w:t>, chyba że Wykonawca nie ponosi winy za niewykonanie tego obowiązku w</w:t>
      </w:r>
      <w:r w:rsidR="001B08DE">
        <w:rPr>
          <w:rFonts w:ascii="Arial" w:hAnsi="Arial" w:cs="Arial"/>
          <w:sz w:val="20"/>
          <w:szCs w:val="20"/>
        </w:rPr>
        <w:t> </w:t>
      </w:r>
      <w:r w:rsidRPr="000E2303">
        <w:rPr>
          <w:rFonts w:ascii="Arial" w:hAnsi="Arial" w:cs="Arial"/>
          <w:sz w:val="20"/>
          <w:szCs w:val="20"/>
        </w:rPr>
        <w:t xml:space="preserve">terminie – w wysokości </w:t>
      </w:r>
      <w:r w:rsidR="006042F3">
        <w:rPr>
          <w:rFonts w:ascii="Arial" w:hAnsi="Arial" w:cs="Arial"/>
          <w:sz w:val="20"/>
          <w:szCs w:val="20"/>
        </w:rPr>
        <w:t>0,</w:t>
      </w:r>
      <w:r w:rsidR="005459FF">
        <w:rPr>
          <w:rFonts w:ascii="Arial" w:hAnsi="Arial" w:cs="Arial"/>
          <w:sz w:val="20"/>
          <w:szCs w:val="20"/>
        </w:rPr>
        <w:t>15</w:t>
      </w:r>
      <w:r w:rsidR="006042F3">
        <w:rPr>
          <w:rFonts w:ascii="Arial" w:hAnsi="Arial" w:cs="Arial"/>
          <w:sz w:val="20"/>
          <w:szCs w:val="20"/>
        </w:rPr>
        <w:t xml:space="preserve"> </w:t>
      </w:r>
      <w:r w:rsidRPr="000E2303">
        <w:rPr>
          <w:rFonts w:ascii="Arial" w:hAnsi="Arial" w:cs="Arial"/>
          <w:sz w:val="20"/>
          <w:szCs w:val="20"/>
        </w:rPr>
        <w:t xml:space="preserve">% wynagrodzenia netto określonego w § </w:t>
      </w:r>
      <w:r w:rsidR="000E2303">
        <w:rPr>
          <w:rFonts w:ascii="Arial" w:hAnsi="Arial" w:cs="Arial"/>
          <w:sz w:val="20"/>
          <w:szCs w:val="20"/>
        </w:rPr>
        <w:t>3</w:t>
      </w:r>
      <w:r w:rsidRPr="000E2303">
        <w:rPr>
          <w:rFonts w:ascii="Arial" w:hAnsi="Arial" w:cs="Arial"/>
          <w:sz w:val="20"/>
          <w:szCs w:val="20"/>
        </w:rPr>
        <w:t xml:space="preserve">.1.1) </w:t>
      </w:r>
      <w:r w:rsidR="000E2303">
        <w:rPr>
          <w:rFonts w:ascii="Arial" w:hAnsi="Arial" w:cs="Arial"/>
          <w:sz w:val="20"/>
          <w:szCs w:val="20"/>
        </w:rPr>
        <w:t xml:space="preserve">Umowy </w:t>
      </w:r>
      <w:r w:rsidRPr="000E2303">
        <w:rPr>
          <w:rFonts w:ascii="Arial" w:hAnsi="Arial" w:cs="Arial"/>
          <w:sz w:val="20"/>
          <w:szCs w:val="20"/>
        </w:rPr>
        <w:t>za każdy dzień opóźnienia, jednakże nie więcej niż 15 % tej kwoty,</w:t>
      </w:r>
    </w:p>
    <w:p w14:paraId="6C90F599" w14:textId="3DBE79B1" w:rsidR="009504B3" w:rsidRPr="00BE086C"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wysokości </w:t>
      </w:r>
      <w:r w:rsidR="00667F07">
        <w:rPr>
          <w:rFonts w:ascii="Arial" w:hAnsi="Arial" w:cs="Arial"/>
          <w:sz w:val="20"/>
          <w:szCs w:val="20"/>
        </w:rPr>
        <w:t>0,</w:t>
      </w:r>
      <w:r w:rsidR="005459FF">
        <w:rPr>
          <w:rFonts w:ascii="Arial" w:hAnsi="Arial" w:cs="Arial"/>
          <w:sz w:val="20"/>
          <w:szCs w:val="20"/>
        </w:rPr>
        <w:t>15</w:t>
      </w:r>
      <w:r w:rsidR="00667F07" w:rsidRPr="00667F07">
        <w:rPr>
          <w:rFonts w:ascii="Arial" w:hAnsi="Arial" w:cs="Arial"/>
          <w:sz w:val="20"/>
          <w:szCs w:val="20"/>
        </w:rPr>
        <w:t xml:space="preserve"> </w:t>
      </w:r>
      <w:r w:rsidRPr="00667F07">
        <w:rPr>
          <w:rFonts w:ascii="Arial" w:hAnsi="Arial" w:cs="Arial"/>
          <w:sz w:val="20"/>
          <w:szCs w:val="20"/>
        </w:rPr>
        <w:t>%</w:t>
      </w:r>
      <w:r w:rsidRPr="00BE086C">
        <w:rPr>
          <w:rFonts w:ascii="Arial" w:hAnsi="Arial" w:cs="Arial"/>
          <w:sz w:val="20"/>
          <w:szCs w:val="20"/>
        </w:rPr>
        <w:t xml:space="preserve"> wynagrodzenia netto określonego w § </w:t>
      </w:r>
      <w:r w:rsidR="000E2303">
        <w:rPr>
          <w:rFonts w:ascii="Arial" w:hAnsi="Arial" w:cs="Arial"/>
          <w:sz w:val="20"/>
          <w:szCs w:val="20"/>
        </w:rPr>
        <w:t>3</w:t>
      </w:r>
      <w:r w:rsidRPr="00BE086C">
        <w:rPr>
          <w:rFonts w:ascii="Arial" w:hAnsi="Arial" w:cs="Arial"/>
          <w:sz w:val="20"/>
          <w:szCs w:val="20"/>
        </w:rPr>
        <w:t>.1.1)</w:t>
      </w:r>
      <w:r w:rsidR="000E2303">
        <w:rPr>
          <w:rFonts w:ascii="Arial" w:hAnsi="Arial" w:cs="Arial"/>
          <w:sz w:val="20"/>
          <w:szCs w:val="20"/>
        </w:rPr>
        <w:t xml:space="preserve"> Umowy</w:t>
      </w:r>
      <w:r w:rsidRPr="00BE086C">
        <w:rPr>
          <w:rFonts w:ascii="Arial" w:hAnsi="Arial" w:cs="Arial"/>
          <w:sz w:val="20"/>
          <w:szCs w:val="20"/>
        </w:rPr>
        <w:t>, za każdy dzień opóźnienia, jednakże nie więcej niż 15 % tej kwoty,</w:t>
      </w:r>
    </w:p>
    <w:p w14:paraId="102AD756" w14:textId="2807A663"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 tytułu opóźnienia w usunięciu wad stwierdzonych przy o</w:t>
      </w:r>
      <w:r>
        <w:rPr>
          <w:rFonts w:ascii="Arial" w:hAnsi="Arial" w:cs="Arial"/>
          <w:sz w:val="20"/>
          <w:szCs w:val="20"/>
        </w:rPr>
        <w:t>dbiorze lub w okresie rękojmi i </w:t>
      </w:r>
      <w:r w:rsidRPr="00BE086C">
        <w:rPr>
          <w:rFonts w:ascii="Arial" w:hAnsi="Arial" w:cs="Arial"/>
          <w:sz w:val="20"/>
          <w:szCs w:val="20"/>
        </w:rPr>
        <w:t>gwarancji, chyba że Wykonawca nie ponosi winy z</w:t>
      </w:r>
      <w:r w:rsidR="000E2303">
        <w:rPr>
          <w:rFonts w:ascii="Arial" w:hAnsi="Arial" w:cs="Arial"/>
          <w:sz w:val="20"/>
          <w:szCs w:val="20"/>
        </w:rPr>
        <w:t xml:space="preserve">a niewykonanie tego obowiązku </w:t>
      </w:r>
      <w:r>
        <w:rPr>
          <w:rFonts w:ascii="Arial" w:hAnsi="Arial" w:cs="Arial"/>
          <w:sz w:val="20"/>
          <w:szCs w:val="20"/>
        </w:rPr>
        <w:t>w </w:t>
      </w:r>
      <w:r w:rsidRPr="00BE086C">
        <w:rPr>
          <w:rFonts w:ascii="Arial" w:hAnsi="Arial" w:cs="Arial"/>
          <w:sz w:val="20"/>
          <w:szCs w:val="20"/>
        </w:rPr>
        <w:t>terminie</w:t>
      </w:r>
      <w:r w:rsidRPr="00BE086C">
        <w:rPr>
          <w:rFonts w:ascii="Arial" w:hAnsi="Arial" w:cs="Arial"/>
          <w:i/>
          <w:sz w:val="20"/>
          <w:szCs w:val="20"/>
        </w:rPr>
        <w:t xml:space="preserve"> </w:t>
      </w:r>
      <w:r w:rsidRPr="00BE086C">
        <w:rPr>
          <w:rFonts w:ascii="Arial" w:hAnsi="Arial" w:cs="Arial"/>
          <w:sz w:val="20"/>
          <w:szCs w:val="20"/>
        </w:rPr>
        <w:t xml:space="preserve">– w wysokości </w:t>
      </w:r>
      <w:r w:rsidR="006042F3">
        <w:rPr>
          <w:rFonts w:ascii="Arial" w:hAnsi="Arial" w:cs="Arial"/>
          <w:sz w:val="20"/>
          <w:szCs w:val="20"/>
        </w:rPr>
        <w:t>0,</w:t>
      </w:r>
      <w:r w:rsidR="005459FF">
        <w:rPr>
          <w:rFonts w:ascii="Arial" w:hAnsi="Arial" w:cs="Arial"/>
          <w:sz w:val="20"/>
          <w:szCs w:val="20"/>
        </w:rPr>
        <w:t>15</w:t>
      </w:r>
      <w:r w:rsidR="006042F3" w:rsidRPr="00BE086C">
        <w:rPr>
          <w:rFonts w:ascii="Arial" w:hAnsi="Arial" w:cs="Arial"/>
          <w:sz w:val="20"/>
          <w:szCs w:val="20"/>
        </w:rPr>
        <w:t> </w:t>
      </w:r>
      <w:r w:rsidRPr="00BE086C">
        <w:rPr>
          <w:rFonts w:ascii="Arial" w:hAnsi="Arial" w:cs="Arial"/>
          <w:sz w:val="20"/>
          <w:szCs w:val="20"/>
        </w:rPr>
        <w:t>% wynagrodzenia netto określonego w</w:t>
      </w:r>
      <w:r w:rsidR="000E2303">
        <w:rPr>
          <w:rFonts w:ascii="Arial" w:hAnsi="Arial" w:cs="Arial"/>
          <w:sz w:val="20"/>
          <w:szCs w:val="20"/>
        </w:rPr>
        <w:t xml:space="preserve"> § 3</w:t>
      </w:r>
      <w:r w:rsidRPr="00BE086C">
        <w:rPr>
          <w:rFonts w:ascii="Arial" w:hAnsi="Arial" w:cs="Arial"/>
          <w:sz w:val="20"/>
          <w:szCs w:val="20"/>
        </w:rPr>
        <w:t>.1.1)</w:t>
      </w:r>
      <w:r w:rsidR="000E2303">
        <w:rPr>
          <w:rFonts w:ascii="Arial" w:hAnsi="Arial" w:cs="Arial"/>
          <w:sz w:val="20"/>
          <w:szCs w:val="20"/>
        </w:rPr>
        <w:t xml:space="preserve"> Umowy</w:t>
      </w:r>
      <w:r w:rsidRPr="00BE086C">
        <w:rPr>
          <w:rFonts w:ascii="Arial" w:hAnsi="Arial" w:cs="Arial"/>
          <w:sz w:val="20"/>
          <w:szCs w:val="20"/>
        </w:rPr>
        <w:t>, za każdy dzień opóźnienia, licząc od następnego dnia po upływie terminu określonego w</w:t>
      </w:r>
      <w:r w:rsidR="001B08DE">
        <w:rPr>
          <w:rFonts w:ascii="Arial" w:hAnsi="Arial" w:cs="Arial"/>
          <w:sz w:val="20"/>
          <w:szCs w:val="20"/>
        </w:rPr>
        <w:t> </w:t>
      </w:r>
      <w:r w:rsidRPr="00BE086C">
        <w:rPr>
          <w:rFonts w:ascii="Arial" w:hAnsi="Arial" w:cs="Arial"/>
          <w:sz w:val="20"/>
          <w:szCs w:val="20"/>
        </w:rPr>
        <w:t>Umowie lub przez Zamawiającego do usunięcia wad, jednakże nie więcej niż 20 % tej kwoty,</w:t>
      </w:r>
    </w:p>
    <w:p w14:paraId="5693AF52" w14:textId="620EF1CF"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 tytułu opóźnienia w wykonaniu obowiązków określonych w § </w:t>
      </w:r>
      <w:r w:rsidR="000E2303">
        <w:rPr>
          <w:rFonts w:ascii="Arial" w:hAnsi="Arial" w:cs="Arial"/>
          <w:sz w:val="20"/>
          <w:szCs w:val="20"/>
        </w:rPr>
        <w:t>2</w:t>
      </w:r>
      <w:r w:rsidRPr="00BE086C">
        <w:rPr>
          <w:rFonts w:ascii="Arial" w:hAnsi="Arial" w:cs="Arial"/>
          <w:sz w:val="20"/>
          <w:szCs w:val="20"/>
        </w:rPr>
        <w:t>.1.4</w:t>
      </w:r>
      <w:r w:rsidR="00540988">
        <w:rPr>
          <w:rFonts w:ascii="Arial" w:hAnsi="Arial" w:cs="Arial"/>
          <w:sz w:val="20"/>
          <w:szCs w:val="20"/>
        </w:rPr>
        <w:t>.a</w:t>
      </w:r>
      <w:r w:rsidRPr="00BE086C">
        <w:rPr>
          <w:rFonts w:ascii="Arial" w:hAnsi="Arial" w:cs="Arial"/>
          <w:sz w:val="20"/>
          <w:szCs w:val="20"/>
        </w:rPr>
        <w:t>)</w:t>
      </w:r>
      <w:r w:rsidR="000E2303">
        <w:rPr>
          <w:rFonts w:ascii="Arial" w:hAnsi="Arial" w:cs="Arial"/>
          <w:sz w:val="20"/>
          <w:szCs w:val="20"/>
        </w:rPr>
        <w:t xml:space="preserve"> OPZ</w:t>
      </w:r>
      <w:r w:rsidRPr="00BE086C">
        <w:rPr>
          <w:rFonts w:ascii="Arial" w:hAnsi="Arial" w:cs="Arial"/>
          <w:sz w:val="20"/>
          <w:szCs w:val="20"/>
        </w:rPr>
        <w:t xml:space="preserve">, chyba że Wykonawca nie ponosi winy za niewykonanie tych obowiązków w terminie – w wysokości </w:t>
      </w:r>
      <w:r w:rsidR="006042F3">
        <w:rPr>
          <w:rFonts w:ascii="Arial" w:hAnsi="Arial" w:cs="Arial"/>
          <w:sz w:val="20"/>
          <w:szCs w:val="20"/>
        </w:rPr>
        <w:t>0,</w:t>
      </w:r>
      <w:r w:rsidR="005459FF">
        <w:rPr>
          <w:rFonts w:ascii="Arial" w:hAnsi="Arial" w:cs="Arial"/>
          <w:sz w:val="20"/>
          <w:szCs w:val="20"/>
        </w:rPr>
        <w:t>15</w:t>
      </w:r>
      <w:r w:rsidR="006042F3" w:rsidRPr="00BE086C">
        <w:rPr>
          <w:rFonts w:ascii="Arial" w:hAnsi="Arial" w:cs="Arial"/>
          <w:sz w:val="20"/>
          <w:szCs w:val="20"/>
        </w:rPr>
        <w:t xml:space="preserve"> </w:t>
      </w:r>
      <w:r w:rsidRPr="00BE086C">
        <w:rPr>
          <w:rFonts w:ascii="Arial" w:hAnsi="Arial" w:cs="Arial"/>
          <w:sz w:val="20"/>
          <w:szCs w:val="20"/>
        </w:rPr>
        <w:t xml:space="preserve">% wynagrodzenia netto określonego w § </w:t>
      </w:r>
      <w:r w:rsidR="000E2303">
        <w:rPr>
          <w:rFonts w:ascii="Arial" w:hAnsi="Arial" w:cs="Arial"/>
          <w:sz w:val="20"/>
          <w:szCs w:val="20"/>
        </w:rPr>
        <w:t>3</w:t>
      </w:r>
      <w:r w:rsidRPr="00BE086C">
        <w:rPr>
          <w:rFonts w:ascii="Arial" w:hAnsi="Arial" w:cs="Arial"/>
          <w:sz w:val="20"/>
          <w:szCs w:val="20"/>
        </w:rPr>
        <w:t>.1.1)</w:t>
      </w:r>
      <w:r w:rsidR="000E2303">
        <w:rPr>
          <w:rFonts w:ascii="Arial" w:hAnsi="Arial" w:cs="Arial"/>
          <w:sz w:val="20"/>
          <w:szCs w:val="20"/>
        </w:rPr>
        <w:t xml:space="preserve"> Umowy</w:t>
      </w:r>
      <w:r w:rsidRPr="00BE086C">
        <w:rPr>
          <w:rFonts w:ascii="Arial" w:hAnsi="Arial" w:cs="Arial"/>
          <w:sz w:val="20"/>
          <w:szCs w:val="20"/>
        </w:rPr>
        <w:t>, za każdy dzień opóźnienia, jednakże nie więcej niż 20 % tej kwoty,</w:t>
      </w:r>
    </w:p>
    <w:p w14:paraId="5A8CD443" w14:textId="6831FAA3" w:rsidR="003915DE"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EC5AD6">
        <w:rPr>
          <w:rFonts w:ascii="Arial" w:hAnsi="Arial" w:cs="Arial"/>
          <w:sz w:val="20"/>
          <w:szCs w:val="20"/>
        </w:rPr>
        <w:t>z tytułu opóźnienia w wykonaniu obowiązków określonych w § 2.</w:t>
      </w:r>
      <w:r>
        <w:rPr>
          <w:rFonts w:ascii="Arial" w:hAnsi="Arial" w:cs="Arial"/>
          <w:sz w:val="20"/>
          <w:szCs w:val="20"/>
        </w:rPr>
        <w:t>3</w:t>
      </w:r>
      <w:r w:rsidRPr="00EC5AD6">
        <w:rPr>
          <w:rFonts w:ascii="Arial" w:hAnsi="Arial" w:cs="Arial"/>
          <w:sz w:val="20"/>
          <w:szCs w:val="20"/>
        </w:rPr>
        <w:t xml:space="preserve"> OPZ, chyba że Wykonawca nie ponosi winy za niewykonanie tego obowiązku w terminie – w wysokości </w:t>
      </w:r>
      <w:r w:rsidR="006042F3">
        <w:rPr>
          <w:rFonts w:ascii="Arial" w:hAnsi="Arial" w:cs="Arial"/>
          <w:sz w:val="20"/>
          <w:szCs w:val="20"/>
        </w:rPr>
        <w:t>0,</w:t>
      </w:r>
      <w:r w:rsidR="005459FF">
        <w:rPr>
          <w:rFonts w:ascii="Arial" w:hAnsi="Arial" w:cs="Arial"/>
          <w:sz w:val="20"/>
          <w:szCs w:val="20"/>
        </w:rPr>
        <w:t>15</w:t>
      </w:r>
      <w:r w:rsidR="006042F3" w:rsidRPr="00EC5AD6">
        <w:rPr>
          <w:rFonts w:ascii="Arial" w:hAnsi="Arial" w:cs="Arial"/>
          <w:sz w:val="20"/>
          <w:szCs w:val="20"/>
        </w:rPr>
        <w:t xml:space="preserve"> </w:t>
      </w:r>
      <w:r w:rsidRPr="00EC5AD6">
        <w:rPr>
          <w:rFonts w:ascii="Arial" w:hAnsi="Arial" w:cs="Arial"/>
          <w:sz w:val="20"/>
          <w:szCs w:val="20"/>
        </w:rPr>
        <w:t>% łącznego wynagrodzenia netto określonego w § 3.1</w:t>
      </w:r>
      <w:r>
        <w:rPr>
          <w:rFonts w:ascii="Arial" w:hAnsi="Arial" w:cs="Arial"/>
          <w:sz w:val="20"/>
          <w:szCs w:val="20"/>
        </w:rPr>
        <w:t>.2)</w:t>
      </w:r>
      <w:r w:rsidRPr="00EC5AD6">
        <w:rPr>
          <w:rFonts w:ascii="Arial" w:hAnsi="Arial" w:cs="Arial"/>
          <w:sz w:val="20"/>
          <w:szCs w:val="20"/>
        </w:rPr>
        <w:t xml:space="preserve"> Umowy za każdy dzień opóźnienia, jednakże nie więcej niż 20 % tej kwoty,</w:t>
      </w:r>
    </w:p>
    <w:p w14:paraId="7AB9B5A7" w14:textId="6E882073" w:rsidR="009504B3" w:rsidRPr="00BE086C" w:rsidRDefault="009504B3" w:rsidP="003915DE">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 tytułu naruszenia postanowień § 7 OWU dotyczących </w:t>
      </w:r>
      <w:r>
        <w:rPr>
          <w:rFonts w:ascii="Arial" w:hAnsi="Arial" w:cs="Arial"/>
          <w:sz w:val="20"/>
          <w:szCs w:val="20"/>
        </w:rPr>
        <w:t>bezpieczeństwa i ochrony informacji</w:t>
      </w:r>
      <w:r w:rsidRPr="00BE086C">
        <w:rPr>
          <w:rFonts w:ascii="Arial" w:hAnsi="Arial" w:cs="Arial"/>
          <w:i/>
          <w:sz w:val="20"/>
          <w:szCs w:val="20"/>
        </w:rPr>
        <w:t xml:space="preserve"> </w:t>
      </w:r>
      <w:r w:rsidRPr="00BE086C">
        <w:rPr>
          <w:rFonts w:ascii="Arial" w:hAnsi="Arial" w:cs="Arial"/>
          <w:sz w:val="20"/>
          <w:szCs w:val="20"/>
        </w:rPr>
        <w:t xml:space="preserve">– w wysokości </w:t>
      </w:r>
      <w:r w:rsidR="006042F3">
        <w:rPr>
          <w:rFonts w:ascii="Arial" w:hAnsi="Arial" w:cs="Arial"/>
          <w:sz w:val="20"/>
          <w:szCs w:val="20"/>
        </w:rPr>
        <w:t>10</w:t>
      </w:r>
      <w:r w:rsidR="006042F3" w:rsidRPr="00BE086C">
        <w:rPr>
          <w:rFonts w:ascii="Arial" w:hAnsi="Arial" w:cs="Arial"/>
          <w:sz w:val="20"/>
          <w:szCs w:val="20"/>
        </w:rPr>
        <w:t xml:space="preserve"> </w:t>
      </w:r>
      <w:r w:rsidRPr="00BE086C">
        <w:rPr>
          <w:rFonts w:ascii="Arial" w:hAnsi="Arial" w:cs="Arial"/>
          <w:sz w:val="20"/>
          <w:szCs w:val="20"/>
        </w:rPr>
        <w:t xml:space="preserve">% łącznego wynagrodzenia netto określonego w </w:t>
      </w:r>
      <w:r w:rsidR="00F828BF">
        <w:rPr>
          <w:rFonts w:ascii="Arial" w:hAnsi="Arial" w:cs="Arial"/>
          <w:sz w:val="20"/>
          <w:szCs w:val="20"/>
        </w:rPr>
        <w:t>§ 3</w:t>
      </w:r>
      <w:r>
        <w:rPr>
          <w:rFonts w:ascii="Arial" w:hAnsi="Arial" w:cs="Arial"/>
          <w:sz w:val="20"/>
          <w:szCs w:val="20"/>
        </w:rPr>
        <w:t>.1</w:t>
      </w:r>
      <w:r w:rsidRPr="00BE086C">
        <w:rPr>
          <w:rFonts w:ascii="Arial" w:hAnsi="Arial" w:cs="Arial"/>
          <w:sz w:val="20"/>
          <w:szCs w:val="20"/>
        </w:rPr>
        <w:t xml:space="preserve"> </w:t>
      </w:r>
      <w:r w:rsidR="00F828BF">
        <w:rPr>
          <w:rFonts w:ascii="Arial" w:hAnsi="Arial" w:cs="Arial"/>
          <w:sz w:val="20"/>
          <w:szCs w:val="20"/>
        </w:rPr>
        <w:t xml:space="preserve">Umowy </w:t>
      </w:r>
      <w:r w:rsidRPr="00BE086C">
        <w:rPr>
          <w:rFonts w:ascii="Arial" w:hAnsi="Arial" w:cs="Arial"/>
          <w:sz w:val="20"/>
          <w:szCs w:val="20"/>
        </w:rPr>
        <w:t xml:space="preserve">za każde naruszenie, </w:t>
      </w:r>
      <w:bookmarkStart w:id="20" w:name="_Ref431812820"/>
    </w:p>
    <w:bookmarkEnd w:id="20"/>
    <w:p w14:paraId="417AB1D7" w14:textId="10C603DF"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 razie odstąpienia od Umowy przez Zamawiającego z przyczyn leżących po stronie Wykonawcy (niezależnie od podstawy prawnej) - w wysokości </w:t>
      </w:r>
      <w:r w:rsidR="006042F3">
        <w:rPr>
          <w:rFonts w:ascii="Arial" w:hAnsi="Arial" w:cs="Arial"/>
          <w:sz w:val="20"/>
          <w:szCs w:val="20"/>
        </w:rPr>
        <w:t>20</w:t>
      </w:r>
      <w:r w:rsidR="006042F3" w:rsidRPr="00BE086C">
        <w:rPr>
          <w:rFonts w:ascii="Arial" w:hAnsi="Arial" w:cs="Arial"/>
          <w:sz w:val="20"/>
          <w:szCs w:val="20"/>
        </w:rPr>
        <w:t xml:space="preserve"> </w:t>
      </w:r>
      <w:r w:rsidRPr="00BE086C">
        <w:rPr>
          <w:rFonts w:ascii="Arial" w:hAnsi="Arial" w:cs="Arial"/>
          <w:sz w:val="20"/>
          <w:szCs w:val="20"/>
        </w:rPr>
        <w:t xml:space="preserve">% łącznego wynagrodzenia netto określonego w § </w:t>
      </w:r>
      <w:r w:rsidR="00F828BF">
        <w:rPr>
          <w:rFonts w:ascii="Arial" w:hAnsi="Arial" w:cs="Arial"/>
          <w:sz w:val="20"/>
          <w:szCs w:val="20"/>
        </w:rPr>
        <w:t>3</w:t>
      </w:r>
      <w:r w:rsidRPr="00BE086C">
        <w:rPr>
          <w:rFonts w:ascii="Arial" w:hAnsi="Arial" w:cs="Arial"/>
          <w:sz w:val="20"/>
          <w:szCs w:val="20"/>
        </w:rPr>
        <w:t>.1</w:t>
      </w:r>
      <w:r w:rsidR="00F828BF">
        <w:rPr>
          <w:rFonts w:ascii="Arial" w:hAnsi="Arial" w:cs="Arial"/>
          <w:sz w:val="20"/>
          <w:szCs w:val="20"/>
        </w:rPr>
        <w:t xml:space="preserve"> Umowy</w:t>
      </w:r>
      <w:r w:rsidRPr="00BE086C">
        <w:rPr>
          <w:rFonts w:ascii="Arial" w:hAnsi="Arial" w:cs="Arial"/>
          <w:sz w:val="20"/>
          <w:szCs w:val="20"/>
        </w:rPr>
        <w:t>,</w:t>
      </w:r>
    </w:p>
    <w:p w14:paraId="5A7527B8" w14:textId="3EEFC902" w:rsidR="005C24E0" w:rsidRDefault="009504B3" w:rsidP="005C24E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 razie niewykonania lub nienależytego wykonania nadzoru autorskiego – w wysokości </w:t>
      </w:r>
      <w:r w:rsidR="006042F3">
        <w:rPr>
          <w:rFonts w:ascii="Arial" w:hAnsi="Arial" w:cs="Arial"/>
          <w:sz w:val="20"/>
          <w:szCs w:val="20"/>
        </w:rPr>
        <w:t>5%</w:t>
      </w:r>
      <w:r w:rsidR="006042F3" w:rsidRPr="00BE086C">
        <w:rPr>
          <w:rFonts w:ascii="Arial" w:hAnsi="Arial" w:cs="Arial"/>
          <w:sz w:val="20"/>
          <w:szCs w:val="20"/>
        </w:rPr>
        <w:t xml:space="preserve"> </w:t>
      </w:r>
      <w:r w:rsidRPr="00BE086C">
        <w:rPr>
          <w:rFonts w:ascii="Arial" w:hAnsi="Arial" w:cs="Arial"/>
          <w:sz w:val="20"/>
          <w:szCs w:val="20"/>
        </w:rPr>
        <w:t xml:space="preserve">wynagrodzenia netto określonego w § </w:t>
      </w:r>
      <w:r w:rsidR="00F828BF">
        <w:rPr>
          <w:rFonts w:ascii="Arial" w:hAnsi="Arial" w:cs="Arial"/>
          <w:sz w:val="20"/>
          <w:szCs w:val="20"/>
        </w:rPr>
        <w:t>3</w:t>
      </w:r>
      <w:r w:rsidRPr="00BE086C">
        <w:rPr>
          <w:rFonts w:ascii="Arial" w:hAnsi="Arial" w:cs="Arial"/>
          <w:sz w:val="20"/>
          <w:szCs w:val="20"/>
        </w:rPr>
        <w:t>.1.2)</w:t>
      </w:r>
      <w:r w:rsidR="00F828BF">
        <w:rPr>
          <w:rFonts w:ascii="Arial" w:hAnsi="Arial" w:cs="Arial"/>
          <w:sz w:val="20"/>
          <w:szCs w:val="20"/>
        </w:rPr>
        <w:t xml:space="preserve"> Umowy</w:t>
      </w:r>
      <w:r w:rsidRPr="00BE086C">
        <w:rPr>
          <w:rFonts w:ascii="Arial" w:hAnsi="Arial" w:cs="Arial"/>
          <w:sz w:val="20"/>
          <w:szCs w:val="20"/>
        </w:rPr>
        <w:t>,</w:t>
      </w:r>
    </w:p>
    <w:p w14:paraId="539ECED6" w14:textId="7880178D" w:rsidR="001C2F65" w:rsidRPr="00B61F73"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Pr>
          <w:rFonts w:ascii="Arial" w:hAnsi="Arial" w:cs="Arial"/>
          <w:sz w:val="20"/>
          <w:szCs w:val="20"/>
        </w:rPr>
        <w:t xml:space="preserve">określonego w </w:t>
      </w:r>
      <w:r w:rsidRPr="00B61F73">
        <w:rPr>
          <w:rFonts w:ascii="Arial" w:hAnsi="Arial" w:cs="Arial"/>
          <w:sz w:val="20"/>
          <w:szCs w:val="20"/>
        </w:rPr>
        <w:t xml:space="preserve">§ 4.5 </w:t>
      </w:r>
      <w:r w:rsidRPr="0061155F">
        <w:rPr>
          <w:rFonts w:ascii="Arial" w:hAnsi="Arial" w:cs="Arial"/>
          <w:b/>
          <w:bCs/>
          <w:sz w:val="20"/>
          <w:szCs w:val="20"/>
        </w:rPr>
        <w:t xml:space="preserve">Załącznika Nr </w:t>
      </w:r>
      <w:r>
        <w:rPr>
          <w:rFonts w:ascii="Arial" w:hAnsi="Arial" w:cs="Arial"/>
          <w:b/>
          <w:bCs/>
          <w:sz w:val="20"/>
          <w:szCs w:val="20"/>
        </w:rPr>
        <w:t>2</w:t>
      </w:r>
      <w:r w:rsidRPr="00B61F73">
        <w:rPr>
          <w:rFonts w:ascii="Arial" w:hAnsi="Arial" w:cs="Arial"/>
          <w:sz w:val="20"/>
          <w:szCs w:val="20"/>
        </w:rPr>
        <w:t xml:space="preserve"> </w:t>
      </w:r>
      <w:r w:rsidRPr="000F3021">
        <w:rPr>
          <w:rFonts w:ascii="Arial" w:hAnsi="Arial" w:cs="Arial"/>
          <w:b/>
          <w:sz w:val="20"/>
          <w:szCs w:val="20"/>
        </w:rPr>
        <w:t>do OPZ</w:t>
      </w:r>
      <w:r w:rsidRPr="00B61F73">
        <w:rPr>
          <w:rFonts w:ascii="Arial" w:hAnsi="Arial" w:cs="Arial"/>
          <w:sz w:val="20"/>
          <w:szCs w:val="20"/>
        </w:rPr>
        <w:t xml:space="preserve"> – „</w:t>
      </w:r>
      <w:r w:rsidRPr="0061155F">
        <w:rPr>
          <w:rFonts w:ascii="Arial" w:eastAsia="Times New Roman" w:hAnsi="Arial" w:cs="Arial"/>
          <w:sz w:val="20"/>
          <w:szCs w:val="20"/>
          <w:lang w:eastAsia="pl-PL"/>
        </w:rPr>
        <w:t>Wytyczne do pozyskiwania tytułów prawnych do nieruchomości na potrzeby realizacji inwestycji sieciowych”</w:t>
      </w:r>
      <w:r w:rsidR="00C2201B" w:rsidRPr="00C2201B">
        <w:rPr>
          <w:rFonts w:ascii="Arial" w:hAnsi="Arial" w:cs="Arial"/>
          <w:sz w:val="20"/>
          <w:szCs w:val="20"/>
        </w:rPr>
        <w:t xml:space="preserve"> </w:t>
      </w:r>
      <w:r w:rsidR="00C2201B" w:rsidRPr="00BE086C">
        <w:rPr>
          <w:rFonts w:ascii="Arial" w:hAnsi="Arial" w:cs="Arial"/>
          <w:sz w:val="20"/>
          <w:szCs w:val="20"/>
        </w:rPr>
        <w:t xml:space="preserve">– w wysokości </w:t>
      </w:r>
      <w:r w:rsidR="006042F3">
        <w:rPr>
          <w:rFonts w:ascii="Arial" w:hAnsi="Arial" w:cs="Arial"/>
          <w:sz w:val="20"/>
          <w:szCs w:val="20"/>
        </w:rPr>
        <w:t>3</w:t>
      </w:r>
      <w:r w:rsidR="006042F3" w:rsidRPr="00BE086C">
        <w:rPr>
          <w:rFonts w:ascii="Arial" w:hAnsi="Arial" w:cs="Arial"/>
          <w:sz w:val="20"/>
          <w:szCs w:val="20"/>
        </w:rPr>
        <w:t xml:space="preserve"> </w:t>
      </w:r>
      <w:r w:rsidR="00C2201B" w:rsidRPr="00BE086C">
        <w:rPr>
          <w:rFonts w:ascii="Arial" w:hAnsi="Arial" w:cs="Arial"/>
          <w:sz w:val="20"/>
          <w:szCs w:val="20"/>
        </w:rPr>
        <w:t xml:space="preserve">% łącznego wynagrodzenia netto określonego w </w:t>
      </w:r>
      <w:r w:rsidR="00C2201B">
        <w:rPr>
          <w:rFonts w:ascii="Arial" w:hAnsi="Arial" w:cs="Arial"/>
          <w:sz w:val="20"/>
          <w:szCs w:val="20"/>
        </w:rPr>
        <w:t>§ 3.1</w:t>
      </w:r>
      <w:r w:rsidR="00C2201B" w:rsidRPr="00BE086C">
        <w:rPr>
          <w:rFonts w:ascii="Arial" w:hAnsi="Arial" w:cs="Arial"/>
          <w:sz w:val="20"/>
          <w:szCs w:val="20"/>
        </w:rPr>
        <w:t xml:space="preserve"> </w:t>
      </w:r>
      <w:r w:rsidR="00C2201B">
        <w:rPr>
          <w:rFonts w:ascii="Arial" w:hAnsi="Arial" w:cs="Arial"/>
          <w:sz w:val="20"/>
          <w:szCs w:val="20"/>
        </w:rPr>
        <w:t xml:space="preserve">Umowy </w:t>
      </w:r>
      <w:r w:rsidR="00C2201B" w:rsidRPr="00BE086C">
        <w:rPr>
          <w:rFonts w:ascii="Arial" w:hAnsi="Arial" w:cs="Arial"/>
          <w:sz w:val="20"/>
          <w:szCs w:val="20"/>
        </w:rPr>
        <w:t>za każde naruszenie,</w:t>
      </w:r>
    </w:p>
    <w:p w14:paraId="19E1A3CE" w14:textId="5A1987E8" w:rsidR="005B4E5F" w:rsidRPr="000D286A" w:rsidRDefault="005B4E5F" w:rsidP="000D286A">
      <w:pPr>
        <w:pStyle w:val="Ustp"/>
        <w:numPr>
          <w:ilvl w:val="2"/>
          <w:numId w:val="5"/>
        </w:numPr>
        <w:tabs>
          <w:tab w:val="clear" w:pos="1418"/>
        </w:tabs>
        <w:ind w:left="993" w:hanging="426"/>
        <w:rPr>
          <w:rFonts w:ascii="Arial" w:hAnsi="Arial" w:cs="Arial"/>
          <w:sz w:val="20"/>
          <w:szCs w:val="20"/>
        </w:rPr>
      </w:pPr>
      <w:r w:rsidRPr="000D286A">
        <w:rPr>
          <w:rFonts w:ascii="Arial" w:hAnsi="Arial" w:cs="Arial"/>
          <w:sz w:val="20"/>
          <w:szCs w:val="20"/>
        </w:rPr>
        <w:t xml:space="preserve">w przypadku powierzenia realizacji Przedmiotu Umowy osobie, która nie posiada kwalifikacji wskazanych w dokumentacji określającej warunki udziału w postępowaniu </w:t>
      </w:r>
      <w:r w:rsidR="00855484" w:rsidRPr="000D286A">
        <w:rPr>
          <w:rFonts w:ascii="Arial" w:hAnsi="Arial" w:cs="Arial"/>
          <w:sz w:val="20"/>
          <w:szCs w:val="20"/>
        </w:rPr>
        <w:br/>
      </w:r>
      <w:r w:rsidRPr="000D286A">
        <w:rPr>
          <w:rFonts w:ascii="Arial" w:hAnsi="Arial" w:cs="Arial"/>
          <w:sz w:val="20"/>
          <w:szCs w:val="20"/>
        </w:rPr>
        <w:t>o udzielenie zamówienia, w wyniku którego zawarto Umowę</w:t>
      </w:r>
      <w:r w:rsidR="00803256" w:rsidRPr="000D286A">
        <w:rPr>
          <w:rFonts w:ascii="Arial" w:hAnsi="Arial" w:cs="Arial"/>
          <w:sz w:val="20"/>
          <w:szCs w:val="20"/>
        </w:rPr>
        <w:t xml:space="preserve"> z naruszeniem postanowień § 14.1 - w </w:t>
      </w:r>
      <w:r w:rsidR="00DC327E" w:rsidRPr="000D286A">
        <w:rPr>
          <w:rFonts w:ascii="Arial" w:hAnsi="Arial" w:cs="Arial"/>
          <w:sz w:val="20"/>
          <w:szCs w:val="20"/>
        </w:rPr>
        <w:t>wysokości 5</w:t>
      </w:r>
      <w:r w:rsidR="00803256" w:rsidRPr="000D286A">
        <w:rPr>
          <w:rFonts w:ascii="Arial" w:hAnsi="Arial" w:cs="Arial"/>
          <w:sz w:val="20"/>
          <w:szCs w:val="20"/>
        </w:rPr>
        <w:t xml:space="preserve"> % wynagrodzenia netto określonego w § 3.1 Umowy, za każde naruszenie,</w:t>
      </w:r>
    </w:p>
    <w:p w14:paraId="439347AF" w14:textId="12A76199" w:rsidR="00AB2597" w:rsidRPr="00AB2597" w:rsidRDefault="0082760F" w:rsidP="00AB2597">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2D5579">
        <w:rPr>
          <w:rFonts w:ascii="Arial" w:hAnsi="Arial" w:cs="Arial"/>
          <w:iCs/>
          <w:sz w:val="20"/>
          <w:szCs w:val="20"/>
        </w:rPr>
        <w:t xml:space="preserve">Łączna wysokość kar umownych przysługujących Zamawiającemu na podstawie Umowy nie może </w:t>
      </w:r>
      <w:r w:rsidRPr="00A54366">
        <w:rPr>
          <w:rFonts w:ascii="Arial" w:hAnsi="Arial" w:cs="Arial"/>
          <w:iCs/>
          <w:sz w:val="20"/>
          <w:szCs w:val="20"/>
        </w:rPr>
        <w:t>przekroczyć</w:t>
      </w:r>
      <w:r w:rsidRPr="00A54366">
        <w:rPr>
          <w:rFonts w:ascii="Arial" w:hAnsi="Arial" w:cs="Arial"/>
          <w:iCs/>
          <w:color w:val="ED7D31"/>
          <w:sz w:val="20"/>
          <w:szCs w:val="20"/>
        </w:rPr>
        <w:t xml:space="preserve"> </w:t>
      </w:r>
      <w:r w:rsidR="00AB2597" w:rsidRPr="00A54366">
        <w:rPr>
          <w:rFonts w:ascii="Arial" w:hAnsi="Arial" w:cs="Arial"/>
          <w:iCs/>
          <w:sz w:val="20"/>
          <w:szCs w:val="20"/>
        </w:rPr>
        <w:t xml:space="preserve">20 </w:t>
      </w:r>
      <w:r w:rsidRPr="00A54366">
        <w:rPr>
          <w:rFonts w:ascii="Arial" w:hAnsi="Arial" w:cs="Arial"/>
          <w:iCs/>
          <w:sz w:val="20"/>
          <w:szCs w:val="20"/>
        </w:rPr>
        <w:t>% łącznego wynagrodzenia netto określonego w § 3.1 Umowy.</w:t>
      </w:r>
    </w:p>
    <w:p w14:paraId="34D7B891" w14:textId="40BF2C43" w:rsidR="00AB2597" w:rsidRPr="00AB2597" w:rsidRDefault="00AB2597" w:rsidP="00AB2597">
      <w:pPr>
        <w:pStyle w:val="Akapitzlist"/>
        <w:numPr>
          <w:ilvl w:val="1"/>
          <w:numId w:val="5"/>
        </w:numPr>
        <w:spacing w:after="120" w:line="259" w:lineRule="auto"/>
        <w:jc w:val="both"/>
        <w:rPr>
          <w:rFonts w:ascii="Arial" w:hAnsi="Arial" w:cs="Arial"/>
          <w:i/>
          <w:sz w:val="20"/>
          <w:szCs w:val="20"/>
          <w:shd w:val="clear" w:color="auto" w:fill="D9D9D9" w:themeFill="background1" w:themeFillShade="D9"/>
        </w:rPr>
      </w:pPr>
      <w:r w:rsidRPr="00AB2597">
        <w:rPr>
          <w:rFonts w:ascii="Arial" w:hAnsi="Arial" w:cs="Arial"/>
          <w:sz w:val="20"/>
          <w:szCs w:val="20"/>
        </w:rPr>
        <w:lastRenderedPageBreak/>
        <w:t>Zamawiający jest uprawniony do dochodzenia odszkodowania przewyższającego wysokość zastrzeżonych kar umownych, na zasadach ogólnych</w:t>
      </w:r>
      <w:r>
        <w:rPr>
          <w:rFonts w:ascii="Arial" w:hAnsi="Arial" w:cs="Arial"/>
          <w:sz w:val="20"/>
          <w:szCs w:val="20"/>
        </w:rPr>
        <w:t>.</w:t>
      </w:r>
      <w:r w:rsidRPr="00AB2597">
        <w:rPr>
          <w:rFonts w:ascii="Arial" w:hAnsi="Arial" w:cs="Arial"/>
          <w:sz w:val="20"/>
          <w:szCs w:val="20"/>
        </w:rPr>
        <w:t xml:space="preserve"> </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66962B6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na okres powyżej </w:t>
      </w:r>
      <w:r w:rsidR="00AB2597">
        <w:rPr>
          <w:rFonts w:ascii="Arial" w:hAnsi="Arial" w:cs="Arial"/>
          <w:sz w:val="20"/>
          <w:szCs w:val="20"/>
        </w:rPr>
        <w:t>30</w:t>
      </w:r>
      <w:r w:rsidR="00AB2597" w:rsidRPr="00BE086C">
        <w:rPr>
          <w:rFonts w:ascii="Arial" w:hAnsi="Arial" w:cs="Arial"/>
          <w:sz w:val="20"/>
          <w:szCs w:val="20"/>
        </w:rPr>
        <w:t xml:space="preserve"> </w:t>
      </w:r>
      <w:r w:rsidRPr="00BE086C">
        <w:rPr>
          <w:rFonts w:ascii="Arial" w:hAnsi="Arial" w:cs="Arial"/>
          <w:sz w:val="20"/>
          <w:szCs w:val="20"/>
        </w:rPr>
        <w:t xml:space="preserve">(słownie: </w:t>
      </w:r>
      <w:r w:rsidR="00AB2597">
        <w:rPr>
          <w:rFonts w:ascii="Arial" w:hAnsi="Arial" w:cs="Arial"/>
          <w:sz w:val="20"/>
          <w:szCs w:val="20"/>
        </w:rPr>
        <w:t>trzydziestu</w:t>
      </w:r>
      <w:r w:rsidR="00AB2597" w:rsidRPr="00BE086C">
        <w:rPr>
          <w:rFonts w:ascii="Arial" w:hAnsi="Arial" w:cs="Arial"/>
          <w:sz w:val="20"/>
          <w:szCs w:val="20"/>
        </w:rPr>
        <w:t xml:space="preserve">) </w:t>
      </w:r>
      <w:r w:rsidRPr="00BE086C">
        <w:rPr>
          <w:rFonts w:ascii="Arial" w:hAnsi="Arial" w:cs="Arial"/>
          <w:sz w:val="20"/>
          <w:szCs w:val="20"/>
        </w:rPr>
        <w:t>dni,</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03BD4AF2" w:rsidR="009504B3" w:rsidRPr="00CD4C85" w:rsidRDefault="009504B3" w:rsidP="00F828BF">
      <w:pPr>
        <w:pStyle w:val="Ustp"/>
        <w:numPr>
          <w:ilvl w:val="1"/>
          <w:numId w:val="5"/>
        </w:numPr>
        <w:ind w:left="567" w:hanging="567"/>
        <w:rPr>
          <w:rFonts w:ascii="Arial" w:hAnsi="Arial" w:cs="Arial"/>
          <w:iCs/>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00CD4C85" w:rsidRPr="00CD4C85">
        <w:rPr>
          <w:rFonts w:ascii="Arial" w:hAnsi="Arial" w:cs="Arial"/>
          <w:iCs/>
          <w:sz w:val="20"/>
          <w:szCs w:val="20"/>
        </w:rPr>
        <w:t>do dnia zakończenia obowiązywania niniejszej Umowy.</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1"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1"/>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2"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2"/>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693CE7C9" w14:textId="77777777" w:rsidR="009504B3" w:rsidRDefault="009504B3" w:rsidP="00F828BF">
      <w:pPr>
        <w:numPr>
          <w:ilvl w:val="0"/>
          <w:numId w:val="5"/>
        </w:numPr>
        <w:spacing w:after="120"/>
        <w:ind w:left="567" w:hanging="567"/>
        <w:jc w:val="both"/>
        <w:rPr>
          <w:rFonts w:ascii="Arial" w:eastAsia="Calibri" w:hAnsi="Arial" w:cs="Arial"/>
          <w:b/>
          <w:iCs/>
          <w:sz w:val="20"/>
          <w:szCs w:val="20"/>
          <w:lang w:eastAsia="en-US"/>
        </w:rPr>
      </w:pPr>
      <w:r w:rsidRPr="00345A8C">
        <w:rPr>
          <w:rFonts w:ascii="Arial" w:eastAsia="Calibri" w:hAnsi="Arial" w:cs="Arial"/>
          <w:b/>
          <w:iCs/>
          <w:sz w:val="20"/>
          <w:szCs w:val="20"/>
          <w:lang w:eastAsia="en-US"/>
        </w:rPr>
        <w:t>ZABEZPIECZENIE NALEŻYTEGO WYKONANIA PRZEDMIOTU UMOWY</w:t>
      </w:r>
    </w:p>
    <w:p w14:paraId="14AEB270" w14:textId="7E7B59E4" w:rsidR="009504B3" w:rsidRPr="00DC3D45" w:rsidRDefault="00260D00" w:rsidP="00DC3D45">
      <w:pPr>
        <w:pStyle w:val="Ustp"/>
        <w:tabs>
          <w:tab w:val="clear" w:pos="1080"/>
          <w:tab w:val="left" w:pos="708"/>
        </w:tabs>
        <w:ind w:left="0" w:firstLine="0"/>
        <w:rPr>
          <w:rFonts w:ascii="Arial" w:hAnsi="Arial" w:cs="Arial"/>
          <w:iCs/>
          <w:sz w:val="20"/>
          <w:szCs w:val="20"/>
        </w:rPr>
      </w:pPr>
      <w:r w:rsidRPr="00DC3D45">
        <w:rPr>
          <w:rFonts w:ascii="Arial" w:hAnsi="Arial" w:cs="Arial"/>
          <w:iCs/>
          <w:sz w:val="20"/>
          <w:szCs w:val="20"/>
        </w:rPr>
        <w:t>Zamawiający nie wymaga wniesienia zabezpieczenia należytego wykonania Przedmiotu Umowy.</w:t>
      </w:r>
      <w:r w:rsidRPr="00DC3D45">
        <w:rPr>
          <w:rFonts w:ascii="Arial" w:hAnsi="Arial" w:cs="Arial"/>
          <w:i/>
          <w:sz w:val="20"/>
          <w:szCs w:val="20"/>
        </w:rPr>
        <w:t xml:space="preserve"> </w:t>
      </w:r>
    </w:p>
    <w:p w14:paraId="621F175A" w14:textId="77777777" w:rsidR="001D70F0" w:rsidRPr="00260D00" w:rsidRDefault="001D70F0" w:rsidP="001D70F0">
      <w:pPr>
        <w:pStyle w:val="Ustp"/>
        <w:tabs>
          <w:tab w:val="clear" w:pos="1080"/>
          <w:tab w:val="left" w:pos="708"/>
        </w:tabs>
        <w:ind w:left="0" w:firstLine="0"/>
        <w:rPr>
          <w:rFonts w:ascii="Arial" w:hAnsi="Arial" w:cs="Arial"/>
          <w:iCs/>
          <w:sz w:val="20"/>
          <w:szCs w:val="20"/>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41EC777B"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lastRenderedPageBreak/>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z dnia </w:t>
      </w:r>
      <w:r w:rsidR="00C91F90">
        <w:rPr>
          <w:rFonts w:ascii="Arial" w:eastAsia="Calibri" w:hAnsi="Arial" w:cs="Arial"/>
          <w:sz w:val="20"/>
          <w:szCs w:val="20"/>
          <w:lang w:eastAsia="en-US"/>
        </w:rPr>
        <w:t>07.11.2024 r.</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w zakładce</w:t>
      </w:r>
      <w:r w:rsidRPr="004728DF">
        <w:rPr>
          <w:rFonts w:ascii="Arial" w:eastAsia="Calibri" w:hAnsi="Arial" w:cs="Arial"/>
          <w:sz w:val="20"/>
          <w:szCs w:val="20"/>
          <w:lang w:eastAsia="en-US"/>
        </w:rPr>
        <w:t>: Dla kontrahenta / Pliki do pobrania. Wykonawca oświadcza, że zapoznał się z „Ogólnymi wytycznymi dotyczącymi ubezpieczeń</w:t>
      </w:r>
      <w:r>
        <w:rPr>
          <w:rFonts w:ascii="Arial" w:eastAsia="Calibri" w:hAnsi="Arial" w:cs="Arial"/>
          <w:sz w:val="20"/>
          <w:szCs w:val="20"/>
          <w:lang w:eastAsia="en-US"/>
        </w:rPr>
        <w:t xml:space="preserve">”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4D90B81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00B93068">
        <w:rPr>
          <w:rFonts w:ascii="Arial" w:eastAsia="Calibri" w:hAnsi="Arial" w:cs="Arial"/>
          <w:sz w:val="20"/>
          <w:szCs w:val="20"/>
          <w:lang w:eastAsia="en-US"/>
        </w:rPr>
        <w:t xml:space="preserve"> </w:t>
      </w:r>
      <w:r w:rsidRPr="00EF527F">
        <w:rPr>
          <w:rFonts w:ascii="Arial" w:eastAsia="Calibri" w:hAnsi="Arial" w:cs="Arial"/>
          <w:sz w:val="20"/>
          <w:szCs w:val="20"/>
          <w:lang w:eastAsia="en-US"/>
        </w:rPr>
        <w:t xml:space="preserve">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47E381FA" w14:textId="46757E67" w:rsidR="009504B3" w:rsidRDefault="009504B3" w:rsidP="00F828BF">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B32CF3">
      <w:pPr>
        <w:pStyle w:val="Ustp"/>
        <w:tabs>
          <w:tab w:val="clear" w:pos="1080"/>
        </w:tabs>
        <w:ind w:left="0" w:firstLine="0"/>
        <w:rPr>
          <w:rFonts w:ascii="Arial" w:hAnsi="Arial" w:cs="Arial"/>
          <w:i/>
          <w:sz w:val="20"/>
          <w:szCs w:val="20"/>
          <w:highlight w:val="lightGray"/>
        </w:rPr>
      </w:pPr>
    </w:p>
    <w:p w14:paraId="4ADE0B7B" w14:textId="4778045D" w:rsidR="00CD4C85" w:rsidRPr="008B5DBB" w:rsidRDefault="00CD4C85" w:rsidP="00F828BF">
      <w:pPr>
        <w:pStyle w:val="Akapitzlist"/>
        <w:numPr>
          <w:ilvl w:val="0"/>
          <w:numId w:val="5"/>
        </w:numPr>
        <w:spacing w:after="120"/>
        <w:ind w:left="567" w:hanging="567"/>
        <w:jc w:val="both"/>
        <w:rPr>
          <w:rFonts w:ascii="Arial" w:hAnsi="Arial" w:cs="Arial"/>
          <w:b/>
          <w:sz w:val="20"/>
          <w:szCs w:val="20"/>
        </w:rPr>
      </w:pPr>
      <w:r w:rsidRPr="008B5DBB">
        <w:rPr>
          <w:rFonts w:ascii="Arial" w:hAnsi="Arial" w:cs="Arial"/>
          <w:b/>
          <w:sz w:val="20"/>
          <w:szCs w:val="20"/>
        </w:rPr>
        <w:t>ZMIANA UMOWY</w:t>
      </w:r>
    </w:p>
    <w:p w14:paraId="6ED199D2" w14:textId="77777777" w:rsidR="008E1850" w:rsidRPr="008B5DBB" w:rsidRDefault="008E1850" w:rsidP="008E1850">
      <w:pPr>
        <w:numPr>
          <w:ilvl w:val="6"/>
          <w:numId w:val="23"/>
        </w:numPr>
        <w:spacing w:after="120"/>
        <w:ind w:left="567" w:hanging="567"/>
        <w:jc w:val="both"/>
        <w:rPr>
          <w:rFonts w:ascii="Arial" w:eastAsia="Calibri" w:hAnsi="Arial" w:cs="Arial"/>
          <w:sz w:val="20"/>
          <w:szCs w:val="20"/>
          <w:lang w:eastAsia="en-US"/>
        </w:rPr>
      </w:pPr>
      <w:r w:rsidRPr="008B5DBB">
        <w:rPr>
          <w:rFonts w:ascii="Arial" w:eastAsia="Calibri" w:hAnsi="Arial" w:cs="Arial"/>
          <w:sz w:val="20"/>
          <w:szCs w:val="20"/>
          <w:lang w:eastAsia="en-US"/>
        </w:rPr>
        <w:t xml:space="preserve">Zmiany treści niniejszej </w:t>
      </w:r>
      <w:r w:rsidRPr="008B5DBB">
        <w:rPr>
          <w:rFonts w:ascii="Arial" w:eastAsia="Calibri" w:hAnsi="Arial"/>
          <w:sz w:val="20"/>
          <w:szCs w:val="22"/>
          <w:lang w:eastAsia="en-US"/>
        </w:rPr>
        <w:t xml:space="preserve">Umowy </w:t>
      </w:r>
      <w:r w:rsidRPr="008B5DBB">
        <w:rPr>
          <w:rFonts w:ascii="Arial" w:eastAsia="Calibri" w:hAnsi="Arial" w:cs="Arial"/>
          <w:sz w:val="20"/>
          <w:szCs w:val="20"/>
          <w:lang w:eastAsia="en-US"/>
        </w:rPr>
        <w:t>wymagają pod rygorem nieważności zgody obu Stron,</w:t>
      </w:r>
      <w:r w:rsidRPr="008B5DBB">
        <w:rPr>
          <w:rFonts w:ascii="Arial" w:eastAsia="Calibri" w:hAnsi="Arial"/>
          <w:sz w:val="20"/>
          <w:szCs w:val="22"/>
          <w:lang w:eastAsia="en-US"/>
        </w:rPr>
        <w:t xml:space="preserve"> z </w:t>
      </w:r>
      <w:r w:rsidRPr="008B5DBB">
        <w:rPr>
          <w:rFonts w:ascii="Arial" w:eastAsia="Calibri" w:hAnsi="Arial" w:cs="Arial"/>
          <w:sz w:val="20"/>
          <w:szCs w:val="20"/>
          <w:lang w:eastAsia="en-US"/>
        </w:rPr>
        <w:t>zachowaniem formy pisemnej</w:t>
      </w:r>
    </w:p>
    <w:p w14:paraId="7A07065F" w14:textId="77777777" w:rsidR="008E1850" w:rsidRPr="008B5DBB" w:rsidRDefault="008E1850" w:rsidP="008E1850">
      <w:pPr>
        <w:numPr>
          <w:ilvl w:val="6"/>
          <w:numId w:val="23"/>
        </w:numPr>
        <w:spacing w:after="120"/>
        <w:ind w:left="567" w:hanging="567"/>
        <w:jc w:val="both"/>
        <w:rPr>
          <w:rFonts w:ascii="Arial" w:eastAsia="Calibri" w:hAnsi="Arial" w:cs="Arial"/>
          <w:sz w:val="20"/>
          <w:szCs w:val="20"/>
          <w:lang w:eastAsia="en-US"/>
        </w:rPr>
      </w:pPr>
      <w:r w:rsidRPr="008B5DBB">
        <w:rPr>
          <w:rFonts w:ascii="Arial" w:eastAsia="Calibri" w:hAnsi="Arial" w:cs="Arial"/>
          <w:sz w:val="20"/>
          <w:szCs w:val="20"/>
          <w:lang w:eastAsia="en-US"/>
        </w:rPr>
        <w:t xml:space="preserve">Zmiana Umowy jest </w:t>
      </w:r>
      <w:proofErr w:type="gramStart"/>
      <w:r w:rsidRPr="008B5DBB">
        <w:rPr>
          <w:rFonts w:ascii="Arial" w:eastAsia="Calibri" w:hAnsi="Arial" w:cs="Arial"/>
          <w:sz w:val="20"/>
          <w:szCs w:val="20"/>
          <w:lang w:eastAsia="en-US"/>
        </w:rPr>
        <w:t>możliwa</w:t>
      </w:r>
      <w:proofErr w:type="gramEnd"/>
      <w:r w:rsidRPr="008B5DBB">
        <w:rPr>
          <w:rFonts w:ascii="Arial" w:eastAsia="Calibri" w:hAnsi="Arial" w:cs="Arial"/>
          <w:sz w:val="20"/>
          <w:szCs w:val="20"/>
          <w:lang w:eastAsia="en-US"/>
        </w:rPr>
        <w:t xml:space="preserve"> jeśli Wykonawcę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lub w wyniku przejęcia przez Zamawiającego zobowiązań Wykonawcy względem jego podwykonawców, </w:t>
      </w:r>
    </w:p>
    <w:p w14:paraId="7A8C58BA" w14:textId="77777777" w:rsidR="008E1850" w:rsidRPr="008B5DBB" w:rsidRDefault="008E1850" w:rsidP="008E1850">
      <w:pPr>
        <w:numPr>
          <w:ilvl w:val="6"/>
          <w:numId w:val="23"/>
        </w:numPr>
        <w:spacing w:after="120"/>
        <w:ind w:left="567" w:hanging="567"/>
        <w:jc w:val="both"/>
        <w:rPr>
          <w:rFonts w:ascii="Arial" w:eastAsia="Calibri" w:hAnsi="Arial" w:cs="Arial"/>
          <w:sz w:val="20"/>
          <w:szCs w:val="20"/>
          <w:lang w:eastAsia="en-US"/>
        </w:rPr>
      </w:pPr>
      <w:r w:rsidRPr="008B5DBB">
        <w:rPr>
          <w:rFonts w:ascii="Arial" w:eastAsia="Calibri" w:hAnsi="Arial" w:cs="Arial"/>
          <w:sz w:val="20"/>
          <w:szCs w:val="20"/>
          <w:lang w:eastAsia="en-US"/>
        </w:rPr>
        <w:t>Zamawiający przewiduje możliwość zmiany postanowień Umowy bez przeprowadzenia nowego postępowania o udzielenie zamówienia, w przypadku wystąpienia co najmniej jednej z okoliczności wymienionych poniżej, z uwzględnieniem podawanych warunków ich wprowadzenia,</w:t>
      </w:r>
    </w:p>
    <w:p w14:paraId="08660BBF" w14:textId="25FBFA06" w:rsidR="008E1850" w:rsidRPr="00867702" w:rsidRDefault="008E1850" w:rsidP="000D286A">
      <w:pPr>
        <w:pStyle w:val="Akapitzlist"/>
        <w:numPr>
          <w:ilvl w:val="0"/>
          <w:numId w:val="55"/>
        </w:numPr>
        <w:tabs>
          <w:tab w:val="left" w:pos="709"/>
        </w:tabs>
        <w:autoSpaceDN w:val="0"/>
        <w:spacing w:after="120"/>
        <w:ind w:left="993" w:hanging="426"/>
        <w:jc w:val="both"/>
        <w:rPr>
          <w:rFonts w:ascii="Arial" w:hAnsi="Arial" w:cs="Arial"/>
          <w:color w:val="000000"/>
          <w:sz w:val="20"/>
          <w:szCs w:val="20"/>
        </w:rPr>
      </w:pPr>
      <w:r w:rsidRPr="00867702">
        <w:rPr>
          <w:rFonts w:ascii="Arial" w:hAnsi="Arial" w:cs="Arial"/>
          <w:color w:val="000000"/>
          <w:sz w:val="20"/>
          <w:szCs w:val="20"/>
        </w:rPr>
        <w:t xml:space="preserve">zmiany </w:t>
      </w:r>
      <w:r w:rsidRPr="00867702">
        <w:rPr>
          <w:rFonts w:ascii="Arial" w:hAnsi="Arial"/>
          <w:sz w:val="20"/>
        </w:rPr>
        <w:t>sposobu spełnienia świadczenia</w:t>
      </w:r>
      <w:r w:rsidRPr="00867702">
        <w:rPr>
          <w:rFonts w:ascii="Arial" w:hAnsi="Arial" w:cs="Arial"/>
          <w:color w:val="000000"/>
          <w:sz w:val="20"/>
          <w:szCs w:val="20"/>
        </w:rPr>
        <w:t xml:space="preserve"> w przypadku wystąpienia Siły Wyższej</w:t>
      </w:r>
      <w:r w:rsidRPr="008B5DBB">
        <w:t xml:space="preserve"> </w:t>
      </w:r>
      <w:r w:rsidRPr="00867702">
        <w:rPr>
          <w:rFonts w:ascii="Arial" w:hAnsi="Arial" w:cs="Arial"/>
          <w:color w:val="000000"/>
          <w:sz w:val="20"/>
          <w:szCs w:val="20"/>
        </w:rPr>
        <w:t xml:space="preserve">uniemożliwiającej wykonanie Przedmiotu Umowy zgodnie z zasadami w niej określonymi. W przypadku wystąpienia Siły Wyższej, Strona dotknięta jej działaniem zobowiązana jest powiadomić drugą Stronę o jej wystąpieniu. W zawiadomieniu należy podać również, o ile jest już wiadome, przewidywany termin jej trwania oraz propozycję modyfikacji zapisów Umowy. Umowa może ulec zmianie w zakresie sposobu spełnienia świadczenia, przy czym obowiązkiem Strony jest wskazanie innego sposobu realizacji Przedmiotu Umowy, który umożliwi realizację Umowy, pomimo wystąpienia Siły Wyższej, </w:t>
      </w:r>
    </w:p>
    <w:p w14:paraId="4DDD6259" w14:textId="77777777" w:rsidR="008E1850" w:rsidRPr="008B5DBB" w:rsidRDefault="008E1850" w:rsidP="000D286A">
      <w:pPr>
        <w:numPr>
          <w:ilvl w:val="0"/>
          <w:numId w:val="55"/>
        </w:numPr>
        <w:spacing w:after="120"/>
        <w:ind w:left="993" w:right="48" w:hanging="426"/>
        <w:contextualSpacing/>
        <w:jc w:val="both"/>
        <w:rPr>
          <w:rFonts w:ascii="Arial" w:eastAsia="Calibri" w:hAnsi="Arial"/>
          <w:sz w:val="20"/>
          <w:szCs w:val="22"/>
          <w:lang w:eastAsia="en-US"/>
        </w:rPr>
      </w:pPr>
      <w:r w:rsidRPr="008B5DBB">
        <w:rPr>
          <w:rFonts w:ascii="Arial" w:eastAsia="Calibri" w:hAnsi="Arial" w:cs="Arial"/>
          <w:color w:val="000000"/>
          <w:sz w:val="20"/>
          <w:szCs w:val="20"/>
          <w:lang w:eastAsia="en-US"/>
        </w:rPr>
        <w:t xml:space="preserve">zmianie zakresu </w:t>
      </w:r>
      <w:r w:rsidRPr="008B5DBB">
        <w:rPr>
          <w:rFonts w:ascii="Arial" w:eastAsia="Calibri" w:hAnsi="Arial"/>
          <w:sz w:val="20"/>
          <w:szCs w:val="22"/>
          <w:lang w:eastAsia="en-US"/>
        </w:rPr>
        <w:t>Przedmiotu Umowy</w:t>
      </w:r>
      <w:r w:rsidRPr="008B5DBB">
        <w:rPr>
          <w:rFonts w:ascii="Arial" w:eastAsia="Calibri" w:hAnsi="Arial" w:cs="Arial"/>
          <w:color w:val="000000"/>
          <w:sz w:val="20"/>
          <w:szCs w:val="20"/>
          <w:lang w:eastAsia="en-US"/>
        </w:rPr>
        <w:t xml:space="preserve"> wynikającej z nieuzyskania przez Zamawiającego decyzji i pozwoleń niezbędnych do realizacji pełnego zakresu Przedmiotu Umowy, w tym w szczególności określonych w § 2.2.8),</w:t>
      </w:r>
    </w:p>
    <w:p w14:paraId="4112C081" w14:textId="77777777" w:rsidR="008E1850" w:rsidRPr="008B5DBB" w:rsidRDefault="008E1850" w:rsidP="008E1850">
      <w:pPr>
        <w:numPr>
          <w:ilvl w:val="1"/>
          <w:numId w:val="56"/>
        </w:numPr>
        <w:tabs>
          <w:tab w:val="left" w:pos="993"/>
          <w:tab w:val="left" w:pos="1418"/>
        </w:tabs>
        <w:autoSpaceDN w:val="0"/>
        <w:spacing w:after="120"/>
        <w:ind w:left="993" w:hanging="426"/>
        <w:jc w:val="both"/>
        <w:rPr>
          <w:rFonts w:ascii="Arial" w:eastAsia="Calibri" w:hAnsi="Arial" w:cs="Arial"/>
          <w:color w:val="000000"/>
          <w:sz w:val="20"/>
          <w:szCs w:val="20"/>
          <w:lang w:eastAsia="en-US"/>
        </w:rPr>
      </w:pPr>
      <w:r w:rsidRPr="008B5DBB">
        <w:rPr>
          <w:rFonts w:ascii="Arial" w:eastAsia="Calibri" w:hAnsi="Arial" w:cs="Arial"/>
          <w:color w:val="000000"/>
          <w:sz w:val="20"/>
          <w:szCs w:val="20"/>
          <w:lang w:eastAsia="en-US"/>
        </w:rPr>
        <w:t>zmianie uzasadnionej okolicznościami, o których mowa w art. 357</w:t>
      </w:r>
      <w:r w:rsidRPr="008B5DBB">
        <w:rPr>
          <w:rFonts w:ascii="Arial" w:eastAsia="Calibri" w:hAnsi="Arial" w:cs="Arial"/>
          <w:color w:val="000000"/>
          <w:sz w:val="20"/>
          <w:szCs w:val="20"/>
          <w:vertAlign w:val="superscript"/>
          <w:lang w:eastAsia="en-US"/>
        </w:rPr>
        <w:t>1</w:t>
      </w:r>
      <w:r w:rsidRPr="008B5DBB">
        <w:rPr>
          <w:rFonts w:ascii="Arial" w:eastAsia="Calibri" w:hAnsi="Arial" w:cs="Arial"/>
          <w:color w:val="000000"/>
          <w:sz w:val="20"/>
          <w:szCs w:val="20"/>
          <w:lang w:eastAsia="en-US"/>
        </w:rPr>
        <w:t xml:space="preserve"> Kodeksu cywilnego z uwzględnieniem faktu, że za rażącą zostanie uznana strata w wysokości, o której mowa w art. 233 Kodeksu spółek handlowych,</w:t>
      </w:r>
    </w:p>
    <w:p w14:paraId="076FFC58" w14:textId="77777777" w:rsidR="008E1850" w:rsidRPr="008B5DBB" w:rsidRDefault="008E1850" w:rsidP="008E1850">
      <w:pPr>
        <w:tabs>
          <w:tab w:val="left" w:pos="993"/>
          <w:tab w:val="left" w:pos="1418"/>
        </w:tabs>
        <w:autoSpaceDN w:val="0"/>
        <w:spacing w:after="120"/>
        <w:ind w:left="993"/>
        <w:jc w:val="both"/>
        <w:rPr>
          <w:rFonts w:ascii="Arial" w:eastAsia="Calibri" w:hAnsi="Arial" w:cs="Arial"/>
          <w:color w:val="000000"/>
          <w:sz w:val="20"/>
          <w:szCs w:val="20"/>
          <w:lang w:eastAsia="en-US"/>
        </w:rPr>
      </w:pPr>
      <w:r w:rsidRPr="008B5DBB">
        <w:rPr>
          <w:rFonts w:ascii="Arial" w:hAnsi="Arial" w:cs="Arial"/>
          <w:sz w:val="20"/>
          <w:szCs w:val="20"/>
        </w:rPr>
        <w:t>W przypadkach, o których mowa w punkcie 2) powyżej wynagrodzenie przysługujące Wykonawcy zostanie pomniejszone, przy czym Zamawiający zapłaci Wykonawcy wynagrodzenie za wszystkie spełnione świadczenia, tj. za prace faktycznie wykonane oraz zwróci Wykonawcy udokumentowane koszty, które Wykonawca poniósł w związku z wynikającymi z Umowy planowanymi świadczeniami. W tych okolicznościach Wykonawca zobowiązuje się nie dochodzić odszkodowania za utracone korzyści i zrzeka się roszczeń z tego tytułu.</w:t>
      </w:r>
    </w:p>
    <w:p w14:paraId="6E306986" w14:textId="7A16C5DA" w:rsidR="008E1850" w:rsidRPr="008B5DBB" w:rsidRDefault="008E1850" w:rsidP="000D286A">
      <w:pPr>
        <w:spacing w:after="120"/>
        <w:ind w:left="993" w:right="48" w:hanging="567"/>
        <w:jc w:val="both"/>
        <w:rPr>
          <w:rFonts w:ascii="Arial" w:hAnsi="Arial"/>
          <w:color w:val="ED7D31" w:themeColor="accent2"/>
          <w:sz w:val="20"/>
        </w:rPr>
      </w:pPr>
      <w:r w:rsidRPr="008B5DBB">
        <w:rPr>
          <w:rFonts w:ascii="Arial" w:eastAsia="Calibri" w:hAnsi="Arial" w:cs="Arial"/>
          <w:color w:val="000000"/>
          <w:sz w:val="20"/>
          <w:szCs w:val="20"/>
          <w:lang w:eastAsia="en-US"/>
        </w:rPr>
        <w:t xml:space="preserve">4)  zmiany </w:t>
      </w:r>
      <w:r w:rsidRPr="008B5DBB">
        <w:rPr>
          <w:rFonts w:ascii="Arial" w:hAnsi="Arial"/>
          <w:sz w:val="20"/>
        </w:rPr>
        <w:t xml:space="preserve">w zakresie terminów realizacji Przedmiotu Umowy, o których mowa w </w:t>
      </w:r>
      <w:r w:rsidRPr="008B5DBB">
        <w:rPr>
          <w:rFonts w:ascii="Arial" w:hAnsi="Arial" w:cs="Arial"/>
          <w:sz w:val="20"/>
        </w:rPr>
        <w:t>§</w:t>
      </w:r>
      <w:r w:rsidRPr="008B5DBB">
        <w:rPr>
          <w:rFonts w:ascii="Arial" w:hAnsi="Arial"/>
          <w:sz w:val="20"/>
        </w:rPr>
        <w:t>4 mogą nastąpić</w:t>
      </w:r>
      <w:r w:rsidRPr="008B5DBB">
        <w:rPr>
          <w:rFonts w:ascii="Arial" w:hAnsi="Arial"/>
          <w:color w:val="000000" w:themeColor="text1"/>
          <w:sz w:val="20"/>
        </w:rPr>
        <w:t xml:space="preserve"> w przypadku:</w:t>
      </w:r>
    </w:p>
    <w:p w14:paraId="524D244D" w14:textId="77777777" w:rsidR="008E1850" w:rsidRPr="008B5DBB" w:rsidRDefault="008E1850" w:rsidP="008E1850">
      <w:pPr>
        <w:numPr>
          <w:ilvl w:val="2"/>
          <w:numId w:val="56"/>
        </w:numPr>
        <w:autoSpaceDN w:val="0"/>
        <w:spacing w:after="120"/>
        <w:ind w:hanging="425"/>
        <w:jc w:val="both"/>
        <w:rPr>
          <w:rFonts w:ascii="Arial" w:eastAsia="Calibri" w:hAnsi="Arial"/>
          <w:color w:val="000000"/>
          <w:sz w:val="20"/>
          <w:szCs w:val="22"/>
          <w:lang w:eastAsia="en-US"/>
        </w:rPr>
      </w:pPr>
      <w:r w:rsidRPr="008B5DBB">
        <w:rPr>
          <w:rFonts w:ascii="Arial" w:eastAsia="Calibri" w:hAnsi="Arial"/>
          <w:color w:val="000000"/>
          <w:sz w:val="20"/>
          <w:szCs w:val="22"/>
          <w:lang w:eastAsia="en-US"/>
        </w:rPr>
        <w:t xml:space="preserve">wystąpienia okoliczności leżących po stronie Zamawiającego, w szczególności wstrzymania realizacji Umowy przez Zamawiającego, </w:t>
      </w:r>
    </w:p>
    <w:p w14:paraId="74768A17" w14:textId="77777777" w:rsidR="008E1850" w:rsidRPr="008B5DBB" w:rsidRDefault="008E1850" w:rsidP="00957972">
      <w:pPr>
        <w:numPr>
          <w:ilvl w:val="2"/>
          <w:numId w:val="56"/>
        </w:numPr>
        <w:tabs>
          <w:tab w:val="left" w:pos="1418"/>
        </w:tabs>
        <w:autoSpaceDN w:val="0"/>
        <w:spacing w:after="120"/>
        <w:ind w:left="1418" w:hanging="272"/>
        <w:jc w:val="both"/>
        <w:rPr>
          <w:rFonts w:ascii="Arial" w:eastAsia="Calibri" w:hAnsi="Arial"/>
          <w:color w:val="000000"/>
          <w:sz w:val="20"/>
          <w:szCs w:val="22"/>
          <w:lang w:eastAsia="en-US"/>
        </w:rPr>
      </w:pPr>
      <w:r w:rsidRPr="008B5DBB">
        <w:rPr>
          <w:rFonts w:ascii="Arial" w:eastAsia="Calibri" w:hAnsi="Arial"/>
          <w:color w:val="000000"/>
          <w:sz w:val="20"/>
          <w:szCs w:val="22"/>
          <w:lang w:eastAsia="en-US"/>
        </w:rPr>
        <w:t xml:space="preserve">działania organów administracji, w szczególności: przekroczenia zakreślonych przez prawo terminów wydawania przez organy administracji decyzji, zezwoleń, </w:t>
      </w:r>
      <w:r w:rsidRPr="008B5DBB">
        <w:rPr>
          <w:rFonts w:ascii="Arial" w:eastAsia="Calibri" w:hAnsi="Arial" w:cs="Arial"/>
          <w:color w:val="000000"/>
          <w:sz w:val="20"/>
          <w:szCs w:val="20"/>
          <w:lang w:eastAsia="en-US"/>
        </w:rPr>
        <w:t xml:space="preserve">w tym w szczególności określonych w § 2.2.8) </w:t>
      </w:r>
      <w:r w:rsidRPr="008B5DBB">
        <w:rPr>
          <w:rFonts w:ascii="Arial" w:eastAsia="Calibri" w:hAnsi="Arial"/>
          <w:color w:val="000000"/>
          <w:sz w:val="20"/>
          <w:szCs w:val="22"/>
          <w:lang w:eastAsia="en-US"/>
        </w:rPr>
        <w:t>błędów w</w:t>
      </w:r>
      <w:r w:rsidRPr="008B5DBB">
        <w:rPr>
          <w:rFonts w:ascii="Arial" w:eastAsia="Calibri" w:hAnsi="Arial" w:cs="Arial"/>
          <w:color w:val="000000"/>
          <w:sz w:val="20"/>
          <w:szCs w:val="20"/>
          <w:lang w:eastAsia="en-US"/>
        </w:rPr>
        <w:t xml:space="preserve"> </w:t>
      </w:r>
      <w:r w:rsidRPr="008B5DBB">
        <w:rPr>
          <w:rFonts w:ascii="Arial" w:eastAsia="Calibri" w:hAnsi="Arial"/>
          <w:color w:val="000000"/>
          <w:sz w:val="20"/>
          <w:szCs w:val="22"/>
          <w:lang w:eastAsia="en-US"/>
        </w:rPr>
        <w:t xml:space="preserve">postępowaniach administracyjnych </w:t>
      </w:r>
      <w:r w:rsidRPr="008B5DBB">
        <w:rPr>
          <w:rFonts w:ascii="Arial" w:eastAsia="Calibri" w:hAnsi="Arial"/>
          <w:color w:val="000000"/>
          <w:sz w:val="20"/>
          <w:szCs w:val="22"/>
          <w:lang w:eastAsia="en-US"/>
        </w:rPr>
        <w:lastRenderedPageBreak/>
        <w:t>skutkujących uchyleniem decyzji itp. - z przyczyn niezależnych od Wykonawcy i po wykazaniu przez Wykonawcę należytej staranności w</w:t>
      </w:r>
      <w:r w:rsidRPr="008B5DBB">
        <w:rPr>
          <w:rFonts w:ascii="Arial" w:eastAsia="Calibri" w:hAnsi="Arial" w:cs="Arial"/>
          <w:color w:val="000000"/>
          <w:sz w:val="20"/>
          <w:szCs w:val="20"/>
          <w:lang w:eastAsia="en-US"/>
        </w:rPr>
        <w:t xml:space="preserve"> </w:t>
      </w:r>
      <w:r w:rsidRPr="008B5DBB">
        <w:rPr>
          <w:rFonts w:ascii="Arial" w:eastAsia="Calibri" w:hAnsi="Arial"/>
          <w:color w:val="000000"/>
          <w:sz w:val="20"/>
          <w:szCs w:val="22"/>
          <w:lang w:eastAsia="en-US"/>
        </w:rPr>
        <w:t>prawidłowo złożonym wniosku i zachowaniu terminów wezwań do uzupełnień dokumentacji</w:t>
      </w:r>
      <w:r w:rsidRPr="008B5DBB">
        <w:rPr>
          <w:rFonts w:ascii="Arial" w:eastAsia="Calibri" w:hAnsi="Arial" w:cs="Arial"/>
          <w:color w:val="000000"/>
          <w:sz w:val="20"/>
          <w:szCs w:val="20"/>
          <w:lang w:eastAsia="en-US"/>
        </w:rPr>
        <w:t xml:space="preserve">, </w:t>
      </w:r>
    </w:p>
    <w:p w14:paraId="029C98AF" w14:textId="77777777" w:rsidR="008E1850" w:rsidRPr="008B5DBB" w:rsidRDefault="008E1850" w:rsidP="008E1850">
      <w:pPr>
        <w:tabs>
          <w:tab w:val="left" w:pos="1418"/>
        </w:tabs>
        <w:autoSpaceDN w:val="0"/>
        <w:spacing w:after="120"/>
        <w:ind w:left="1418" w:hanging="142"/>
        <w:jc w:val="both"/>
        <w:rPr>
          <w:rFonts w:ascii="Arial" w:eastAsia="Calibri" w:hAnsi="Arial"/>
          <w:color w:val="000000"/>
          <w:sz w:val="20"/>
        </w:rPr>
      </w:pPr>
      <w:r w:rsidRPr="008B5DBB">
        <w:rPr>
          <w:rFonts w:ascii="Arial" w:eastAsia="Calibri" w:hAnsi="Arial"/>
          <w:color w:val="000000"/>
          <w:sz w:val="20"/>
        </w:rPr>
        <w:tab/>
        <w:t>Wykonawca powołując się na wystąpienie ww. okoliczności zobowiązany jest udokumentować ich zajście przedstawiając w tym celu stosowną dokumentację w tym w szczególności odpisy wniosków o wydanie decyzji, zezwoleń i uzgodnień wraz prezentatą właściwego urzędu, odpisy decyzji, zezwoleń, uzgodnień, opinii właściwych organów o zamiarze i terminie prowadzenia na nieruchomości prac budowalnych, a także przedstawić pisemną analizę wpływu tych czynników na harmonogram TRF,</w:t>
      </w:r>
    </w:p>
    <w:p w14:paraId="4C9A1CA8" w14:textId="77777777" w:rsidR="008E1850" w:rsidRPr="008B5DBB" w:rsidRDefault="008E1850" w:rsidP="008E1850">
      <w:pPr>
        <w:numPr>
          <w:ilvl w:val="0"/>
          <w:numId w:val="17"/>
        </w:numPr>
        <w:jc w:val="both"/>
        <w:rPr>
          <w:rFonts w:ascii="Arial" w:eastAsia="Calibri" w:hAnsi="Arial"/>
          <w:color w:val="000000"/>
          <w:sz w:val="20"/>
          <w:szCs w:val="22"/>
          <w:lang w:eastAsia="en-US"/>
        </w:rPr>
      </w:pPr>
      <w:r w:rsidRPr="008B5DBB">
        <w:rPr>
          <w:rFonts w:ascii="Arial" w:eastAsia="Calibri" w:hAnsi="Arial"/>
          <w:color w:val="000000"/>
          <w:sz w:val="20"/>
          <w:szCs w:val="22"/>
          <w:lang w:eastAsia="en-US"/>
        </w:rPr>
        <w:t xml:space="preserve">Siły Wyższej uniemożliwiającej wykonanie Przedmiotu Umowy zgodnie z zasadami w niej określonymi. W przypadku wystąpienia Siły Wyższej, Strona dotknięta jej działaniem zobowiązana jest powiadomić drugą Stronę o jej wystąpieniu. W zawiadomieniu należy podać również, o ile jest już wiadome, przewidywany termin jej trwania oraz propozycję modyfikacji zapisów Umowy. Umowa może ulec zmianie co do terminu realizacji w zakresie, w jakim Strona dotknięta działaniem Siły Wyższej wykaże </w:t>
      </w:r>
      <w:proofErr w:type="gramStart"/>
      <w:r w:rsidRPr="008B5DBB">
        <w:rPr>
          <w:rFonts w:ascii="Arial" w:eastAsia="Calibri" w:hAnsi="Arial"/>
          <w:color w:val="000000"/>
          <w:sz w:val="20"/>
          <w:szCs w:val="22"/>
          <w:lang w:eastAsia="en-US"/>
        </w:rPr>
        <w:t>sposób</w:t>
      </w:r>
      <w:proofErr w:type="gramEnd"/>
      <w:r w:rsidRPr="008B5DBB">
        <w:rPr>
          <w:rFonts w:ascii="Arial" w:eastAsia="Calibri" w:hAnsi="Arial"/>
          <w:color w:val="000000"/>
          <w:sz w:val="20"/>
          <w:szCs w:val="22"/>
          <w:lang w:eastAsia="en-US"/>
        </w:rPr>
        <w:t xml:space="preserve"> w który ma ona wpływ na termin realizacji,</w:t>
      </w:r>
    </w:p>
    <w:p w14:paraId="4F4A43E1" w14:textId="77777777" w:rsidR="008E1850" w:rsidRPr="008B5DBB" w:rsidRDefault="008E1850" w:rsidP="008E1850">
      <w:pPr>
        <w:tabs>
          <w:tab w:val="left" w:pos="1418"/>
        </w:tabs>
        <w:autoSpaceDN w:val="0"/>
        <w:spacing w:after="120"/>
        <w:ind w:left="1329"/>
        <w:jc w:val="both"/>
        <w:rPr>
          <w:rFonts w:ascii="Arial" w:eastAsia="Calibri" w:hAnsi="Arial"/>
          <w:color w:val="000000"/>
          <w:sz w:val="20"/>
          <w:szCs w:val="22"/>
          <w:lang w:eastAsia="en-US"/>
        </w:rPr>
      </w:pPr>
    </w:p>
    <w:p w14:paraId="6F1B0054" w14:textId="77777777" w:rsidR="008E1850" w:rsidRPr="008B5DBB" w:rsidRDefault="008E1850" w:rsidP="008E1850">
      <w:pPr>
        <w:numPr>
          <w:ilvl w:val="0"/>
          <w:numId w:val="17"/>
        </w:numPr>
        <w:tabs>
          <w:tab w:val="left" w:pos="1418"/>
        </w:tabs>
        <w:autoSpaceDN w:val="0"/>
        <w:spacing w:after="120"/>
        <w:jc w:val="both"/>
        <w:rPr>
          <w:rFonts w:ascii="Arial" w:eastAsia="Calibri" w:hAnsi="Arial" w:cs="Arial"/>
          <w:color w:val="000000"/>
          <w:sz w:val="20"/>
          <w:szCs w:val="20"/>
          <w:lang w:eastAsia="en-US"/>
        </w:rPr>
      </w:pPr>
      <w:r w:rsidRPr="008B5DBB">
        <w:rPr>
          <w:rFonts w:ascii="Arial" w:eastAsia="Calibri" w:hAnsi="Arial" w:cs="Arial"/>
          <w:color w:val="000000"/>
          <w:sz w:val="20"/>
          <w:szCs w:val="20"/>
          <w:lang w:eastAsia="en-US"/>
        </w:rPr>
        <w:t xml:space="preserve">odmowy wydania przez organy administracji wymaganych decyzji, zezwoleń, uzgodnień, które Wykonawca zobowiązany jest uzyskać w celu zrealizowania Przedmiotu Umowy- </w:t>
      </w:r>
      <w:bookmarkStart w:id="23" w:name="_Hlk81979344"/>
      <w:r w:rsidRPr="008B5DBB">
        <w:rPr>
          <w:rFonts w:ascii="Arial" w:eastAsia="Calibri" w:hAnsi="Arial" w:cs="Arial"/>
          <w:color w:val="000000"/>
          <w:sz w:val="20"/>
          <w:szCs w:val="20"/>
          <w:lang w:eastAsia="en-US"/>
        </w:rPr>
        <w:t xml:space="preserve">w tym w szczególności </w:t>
      </w:r>
      <w:bookmarkEnd w:id="23"/>
      <w:r w:rsidRPr="008B5DBB">
        <w:rPr>
          <w:rFonts w:ascii="Arial" w:eastAsia="Calibri" w:hAnsi="Arial" w:cs="Arial"/>
          <w:color w:val="000000"/>
          <w:sz w:val="20"/>
          <w:szCs w:val="20"/>
          <w:lang w:eastAsia="en-US"/>
        </w:rPr>
        <w:t xml:space="preserve">wymienionych </w:t>
      </w:r>
      <w:bookmarkStart w:id="24" w:name="_Hlk81979358"/>
      <w:r w:rsidRPr="008B5DBB">
        <w:rPr>
          <w:rFonts w:ascii="Arial" w:eastAsia="Calibri" w:hAnsi="Arial" w:cs="Arial"/>
          <w:color w:val="000000"/>
          <w:sz w:val="20"/>
          <w:szCs w:val="20"/>
          <w:lang w:eastAsia="en-US"/>
        </w:rPr>
        <w:t xml:space="preserve">w §2.1.4).b), §2.2.8), </w:t>
      </w:r>
      <w:bookmarkEnd w:id="24"/>
      <w:r w:rsidRPr="008B5DBB">
        <w:rPr>
          <w:rFonts w:ascii="Arial" w:eastAsia="Calibri" w:hAnsi="Arial" w:cs="Arial"/>
          <w:color w:val="000000"/>
          <w:sz w:val="20"/>
          <w:szCs w:val="20"/>
          <w:lang w:eastAsia="en-US"/>
        </w:rPr>
        <w:t>OPZ-, z przyczyn niezależnych od Wykonawcy ,</w:t>
      </w:r>
      <w:r w:rsidRPr="008B5DBB">
        <w:rPr>
          <w:rFonts w:ascii="Calibri" w:eastAsia="Calibri" w:hAnsi="Calibri"/>
          <w:sz w:val="22"/>
          <w:szCs w:val="22"/>
          <w:lang w:eastAsia="en-US"/>
        </w:rPr>
        <w:t xml:space="preserve"> </w:t>
      </w:r>
      <w:r w:rsidRPr="008B5DBB">
        <w:rPr>
          <w:rFonts w:ascii="Arial" w:eastAsia="Calibri" w:hAnsi="Arial" w:cs="Arial"/>
          <w:color w:val="000000"/>
          <w:sz w:val="20"/>
          <w:szCs w:val="20"/>
          <w:lang w:eastAsia="en-US"/>
        </w:rPr>
        <w:t>Wykonawcy i po wykazaniu przez Wykonawcę należytej staranności w prawidłowo złożonym wniosku i zachowaniu terminów wezwań do uzupełnień dokumentacji, w tym w szczególności wymienionych w §2.1.4).b), §2.2.8)OPZ, z tym zastrzeżeniem, że Wykonawca ma obowiązek odwołania się od niekorzystnych decyzji, zezwoleń, uzgodnień w toku postępowania administracyjnego, natomiast w zakresie skargi lub sprzeciwu sądowo-administracyjnego decyzję w tym zakresie Wykonawca podejmie wspólnie z Zamawiającym,</w:t>
      </w:r>
    </w:p>
    <w:p w14:paraId="79E87E70" w14:textId="77777777" w:rsidR="008E1850" w:rsidRPr="008B5DBB" w:rsidRDefault="008E1850" w:rsidP="008E1850">
      <w:pPr>
        <w:numPr>
          <w:ilvl w:val="0"/>
          <w:numId w:val="17"/>
        </w:numPr>
        <w:tabs>
          <w:tab w:val="left" w:pos="1418"/>
        </w:tabs>
        <w:autoSpaceDN w:val="0"/>
        <w:spacing w:after="120"/>
        <w:jc w:val="both"/>
        <w:rPr>
          <w:rFonts w:ascii="Arial" w:eastAsia="Calibri" w:hAnsi="Arial" w:cs="Arial"/>
          <w:color w:val="000000"/>
          <w:sz w:val="20"/>
          <w:szCs w:val="20"/>
          <w:lang w:eastAsia="en-US"/>
        </w:rPr>
      </w:pPr>
      <w:r w:rsidRPr="008B5DBB">
        <w:rPr>
          <w:rFonts w:ascii="Arial" w:eastAsia="Calibri" w:hAnsi="Arial" w:cs="Arial"/>
          <w:bCs/>
          <w:sz w:val="20"/>
          <w:szCs w:val="20"/>
          <w:lang w:eastAsia="en-US"/>
        </w:rPr>
        <w:t>przedłużających się postępowań administracyjnych związanych z uzyskaniem niezbędnych decyzji i zezwoleń, których pozyskanie pomimo należytej staranności Wykonawcy przekroczyło okres 1 miesiąca,</w:t>
      </w:r>
    </w:p>
    <w:p w14:paraId="67478C7D" w14:textId="77777777" w:rsidR="008E1850" w:rsidRPr="008B5DBB" w:rsidRDefault="008E1850" w:rsidP="008E1850">
      <w:pPr>
        <w:numPr>
          <w:ilvl w:val="0"/>
          <w:numId w:val="17"/>
        </w:numPr>
        <w:tabs>
          <w:tab w:val="left" w:pos="1418"/>
        </w:tabs>
        <w:autoSpaceDN w:val="0"/>
        <w:spacing w:after="120"/>
        <w:jc w:val="both"/>
        <w:rPr>
          <w:rFonts w:ascii="Arial" w:eastAsia="Calibri" w:hAnsi="Arial" w:cs="Arial"/>
          <w:color w:val="000000"/>
          <w:sz w:val="20"/>
          <w:szCs w:val="20"/>
          <w:lang w:eastAsia="en-US"/>
        </w:rPr>
      </w:pPr>
      <w:r w:rsidRPr="008B5DBB">
        <w:rPr>
          <w:rFonts w:ascii="Arial" w:eastAsia="Calibri" w:hAnsi="Arial" w:cs="Arial"/>
          <w:bCs/>
          <w:sz w:val="20"/>
          <w:szCs w:val="20"/>
          <w:lang w:eastAsia="en-US"/>
        </w:rPr>
        <w:t>przedłużającej się procedury związanej z uzyskaniem ostateczności wydanej decyzji</w:t>
      </w:r>
    </w:p>
    <w:p w14:paraId="3EE596B7" w14:textId="77777777" w:rsidR="008E1850" w:rsidRPr="008B5DBB" w:rsidRDefault="008E1850" w:rsidP="008E1850">
      <w:pPr>
        <w:numPr>
          <w:ilvl w:val="0"/>
          <w:numId w:val="17"/>
        </w:numPr>
        <w:tabs>
          <w:tab w:val="left" w:pos="1418"/>
        </w:tabs>
        <w:autoSpaceDN w:val="0"/>
        <w:spacing w:after="120"/>
        <w:jc w:val="both"/>
        <w:rPr>
          <w:rFonts w:ascii="Arial" w:eastAsia="Calibri" w:hAnsi="Arial"/>
          <w:color w:val="000000"/>
          <w:sz w:val="20"/>
          <w:szCs w:val="22"/>
          <w:lang w:eastAsia="en-US"/>
        </w:rPr>
      </w:pPr>
      <w:r w:rsidRPr="008B5DBB">
        <w:rPr>
          <w:rFonts w:ascii="Arial" w:eastAsia="Calibri" w:hAnsi="Arial"/>
          <w:color w:val="000000"/>
          <w:sz w:val="20"/>
          <w:szCs w:val="22"/>
          <w:lang w:eastAsia="en-US"/>
        </w:rPr>
        <w:t>konieczności uzyskania wyroku sądowego lub innego orzeczenia sądu lub organu, którego konieczności nie przewidywano przy zawieraniu Umowy, które są następstwem okoliczności, za które Wykonawca nie ponosi odpowiedzialności,</w:t>
      </w:r>
    </w:p>
    <w:p w14:paraId="08D3B543" w14:textId="77777777" w:rsidR="008E1850" w:rsidRPr="008B5DBB" w:rsidRDefault="008E1850" w:rsidP="008E1850">
      <w:pPr>
        <w:numPr>
          <w:ilvl w:val="0"/>
          <w:numId w:val="17"/>
        </w:numPr>
        <w:tabs>
          <w:tab w:val="left" w:pos="1418"/>
        </w:tabs>
        <w:autoSpaceDN w:val="0"/>
        <w:spacing w:after="120"/>
        <w:jc w:val="both"/>
        <w:rPr>
          <w:rFonts w:ascii="Arial" w:eastAsia="Calibri" w:hAnsi="Arial"/>
          <w:color w:val="000000"/>
          <w:sz w:val="20"/>
          <w:szCs w:val="22"/>
          <w:lang w:eastAsia="en-US"/>
        </w:rPr>
      </w:pPr>
      <w:r w:rsidRPr="008B5DBB">
        <w:rPr>
          <w:rFonts w:ascii="Arial" w:eastAsia="Calibri" w:hAnsi="Arial"/>
          <w:color w:val="000000"/>
          <w:sz w:val="20"/>
          <w:szCs w:val="22"/>
          <w:lang w:eastAsia="en-US"/>
        </w:rPr>
        <w:t>konieczności zaspokojenia roszczeń lub oczekiwań osób trzecich – w tym grup społecznych lub zawodowych nie artykułowanych lub niemożliwych do jednoznacznego określenia w chwili zawierania Umowy,</w:t>
      </w:r>
    </w:p>
    <w:p w14:paraId="3CDD8975" w14:textId="77777777" w:rsidR="008E1850" w:rsidRPr="008B5DBB" w:rsidRDefault="008E1850" w:rsidP="008E1850">
      <w:pPr>
        <w:numPr>
          <w:ilvl w:val="0"/>
          <w:numId w:val="17"/>
        </w:numPr>
        <w:tabs>
          <w:tab w:val="left" w:pos="1418"/>
        </w:tabs>
        <w:autoSpaceDN w:val="0"/>
        <w:spacing w:after="120"/>
        <w:jc w:val="both"/>
        <w:rPr>
          <w:rFonts w:ascii="Arial" w:eastAsia="Calibri" w:hAnsi="Arial"/>
          <w:color w:val="000000"/>
          <w:sz w:val="20"/>
          <w:szCs w:val="22"/>
          <w:lang w:eastAsia="en-US"/>
        </w:rPr>
      </w:pPr>
      <w:r w:rsidRPr="008B5DBB">
        <w:rPr>
          <w:rFonts w:ascii="Arial" w:eastAsia="Calibri" w:hAnsi="Arial"/>
          <w:color w:val="000000"/>
          <w:sz w:val="20"/>
          <w:szCs w:val="22"/>
          <w:lang w:eastAsia="en-US"/>
        </w:rPr>
        <w:t xml:space="preserve">niezależnych od Wykonawcy problemów w pozyskaniu dokumentów bądź uzgodnień niezbędnych do wszczęcia prac projektowych, w szczególności pozyskaniu map do celów projektowych, </w:t>
      </w:r>
      <w:r w:rsidRPr="008B5DBB">
        <w:rPr>
          <w:rFonts w:ascii="Arial" w:eastAsia="Calibri" w:hAnsi="Arial" w:cs="Arial"/>
          <w:bCs/>
          <w:sz w:val="20"/>
          <w:szCs w:val="20"/>
          <w:lang w:eastAsia="en-US"/>
        </w:rPr>
        <w:t>uzgodnienia lokalizacji skrzynki gazowej, itp.</w:t>
      </w:r>
      <w:r w:rsidRPr="008B5DBB">
        <w:rPr>
          <w:rFonts w:ascii="Arial" w:eastAsia="Calibri" w:hAnsi="Arial"/>
          <w:color w:val="000000"/>
          <w:sz w:val="20"/>
          <w:szCs w:val="22"/>
          <w:lang w:eastAsia="en-US"/>
        </w:rPr>
        <w:t xml:space="preserve"> po wykazaniu przez Wykonawcę należytej staranności w wykazaniu rozpoczęcia prac umożliwiających zachowanie terminu oraz prawidłowo złożonej dokumentacji z aktualizacji terenu we właściwym miejscowo Powiatowym Ośrodku Dokumentacji Geodezyjnej i</w:t>
      </w:r>
      <w:r w:rsidRPr="008B5DBB">
        <w:rPr>
          <w:rFonts w:ascii="Arial" w:eastAsia="Calibri" w:hAnsi="Arial" w:cs="Arial"/>
          <w:color w:val="000000"/>
          <w:sz w:val="20"/>
          <w:szCs w:val="20"/>
          <w:lang w:eastAsia="en-US"/>
        </w:rPr>
        <w:t> </w:t>
      </w:r>
      <w:r w:rsidRPr="008B5DBB">
        <w:rPr>
          <w:rFonts w:ascii="Arial" w:eastAsia="Calibri" w:hAnsi="Arial"/>
          <w:color w:val="000000"/>
          <w:sz w:val="20"/>
          <w:szCs w:val="22"/>
          <w:lang w:eastAsia="en-US"/>
        </w:rPr>
        <w:t>Kartograficznej,</w:t>
      </w:r>
    </w:p>
    <w:p w14:paraId="19EF173C" w14:textId="77777777" w:rsidR="008E1850" w:rsidRPr="008B5DBB" w:rsidRDefault="008E1850" w:rsidP="008E1850">
      <w:pPr>
        <w:numPr>
          <w:ilvl w:val="0"/>
          <w:numId w:val="17"/>
        </w:numPr>
        <w:spacing w:after="120"/>
        <w:ind w:right="48"/>
        <w:jc w:val="both"/>
        <w:rPr>
          <w:rFonts w:ascii="Arial" w:eastAsia="Calibri" w:hAnsi="Arial"/>
          <w:color w:val="000000"/>
          <w:sz w:val="20"/>
          <w:szCs w:val="22"/>
          <w:lang w:eastAsia="en-US"/>
        </w:rPr>
      </w:pPr>
      <w:r w:rsidRPr="008B5DBB">
        <w:rPr>
          <w:rFonts w:ascii="Arial" w:eastAsia="Calibri" w:hAnsi="Arial"/>
          <w:color w:val="000000"/>
          <w:sz w:val="20"/>
          <w:szCs w:val="22"/>
          <w:lang w:eastAsia="en-US"/>
        </w:rPr>
        <w:t>niezależnych od Wykonawcy i szczegółowo udokumentowanych trudności w uzyskaniu tytułów prawnych do nieruchomości, w szczególności wynikających z nieuregulowanych stanów prawnych nieruchomości, braku kontaktu z właścicielami lub wszystkimi współwłaścicielami nieruchomości czy też prowadzeniem mediacji przez właścicieli nieruchomości w złej wierze</w:t>
      </w:r>
      <w:r w:rsidRPr="008B5DBB">
        <w:rPr>
          <w:rFonts w:ascii="Arial" w:eastAsia="Calibri" w:hAnsi="Arial" w:cs="Arial"/>
          <w:color w:val="000000"/>
          <w:sz w:val="20"/>
          <w:szCs w:val="20"/>
          <w:lang w:eastAsia="en-US"/>
        </w:rPr>
        <w:t>.</w:t>
      </w:r>
      <w:r w:rsidRPr="008B5DBB">
        <w:rPr>
          <w:rFonts w:ascii="Calibri" w:eastAsia="Calibri" w:hAnsi="Calibri"/>
          <w:sz w:val="22"/>
          <w:szCs w:val="22"/>
          <w:lang w:eastAsia="en-US"/>
        </w:rPr>
        <w:t xml:space="preserve"> </w:t>
      </w:r>
      <w:r w:rsidRPr="008B5DBB">
        <w:rPr>
          <w:rFonts w:ascii="Arial" w:eastAsia="Calibri" w:hAnsi="Arial" w:cs="Arial"/>
          <w:color w:val="000000"/>
          <w:sz w:val="20"/>
          <w:szCs w:val="20"/>
          <w:lang w:eastAsia="en-US"/>
        </w:rPr>
        <w:t>W tej sytuacji Wykonawca wspólnie z Zamawiającym podejmie decyzje, czy obowiązkiem Wykonawcy jest uzyskanie tytułu prawnego na drodze sądowej lub administracyjnej, czy też obowiązkiem Wykonawcy jest dokonanie zmian w projekcie umożliwiających realizację inwestycji z pominięciem nieruchomości, do których Wykonawca nie uzyskał tytułu prawnego.</w:t>
      </w:r>
    </w:p>
    <w:p w14:paraId="045B2873" w14:textId="77777777" w:rsidR="008E1850" w:rsidRPr="008B5DBB" w:rsidRDefault="008E1850" w:rsidP="008E1850">
      <w:pPr>
        <w:numPr>
          <w:ilvl w:val="0"/>
          <w:numId w:val="17"/>
        </w:numPr>
        <w:tabs>
          <w:tab w:val="left" w:pos="1418"/>
        </w:tabs>
        <w:autoSpaceDN w:val="0"/>
        <w:spacing w:after="120"/>
        <w:jc w:val="both"/>
        <w:rPr>
          <w:rFonts w:ascii="Arial" w:eastAsia="Calibri" w:hAnsi="Arial" w:cs="Arial"/>
          <w:color w:val="000000"/>
          <w:sz w:val="20"/>
          <w:szCs w:val="20"/>
          <w:lang w:eastAsia="en-US"/>
        </w:rPr>
      </w:pPr>
      <w:r w:rsidRPr="008B5DBB">
        <w:rPr>
          <w:rFonts w:ascii="Arial" w:eastAsia="Calibri" w:hAnsi="Arial" w:cs="Arial"/>
          <w:bCs/>
          <w:sz w:val="20"/>
          <w:szCs w:val="20"/>
          <w:lang w:eastAsia="en-US"/>
        </w:rPr>
        <w:t>trudności w pozyskaniu prawa do dysponowania nieruchomościami w tym konieczność zawarcia stosownych umów bądź przeprowadzenia postępowań przymusowych,</w:t>
      </w:r>
    </w:p>
    <w:p w14:paraId="382B7A7A" w14:textId="77777777" w:rsidR="008E1850" w:rsidRPr="008B5DBB" w:rsidRDefault="008E1850" w:rsidP="008E1850">
      <w:pPr>
        <w:numPr>
          <w:ilvl w:val="0"/>
          <w:numId w:val="17"/>
        </w:numPr>
        <w:tabs>
          <w:tab w:val="left" w:pos="1418"/>
        </w:tabs>
        <w:autoSpaceDN w:val="0"/>
        <w:spacing w:after="120"/>
        <w:jc w:val="both"/>
        <w:rPr>
          <w:rFonts w:ascii="Arial" w:eastAsia="Calibri" w:hAnsi="Arial" w:cs="Arial"/>
          <w:color w:val="000000"/>
          <w:sz w:val="20"/>
          <w:szCs w:val="20"/>
          <w:lang w:eastAsia="en-US"/>
        </w:rPr>
      </w:pPr>
      <w:r w:rsidRPr="008B5DBB">
        <w:rPr>
          <w:rFonts w:ascii="Arial" w:eastAsia="Calibri" w:hAnsi="Arial" w:cs="Arial"/>
          <w:color w:val="000000"/>
          <w:sz w:val="20"/>
          <w:szCs w:val="20"/>
          <w:lang w:eastAsia="en-US"/>
        </w:rPr>
        <w:lastRenderedPageBreak/>
        <w:t>konieczności zmiany zakresu rzeczowego opracowywanej dokumentacji projektowej za zgodą Zamawiającego.</w:t>
      </w:r>
    </w:p>
    <w:p w14:paraId="770664B9" w14:textId="77777777" w:rsidR="008E1850" w:rsidRPr="008B5DBB" w:rsidRDefault="008E1850" w:rsidP="008E1850">
      <w:pPr>
        <w:numPr>
          <w:ilvl w:val="0"/>
          <w:numId w:val="17"/>
        </w:numPr>
        <w:tabs>
          <w:tab w:val="left" w:pos="1418"/>
        </w:tabs>
        <w:autoSpaceDN w:val="0"/>
        <w:spacing w:after="120"/>
        <w:jc w:val="both"/>
        <w:rPr>
          <w:rFonts w:ascii="Arial" w:eastAsia="Calibri" w:hAnsi="Arial" w:cs="Arial"/>
          <w:color w:val="000000"/>
          <w:sz w:val="20"/>
          <w:szCs w:val="20"/>
          <w:lang w:eastAsia="en-US"/>
        </w:rPr>
      </w:pPr>
      <w:r w:rsidRPr="008B5DBB">
        <w:rPr>
          <w:rFonts w:ascii="Arial" w:eastAsia="Calibri" w:hAnsi="Arial" w:cs="Arial"/>
          <w:color w:val="000000"/>
          <w:sz w:val="20"/>
          <w:szCs w:val="20"/>
          <w:lang w:eastAsia="en-US"/>
        </w:rPr>
        <w:t>zmiany będące następstwem okoliczności leżących po stronie Podmiotu Przyłączanego</w:t>
      </w:r>
    </w:p>
    <w:p w14:paraId="4B52F535" w14:textId="77777777" w:rsidR="008E1850" w:rsidRPr="008B5DBB" w:rsidRDefault="008E1850" w:rsidP="008E1850">
      <w:pPr>
        <w:widowControl w:val="0"/>
        <w:spacing w:after="120"/>
        <w:ind w:left="993"/>
        <w:jc w:val="both"/>
        <w:rPr>
          <w:rFonts w:ascii="Arial" w:hAnsi="Arial"/>
          <w:sz w:val="20"/>
        </w:rPr>
      </w:pPr>
      <w:r w:rsidRPr="008B5DBB">
        <w:rPr>
          <w:rFonts w:ascii="Arial" w:eastAsia="Calibri" w:hAnsi="Arial" w:cs="Arial"/>
          <w:color w:val="000000"/>
          <w:sz w:val="20"/>
          <w:szCs w:val="20"/>
          <w:lang w:eastAsia="en-US"/>
        </w:rPr>
        <w:t>w</w:t>
      </w:r>
      <w:bookmarkStart w:id="25" w:name="_Hlk61536540"/>
      <w:r w:rsidRPr="008B5DBB">
        <w:rPr>
          <w:rFonts w:ascii="Arial" w:hAnsi="Arial"/>
          <w:sz w:val="20"/>
        </w:rPr>
        <w:t xml:space="preserve"> przypadku wystąpienia którejkolwiek z okoliczności wymienionych w </w:t>
      </w:r>
      <w:r w:rsidRPr="008B5DBB">
        <w:rPr>
          <w:rFonts w:ascii="Arial" w:eastAsia="Calibri" w:hAnsi="Arial" w:cs="Arial"/>
          <w:color w:val="000000"/>
          <w:sz w:val="20"/>
          <w:szCs w:val="20"/>
          <w:lang w:eastAsia="en-US"/>
        </w:rPr>
        <w:t>lit.</w:t>
      </w:r>
      <w:r w:rsidRPr="008B5DBB">
        <w:rPr>
          <w:rFonts w:ascii="Arial" w:hAnsi="Arial"/>
          <w:sz w:val="20"/>
        </w:rPr>
        <w:t xml:space="preserve"> a) - </w:t>
      </w:r>
      <w:r w:rsidRPr="008B5DBB">
        <w:rPr>
          <w:rFonts w:ascii="Arial" w:eastAsia="Calibri" w:hAnsi="Arial" w:cs="Arial"/>
          <w:color w:val="000000"/>
          <w:sz w:val="20"/>
          <w:szCs w:val="20"/>
          <w:lang w:eastAsia="en-US"/>
        </w:rPr>
        <w:t>m</w:t>
      </w:r>
      <w:r w:rsidRPr="008B5DBB">
        <w:rPr>
          <w:rFonts w:ascii="Arial" w:hAnsi="Arial"/>
          <w:sz w:val="20"/>
        </w:rPr>
        <w:t>), termin wykonania Umowy może ulec odpowiedniemu przedłużeniu o czas niezbędny do zakończenia wykonywania jej Przedmiotu w sposób należyty, nie dłużej jednak niż o okres trwania tych okoliczności,</w:t>
      </w:r>
    </w:p>
    <w:bookmarkEnd w:id="25"/>
    <w:p w14:paraId="4895D097" w14:textId="77777777" w:rsidR="008E1850" w:rsidRPr="008B5DBB" w:rsidRDefault="008E1850" w:rsidP="000D286A">
      <w:pPr>
        <w:numPr>
          <w:ilvl w:val="0"/>
          <w:numId w:val="58"/>
        </w:numPr>
        <w:tabs>
          <w:tab w:val="left" w:pos="993"/>
          <w:tab w:val="left" w:pos="1418"/>
        </w:tabs>
        <w:autoSpaceDN w:val="0"/>
        <w:spacing w:after="120"/>
        <w:ind w:left="993" w:hanging="426"/>
        <w:jc w:val="both"/>
        <w:rPr>
          <w:rFonts w:ascii="Arial" w:eastAsia="Calibri" w:hAnsi="Arial" w:cs="Arial"/>
          <w:color w:val="000000"/>
          <w:sz w:val="20"/>
          <w:szCs w:val="20"/>
          <w:lang w:eastAsia="en-US"/>
        </w:rPr>
      </w:pPr>
      <w:r w:rsidRPr="008B5DBB">
        <w:rPr>
          <w:rFonts w:ascii="Arial" w:eastAsia="Calibri" w:hAnsi="Arial"/>
          <w:sz w:val="20"/>
          <w:szCs w:val="22"/>
          <w:lang w:eastAsia="en-US"/>
        </w:rPr>
        <w:t xml:space="preserve">zmiany </w:t>
      </w:r>
      <w:r w:rsidRPr="008B5DBB">
        <w:rPr>
          <w:rFonts w:ascii="Arial" w:eastAsia="Calibri" w:hAnsi="Arial" w:cs="Arial"/>
          <w:sz w:val="20"/>
          <w:szCs w:val="20"/>
          <w:lang w:eastAsia="en-US"/>
        </w:rPr>
        <w:t xml:space="preserve">instrukcji lub wytycznych obowiązujących u Zmawiającego, </w:t>
      </w:r>
      <w:r w:rsidRPr="008B5DBB">
        <w:rPr>
          <w:rFonts w:ascii="Arial" w:eastAsia="Calibri" w:hAnsi="Arial" w:cs="Arial"/>
          <w:bCs/>
          <w:sz w:val="20"/>
          <w:szCs w:val="20"/>
          <w:lang w:eastAsia="en-US"/>
        </w:rPr>
        <w:t>określonych w SWZ. W tej sytuacji Zamawiający pisemnie powiadomi Wykonawcę o dokonanej zmianie i prześle zmienioną instrukcję lub wytyczne. Zmienione instrukcje lub wytyczne,</w:t>
      </w:r>
    </w:p>
    <w:p w14:paraId="366FFEA2" w14:textId="77777777" w:rsidR="008E1850" w:rsidRPr="008B5DBB" w:rsidRDefault="008E1850" w:rsidP="000D286A">
      <w:pPr>
        <w:widowControl w:val="0"/>
        <w:numPr>
          <w:ilvl w:val="0"/>
          <w:numId w:val="58"/>
        </w:numPr>
        <w:tabs>
          <w:tab w:val="left" w:pos="709"/>
        </w:tabs>
        <w:spacing w:after="120"/>
        <w:ind w:left="993" w:hanging="426"/>
        <w:jc w:val="both"/>
        <w:rPr>
          <w:rFonts w:ascii="Arial" w:eastAsia="Calibri" w:hAnsi="Arial" w:cs="Arial"/>
          <w:sz w:val="20"/>
          <w:szCs w:val="20"/>
          <w:lang w:eastAsia="en-US"/>
        </w:rPr>
      </w:pPr>
      <w:r w:rsidRPr="008B5DBB">
        <w:rPr>
          <w:rFonts w:ascii="Arial" w:eastAsia="Calibri" w:hAnsi="Arial" w:cs="Arial"/>
          <w:sz w:val="20"/>
          <w:szCs w:val="20"/>
          <w:lang w:eastAsia="en-US"/>
        </w:rPr>
        <w:t>zmiany mogące skutkować zmianą sposobu realizacji Przedmiotu Umowy mogą nastąpić w przypadku ziszczenia się którejkolwiek z przesłanek zmiany umowy wskazanych w pkt 4) lit. c) –m),</w:t>
      </w:r>
    </w:p>
    <w:p w14:paraId="01885529" w14:textId="77777777" w:rsidR="008E1850" w:rsidRPr="008B5DBB" w:rsidRDefault="008E1850" w:rsidP="000D286A">
      <w:pPr>
        <w:widowControl w:val="0"/>
        <w:numPr>
          <w:ilvl w:val="0"/>
          <w:numId w:val="58"/>
        </w:numPr>
        <w:spacing w:after="120"/>
        <w:ind w:left="993" w:hanging="426"/>
        <w:jc w:val="both"/>
        <w:rPr>
          <w:rFonts w:ascii="Arial" w:eastAsia="Calibri" w:hAnsi="Arial" w:cs="Arial"/>
          <w:sz w:val="20"/>
          <w:szCs w:val="20"/>
          <w:lang w:eastAsia="en-US"/>
        </w:rPr>
      </w:pPr>
      <w:r w:rsidRPr="008B5DBB">
        <w:rPr>
          <w:rFonts w:ascii="Arial" w:eastAsia="Calibri" w:hAnsi="Arial" w:cs="Arial"/>
          <w:sz w:val="20"/>
          <w:szCs w:val="20"/>
          <w:lang w:eastAsia="en-US"/>
        </w:rPr>
        <w:t>zmiany dotyczące osób, przy pomocy których Wykonawca realizuje Przedmiot Umowy, mogą nastąpić w przypadku:</w:t>
      </w:r>
    </w:p>
    <w:p w14:paraId="6637C43C" w14:textId="77777777" w:rsidR="008E1850" w:rsidRPr="008B5DBB" w:rsidRDefault="008E1850" w:rsidP="008E1850">
      <w:pPr>
        <w:widowControl w:val="0"/>
        <w:numPr>
          <w:ilvl w:val="0"/>
          <w:numId w:val="45"/>
        </w:numPr>
        <w:spacing w:after="120"/>
        <w:ind w:left="1418" w:hanging="425"/>
        <w:jc w:val="both"/>
        <w:rPr>
          <w:rFonts w:ascii="Arial" w:eastAsia="Calibri" w:hAnsi="Arial" w:cs="Arial"/>
          <w:sz w:val="20"/>
          <w:szCs w:val="20"/>
          <w:lang w:eastAsia="en-US"/>
        </w:rPr>
      </w:pPr>
      <w:r w:rsidRPr="008B5DBB">
        <w:rPr>
          <w:rFonts w:ascii="Arial" w:eastAsia="Calibri" w:hAnsi="Arial" w:cs="Arial"/>
          <w:sz w:val="20"/>
          <w:szCs w:val="20"/>
          <w:lang w:eastAsia="en-US"/>
        </w:rPr>
        <w:t xml:space="preserve">zmiany osób, przy pomocy których Wykonawca realizuje Przedmiot Umowy na inne legitymujące się co najmniej równoważnymi uprawnieniami, kwalifikacjami i doświadczeniem, </w:t>
      </w:r>
    </w:p>
    <w:p w14:paraId="04701070" w14:textId="77777777" w:rsidR="008E1850" w:rsidRPr="008B5DBB" w:rsidRDefault="008E1850" w:rsidP="008E1850">
      <w:pPr>
        <w:widowControl w:val="0"/>
        <w:numPr>
          <w:ilvl w:val="0"/>
          <w:numId w:val="45"/>
        </w:numPr>
        <w:spacing w:after="120"/>
        <w:ind w:left="1418" w:hanging="425"/>
        <w:jc w:val="both"/>
        <w:rPr>
          <w:rFonts w:ascii="Arial" w:eastAsia="Calibri" w:hAnsi="Arial" w:cs="Arial"/>
          <w:sz w:val="20"/>
          <w:szCs w:val="20"/>
          <w:lang w:eastAsia="en-US"/>
        </w:rPr>
      </w:pPr>
      <w:r w:rsidRPr="008B5DBB">
        <w:rPr>
          <w:rFonts w:ascii="Arial" w:eastAsia="Calibri" w:hAnsi="Arial" w:cs="Arial"/>
          <w:sz w:val="20"/>
          <w:szCs w:val="20"/>
          <w:lang w:eastAsia="en-US"/>
        </w:rPr>
        <w:t>zmiany osób, przy pomocy których Wykonawca realizuje Przedmiot Umowy, a od których wymagano określonego doświadczenia lub kwalifikacji, na inne legitymujące się doświadczeniem lub kwalifikacjami spełniającym wymóg określony w dokumentach zamówienia,</w:t>
      </w:r>
    </w:p>
    <w:p w14:paraId="5A334113" w14:textId="77777777" w:rsidR="008E1850" w:rsidRPr="008B5DBB" w:rsidRDefault="008E1850" w:rsidP="008E1850">
      <w:pPr>
        <w:widowControl w:val="0"/>
        <w:numPr>
          <w:ilvl w:val="0"/>
          <w:numId w:val="45"/>
        </w:numPr>
        <w:spacing w:after="120"/>
        <w:ind w:left="1418" w:hanging="425"/>
        <w:jc w:val="both"/>
        <w:rPr>
          <w:rFonts w:ascii="Arial" w:eastAsia="Calibri" w:hAnsi="Arial" w:cs="Arial"/>
          <w:sz w:val="20"/>
          <w:szCs w:val="20"/>
          <w:lang w:eastAsia="en-US"/>
        </w:rPr>
      </w:pPr>
      <w:r w:rsidRPr="008B5DBB">
        <w:rPr>
          <w:rFonts w:ascii="Arial" w:eastAsia="Calibri" w:hAnsi="Arial" w:cs="Arial"/>
          <w:sz w:val="20"/>
          <w:szCs w:val="20"/>
          <w:lang w:eastAsia="en-US"/>
        </w:rPr>
        <w:t>zmiany osób, przy pomocy których Wykonawca realizuje Przedmiot Umowy, a których kwalifikacje zawodowe lub doświadczenie zostało wskazane w ofercie Wykonawcy celem uzyskania punktów w ramach kryterium oceny ofert, na inne legitymujące się co najmniej takimi samymi kwalifikacjami lub doświadczeniem.</w:t>
      </w:r>
    </w:p>
    <w:p w14:paraId="7B544C11" w14:textId="77777777" w:rsidR="008E1850" w:rsidRPr="008B5DBB" w:rsidRDefault="008E1850" w:rsidP="000D286A">
      <w:pPr>
        <w:widowControl w:val="0"/>
        <w:numPr>
          <w:ilvl w:val="0"/>
          <w:numId w:val="58"/>
        </w:numPr>
        <w:spacing w:after="120"/>
        <w:ind w:left="993" w:hanging="426"/>
        <w:jc w:val="both"/>
        <w:rPr>
          <w:rFonts w:ascii="Arial" w:eastAsia="Calibri" w:hAnsi="Arial" w:cs="Arial"/>
          <w:sz w:val="20"/>
          <w:szCs w:val="20"/>
          <w:lang w:eastAsia="en-US"/>
        </w:rPr>
      </w:pPr>
      <w:r w:rsidRPr="008B5DBB">
        <w:rPr>
          <w:rFonts w:ascii="Arial" w:eastAsia="Calibri" w:hAnsi="Arial" w:cs="Arial"/>
          <w:sz w:val="20"/>
          <w:szCs w:val="20"/>
          <w:lang w:eastAsia="en-US"/>
        </w:rPr>
        <w:t xml:space="preserve">inne zmiany, które mogą być wynikiem zaistnienia następujących okoliczności: </w:t>
      </w:r>
    </w:p>
    <w:p w14:paraId="6BF72408" w14:textId="77777777" w:rsidR="008E1850" w:rsidRPr="008B5DBB" w:rsidRDefault="008E1850" w:rsidP="008E1850">
      <w:pPr>
        <w:widowControl w:val="0"/>
        <w:numPr>
          <w:ilvl w:val="0"/>
          <w:numId w:val="43"/>
        </w:numPr>
        <w:spacing w:after="120"/>
        <w:ind w:left="1418" w:hanging="425"/>
        <w:jc w:val="both"/>
        <w:rPr>
          <w:rFonts w:ascii="Arial" w:eastAsia="Calibri" w:hAnsi="Arial" w:cs="Arial"/>
          <w:sz w:val="20"/>
          <w:szCs w:val="20"/>
          <w:lang w:eastAsia="en-US"/>
        </w:rPr>
      </w:pPr>
      <w:r w:rsidRPr="008B5DBB">
        <w:rPr>
          <w:rFonts w:ascii="Arial" w:eastAsia="Calibri" w:hAnsi="Arial" w:cs="Arial"/>
          <w:sz w:val="20"/>
          <w:szCs w:val="20"/>
          <w:lang w:eastAsia="en-US"/>
        </w:rPr>
        <w:t xml:space="preserve">kolizji z planowanymi lub równolegle prowadzonymi przez podmioty pracami; w takim przypadku zmiany w Umowie zostaną ograniczone do zmian koniecznych powodujących uniknięcie kolizji, </w:t>
      </w:r>
    </w:p>
    <w:p w14:paraId="1D20C053" w14:textId="66D0A396" w:rsidR="008E1850" w:rsidRPr="008B5DBB" w:rsidRDefault="008E1850" w:rsidP="000D286A">
      <w:pPr>
        <w:widowControl w:val="0"/>
        <w:tabs>
          <w:tab w:val="left" w:pos="851"/>
        </w:tabs>
        <w:spacing w:after="120"/>
        <w:ind w:left="993" w:hanging="426"/>
        <w:jc w:val="both"/>
        <w:rPr>
          <w:rFonts w:ascii="Arial" w:hAnsi="Arial"/>
          <w:sz w:val="20"/>
        </w:rPr>
      </w:pPr>
      <w:r w:rsidRPr="008B5DBB">
        <w:rPr>
          <w:rFonts w:ascii="Arial" w:hAnsi="Arial"/>
          <w:sz w:val="20"/>
        </w:rPr>
        <w:t xml:space="preserve">9)   zmiany sposobu rozliczania umowy lub dokonywania płatności na rzecz Wykonawcy na skutek zmiany terminu realizacji przedmiotu umowy, w związku z okolicznościami wymienionymi w pkt 4 powyżej </w:t>
      </w:r>
    </w:p>
    <w:p w14:paraId="0C7EEB80" w14:textId="0DBCB423" w:rsidR="008E1850" w:rsidRPr="008B5DBB" w:rsidRDefault="008E1850" w:rsidP="000D286A">
      <w:pPr>
        <w:widowControl w:val="0"/>
        <w:spacing w:after="120"/>
        <w:ind w:left="993" w:hanging="426"/>
        <w:jc w:val="both"/>
        <w:rPr>
          <w:rFonts w:ascii="Arial" w:hAnsi="Arial"/>
          <w:sz w:val="20"/>
        </w:rPr>
      </w:pPr>
      <w:r w:rsidRPr="008B5DBB">
        <w:rPr>
          <w:rFonts w:ascii="Arial" w:hAnsi="Arial"/>
          <w:sz w:val="20"/>
        </w:rPr>
        <w:t xml:space="preserve">10)  </w:t>
      </w:r>
      <w:r w:rsidR="000D286A">
        <w:rPr>
          <w:rFonts w:ascii="Arial" w:hAnsi="Arial"/>
          <w:sz w:val="20"/>
        </w:rPr>
        <w:t xml:space="preserve"> </w:t>
      </w:r>
      <w:r w:rsidRPr="008B5DBB">
        <w:rPr>
          <w:rFonts w:ascii="Arial" w:hAnsi="Arial"/>
          <w:sz w:val="20"/>
        </w:rPr>
        <w:t xml:space="preserve">zmianie wysokości wynagrodzenia w przypadku konieczności większej liczby jednorazowych świadczeń nadzoru autorskiego niż </w:t>
      </w:r>
      <w:r w:rsidRPr="008B5DBB">
        <w:rPr>
          <w:rFonts w:ascii="Arial" w:hAnsi="Arial" w:cs="Arial"/>
          <w:color w:val="000000"/>
          <w:sz w:val="20"/>
          <w:szCs w:val="20"/>
        </w:rPr>
        <w:t xml:space="preserve">szacowana </w:t>
      </w:r>
      <w:r w:rsidRPr="008B5DBB">
        <w:rPr>
          <w:rFonts w:ascii="Arial" w:hAnsi="Arial"/>
          <w:sz w:val="20"/>
        </w:rPr>
        <w:t>liczba jednorazowych świadczeń nadzoru określona w § 3.4.2) Umowy z uwagi na:</w:t>
      </w:r>
    </w:p>
    <w:p w14:paraId="7C1D5295" w14:textId="77777777" w:rsidR="008E1850" w:rsidRPr="008B5DBB" w:rsidRDefault="008E1850" w:rsidP="008E1850">
      <w:pPr>
        <w:numPr>
          <w:ilvl w:val="2"/>
          <w:numId w:val="48"/>
        </w:numPr>
        <w:tabs>
          <w:tab w:val="left" w:pos="1418"/>
        </w:tabs>
        <w:autoSpaceDN w:val="0"/>
        <w:spacing w:after="120"/>
        <w:ind w:left="1418" w:hanging="425"/>
        <w:jc w:val="both"/>
        <w:rPr>
          <w:rFonts w:ascii="Arial" w:eastAsia="Calibri" w:hAnsi="Arial"/>
          <w:color w:val="000000"/>
          <w:sz w:val="20"/>
        </w:rPr>
      </w:pPr>
      <w:r w:rsidRPr="008B5DBB">
        <w:rPr>
          <w:rFonts w:ascii="Arial" w:eastAsia="Calibri" w:hAnsi="Arial"/>
          <w:color w:val="000000"/>
          <w:sz w:val="20"/>
        </w:rPr>
        <w:t>zmiany, których wprowadzenie wynika z kolizji z planowanymi lub równolegle prowadzonymi przez inne podmioty inwestycjami,</w:t>
      </w:r>
    </w:p>
    <w:p w14:paraId="0BF60A1B" w14:textId="77777777" w:rsidR="008E1850" w:rsidRPr="008B5DBB" w:rsidRDefault="008E1850" w:rsidP="008E1850">
      <w:pPr>
        <w:numPr>
          <w:ilvl w:val="2"/>
          <w:numId w:val="48"/>
        </w:numPr>
        <w:tabs>
          <w:tab w:val="left" w:pos="1418"/>
        </w:tabs>
        <w:autoSpaceDN w:val="0"/>
        <w:spacing w:after="120"/>
        <w:ind w:left="1418" w:hanging="425"/>
        <w:jc w:val="both"/>
        <w:rPr>
          <w:rFonts w:ascii="Arial" w:eastAsia="Calibri" w:hAnsi="Arial"/>
          <w:color w:val="000000"/>
          <w:sz w:val="20"/>
        </w:rPr>
      </w:pPr>
      <w:r w:rsidRPr="008B5DBB">
        <w:rPr>
          <w:rFonts w:ascii="Arial" w:eastAsia="Calibri" w:hAnsi="Arial"/>
          <w:color w:val="000000"/>
          <w:sz w:val="20"/>
        </w:rPr>
        <w:t>konieczności zrealizowania jakiejkolwiek części robót, objętych Projektem, przy zastosowaniu odmiennych rozwiązań technicznych lub technologicznych niż wskazane w Projekcie, a wynikających ze stwierdzonych wad tej dokumentacji, o ile wady te nie są wynikiem zaniedbań po stronie Zamawiającego lub zmiany stanu prawnego, w</w:t>
      </w:r>
      <w:r w:rsidRPr="008B5DBB">
        <w:rPr>
          <w:rFonts w:ascii="Arial" w:hAnsi="Arial" w:cs="Arial"/>
          <w:color w:val="000000"/>
          <w:sz w:val="20"/>
          <w:szCs w:val="20"/>
        </w:rPr>
        <w:t xml:space="preserve"> </w:t>
      </w:r>
      <w:r w:rsidRPr="008B5DBB">
        <w:rPr>
          <w:rFonts w:ascii="Arial" w:eastAsia="Calibri" w:hAnsi="Arial"/>
          <w:color w:val="000000"/>
          <w:sz w:val="20"/>
        </w:rPr>
        <w:t>oparciu o który je przygotowano, gdyby zastosowanie przewidzianych rozwiązań groziło niewykonaniem lub wykonaniem nienależytym Przedmiotu Umowy,</w:t>
      </w:r>
    </w:p>
    <w:p w14:paraId="78EE578A" w14:textId="77777777" w:rsidR="008E1850" w:rsidRPr="008B5DBB" w:rsidRDefault="008E1850" w:rsidP="008E1850">
      <w:pPr>
        <w:numPr>
          <w:ilvl w:val="2"/>
          <w:numId w:val="48"/>
        </w:numPr>
        <w:tabs>
          <w:tab w:val="left" w:pos="1418"/>
        </w:tabs>
        <w:autoSpaceDN w:val="0"/>
        <w:spacing w:after="120"/>
        <w:ind w:left="1418" w:hanging="425"/>
        <w:jc w:val="both"/>
        <w:rPr>
          <w:rFonts w:ascii="Arial" w:eastAsia="Calibri" w:hAnsi="Arial"/>
          <w:color w:val="000000"/>
          <w:sz w:val="20"/>
        </w:rPr>
      </w:pPr>
      <w:r w:rsidRPr="008B5DBB">
        <w:rPr>
          <w:rFonts w:ascii="Arial" w:eastAsia="Calibri" w:hAnsi="Arial"/>
          <w:color w:val="000000"/>
          <w:sz w:val="20"/>
        </w:rPr>
        <w:t>odbiegających w sposób istotny od przyjętych w Projekcie warunków geologicznych, geotechnicznych lub hydrologicznych, rozpoznania terenu w zakresie znalezisk archeologicznych, występowania niewybuchów lub niewypałów, które mogą skutkować w świetle dotychczasowych założeń niewykonaniem lub nienależytym wykonaniem robót budowlanych objętych Projektem,</w:t>
      </w:r>
    </w:p>
    <w:p w14:paraId="6AA15000" w14:textId="77777777" w:rsidR="008E1850" w:rsidRPr="008B5DBB" w:rsidRDefault="008E1850" w:rsidP="008E1850">
      <w:pPr>
        <w:numPr>
          <w:ilvl w:val="2"/>
          <w:numId w:val="48"/>
        </w:numPr>
        <w:tabs>
          <w:tab w:val="left" w:pos="1418"/>
        </w:tabs>
        <w:autoSpaceDN w:val="0"/>
        <w:spacing w:after="120"/>
        <w:ind w:left="1418" w:hanging="425"/>
        <w:jc w:val="both"/>
        <w:rPr>
          <w:rFonts w:ascii="Arial" w:eastAsia="Calibri" w:hAnsi="Arial"/>
          <w:color w:val="000000"/>
          <w:sz w:val="20"/>
        </w:rPr>
      </w:pPr>
      <w:r w:rsidRPr="008B5DBB">
        <w:rPr>
          <w:rFonts w:ascii="Arial" w:eastAsia="Calibri" w:hAnsi="Arial"/>
          <w:color w:val="000000"/>
          <w:sz w:val="20"/>
        </w:rPr>
        <w:t>odbiegających w sposób istotny od przyjętych w dokumentacji projektowej warunków terenu budowy, w szczególności napotkania niezinwentaryzowanych lub błędnie zinwentaryzowanych sieci, instalacji lub innych obiektów budowlanych,</w:t>
      </w:r>
    </w:p>
    <w:p w14:paraId="49870E67" w14:textId="77777777" w:rsidR="008E1850" w:rsidRPr="008B5DBB" w:rsidRDefault="008E1850" w:rsidP="008E1850">
      <w:pPr>
        <w:numPr>
          <w:ilvl w:val="2"/>
          <w:numId w:val="48"/>
        </w:numPr>
        <w:tabs>
          <w:tab w:val="left" w:pos="1418"/>
        </w:tabs>
        <w:autoSpaceDN w:val="0"/>
        <w:spacing w:after="120"/>
        <w:ind w:left="1418" w:hanging="425"/>
        <w:jc w:val="both"/>
        <w:rPr>
          <w:rFonts w:ascii="Arial" w:eastAsia="Calibri" w:hAnsi="Arial"/>
          <w:color w:val="000000"/>
          <w:sz w:val="20"/>
        </w:rPr>
      </w:pPr>
      <w:r w:rsidRPr="008B5DBB">
        <w:rPr>
          <w:rFonts w:ascii="Arial" w:eastAsia="Calibri" w:hAnsi="Arial"/>
          <w:color w:val="000000"/>
          <w:sz w:val="20"/>
        </w:rPr>
        <w:lastRenderedPageBreak/>
        <w:t>zaistnienia innych okoliczności prawnych lub technicznych, skutkujących niemożliwością wykonania lub należytego wykonania robót objętych Projektem,</w:t>
      </w:r>
    </w:p>
    <w:p w14:paraId="5D406FAA" w14:textId="77777777" w:rsidR="008E1850" w:rsidRPr="008B5DBB" w:rsidRDefault="008E1850" w:rsidP="008E1850">
      <w:pPr>
        <w:numPr>
          <w:ilvl w:val="2"/>
          <w:numId w:val="48"/>
        </w:numPr>
        <w:tabs>
          <w:tab w:val="left" w:pos="1418"/>
        </w:tabs>
        <w:autoSpaceDN w:val="0"/>
        <w:spacing w:after="120"/>
        <w:ind w:left="1418" w:hanging="425"/>
        <w:jc w:val="both"/>
        <w:rPr>
          <w:rFonts w:ascii="Arial" w:eastAsia="Calibri" w:hAnsi="Arial"/>
          <w:color w:val="000000"/>
          <w:sz w:val="20"/>
        </w:rPr>
      </w:pPr>
      <w:r w:rsidRPr="008B5DBB">
        <w:rPr>
          <w:rFonts w:ascii="Arial" w:eastAsia="Calibri" w:hAnsi="Arial"/>
          <w:color w:val="000000"/>
          <w:sz w:val="20"/>
        </w:rPr>
        <w:t>z uwagi na zmiany okoliczności spowodowane warunkami geologicznymi, terenowymi, archeologicznymi, wodnymi itp., w szczególności: odmienne od przyjętych w Projekcie warunki terenowe, w szczególności istnienie podziemnych urządzeń, instalacji lub obiektów infrastrukturalnych - w takim wypadku wysokość należnego wynagrodzenia zostanie ustalona na zasadach określonych w § 3.4.4) Umowy,</w:t>
      </w:r>
    </w:p>
    <w:p w14:paraId="0C08BC54" w14:textId="77777777" w:rsidR="008E1850" w:rsidRPr="008B5DBB" w:rsidRDefault="008E1850" w:rsidP="008E1850">
      <w:pPr>
        <w:tabs>
          <w:tab w:val="left" w:pos="1418"/>
        </w:tabs>
        <w:autoSpaceDN w:val="0"/>
        <w:spacing w:after="120"/>
        <w:ind w:left="993"/>
        <w:jc w:val="both"/>
        <w:rPr>
          <w:rFonts w:ascii="Arial" w:eastAsia="Calibri" w:hAnsi="Arial"/>
          <w:color w:val="000000"/>
          <w:sz w:val="20"/>
        </w:rPr>
      </w:pPr>
      <w:r w:rsidRPr="008B5DBB">
        <w:rPr>
          <w:rFonts w:ascii="Arial" w:eastAsia="Calibri" w:hAnsi="Arial"/>
          <w:color w:val="000000"/>
          <w:sz w:val="20"/>
        </w:rPr>
        <w:t>W przypadku wystąpienia którejkolwiek z okoliczności wymienionych w pkt a) - f), wysokości wynagrodzenia zostanie zwiększona o kwotę odpowiadającą wartości faktycznie zrealizowanej większej liczbie jednorazowych świadczeń nadzoru autorskiego.</w:t>
      </w:r>
    </w:p>
    <w:p w14:paraId="462DA7C0" w14:textId="77777777" w:rsidR="008E1850" w:rsidRPr="008B5DBB" w:rsidRDefault="008E1850" w:rsidP="008E1850">
      <w:pPr>
        <w:numPr>
          <w:ilvl w:val="0"/>
          <w:numId w:val="57"/>
        </w:numPr>
        <w:tabs>
          <w:tab w:val="left" w:pos="142"/>
        </w:tabs>
        <w:spacing w:after="120"/>
        <w:jc w:val="both"/>
        <w:rPr>
          <w:rFonts w:ascii="Arial" w:eastAsia="Calibri" w:hAnsi="Arial" w:cs="Arial"/>
          <w:color w:val="000000"/>
          <w:sz w:val="20"/>
          <w:szCs w:val="20"/>
          <w:lang w:eastAsia="en-US"/>
        </w:rPr>
      </w:pPr>
      <w:r w:rsidRPr="008B5DBB">
        <w:rPr>
          <w:rFonts w:ascii="Arial" w:eastAsia="Calibri" w:hAnsi="Arial"/>
          <w:sz w:val="20"/>
          <w:szCs w:val="22"/>
          <w:lang w:eastAsia="en-US"/>
        </w:rPr>
        <w:t xml:space="preserve">Okoliczności wskazane w ust. </w:t>
      </w:r>
      <w:r w:rsidRPr="008B5DBB">
        <w:rPr>
          <w:rFonts w:ascii="Arial" w:eastAsia="Calibri" w:hAnsi="Arial" w:cs="Arial"/>
          <w:color w:val="000000"/>
          <w:sz w:val="20"/>
          <w:szCs w:val="20"/>
          <w:lang w:eastAsia="en-US"/>
        </w:rPr>
        <w:t>2 - 3</w:t>
      </w:r>
      <w:r w:rsidRPr="008B5DBB">
        <w:rPr>
          <w:rFonts w:ascii="Arial" w:eastAsia="Calibri" w:hAnsi="Arial"/>
          <w:sz w:val="20"/>
          <w:szCs w:val="22"/>
          <w:lang w:eastAsia="en-US"/>
        </w:rPr>
        <w:t xml:space="preserve"> stanowią katalog zmian, na które Zamawiający może wyrazić zgodę</w:t>
      </w:r>
      <w:r w:rsidRPr="008B5DBB">
        <w:rPr>
          <w:rFonts w:ascii="Arial" w:eastAsia="Calibri" w:hAnsi="Arial" w:cs="Arial"/>
          <w:color w:val="000000"/>
          <w:sz w:val="20"/>
          <w:szCs w:val="20"/>
          <w:lang w:eastAsia="en-US"/>
        </w:rPr>
        <w:t>,</w:t>
      </w:r>
      <w:r w:rsidRPr="008B5DBB">
        <w:rPr>
          <w:rFonts w:ascii="Arial" w:eastAsia="Calibri" w:hAnsi="Arial"/>
          <w:sz w:val="20"/>
          <w:szCs w:val="22"/>
          <w:lang w:eastAsia="en-US"/>
        </w:rPr>
        <w:t xml:space="preserve"> nie stanowią jednocześnie zobowiązania do wyrażenia takiej zgody.</w:t>
      </w:r>
      <w:r w:rsidRPr="008B5DBB">
        <w:rPr>
          <w:rFonts w:ascii="Arial" w:eastAsia="Calibri" w:hAnsi="Arial" w:cs="Arial"/>
          <w:sz w:val="20"/>
          <w:szCs w:val="20"/>
          <w:lang w:eastAsia="en-US"/>
        </w:rPr>
        <w:t xml:space="preserve"> Wymienione powyższe możliwości wprowadzenia zmian są uprawnieniem a nie obowiązkiem Zamawiającego</w:t>
      </w:r>
    </w:p>
    <w:p w14:paraId="6089444B" w14:textId="3CC26A00" w:rsidR="008E1850" w:rsidRPr="008B5DBB" w:rsidRDefault="008E1850" w:rsidP="008E1850">
      <w:pPr>
        <w:numPr>
          <w:ilvl w:val="0"/>
          <w:numId w:val="57"/>
        </w:numPr>
        <w:rPr>
          <w:rFonts w:ascii="Arial" w:eastAsia="Calibri" w:hAnsi="Arial" w:cs="Arial"/>
          <w:color w:val="000000"/>
          <w:sz w:val="20"/>
          <w:szCs w:val="20"/>
          <w:lang w:eastAsia="en-US"/>
        </w:rPr>
      </w:pPr>
      <w:r w:rsidRPr="008B5DBB">
        <w:rPr>
          <w:rFonts w:ascii="Arial" w:eastAsia="Calibri" w:hAnsi="Arial" w:cs="Arial"/>
          <w:color w:val="000000"/>
          <w:sz w:val="20"/>
          <w:szCs w:val="20"/>
          <w:lang w:eastAsia="en-US"/>
        </w:rPr>
        <w:t>W sytuacji, w której zmiana sposobu realizacji Umowy, o której mowa w ust. 3.4), 3.6) oraz 3.8) będzie miała wpływ na wysokość kosztów poniesionych przez Wykonawcę wówczas Strony zmienią wysokość wynagrodzenia Wykonawcy, należnego z tytułu wykonania Przedmiotu Umowy. Strony zastrzegają, że Wykonawca jest zobowiązany do udokumentowania wzrostu kosztów związanych ze zmianami, o których mowa powyżej.</w:t>
      </w:r>
    </w:p>
    <w:p w14:paraId="0D0DDF65" w14:textId="77777777" w:rsidR="008E1850" w:rsidRPr="008B5DBB" w:rsidRDefault="008E1850" w:rsidP="008E1850">
      <w:pPr>
        <w:numPr>
          <w:ilvl w:val="0"/>
          <w:numId w:val="57"/>
        </w:numPr>
        <w:spacing w:after="120"/>
        <w:jc w:val="both"/>
        <w:rPr>
          <w:rFonts w:ascii="Arial" w:eastAsia="Calibri" w:hAnsi="Arial"/>
          <w:sz w:val="20"/>
          <w:szCs w:val="22"/>
          <w:lang w:eastAsia="en-US"/>
        </w:rPr>
      </w:pPr>
      <w:r w:rsidRPr="008B5DBB">
        <w:rPr>
          <w:rFonts w:ascii="Arial" w:eastAsia="Calibri" w:hAnsi="Arial" w:cs="Arial"/>
          <w:color w:val="000000"/>
          <w:sz w:val="20"/>
          <w:szCs w:val="20"/>
          <w:lang w:eastAsia="en-US"/>
        </w:rPr>
        <w:t xml:space="preserve">W przypadku zagrożenia przekroczenia terminu umownego, Wykonawca winien dostarczyć do </w:t>
      </w:r>
      <w:r w:rsidRPr="008B5DBB">
        <w:rPr>
          <w:rFonts w:ascii="Arial" w:eastAsia="Calibri" w:hAnsi="Arial"/>
          <w:sz w:val="20"/>
          <w:szCs w:val="22"/>
          <w:lang w:eastAsia="en-US"/>
        </w:rPr>
        <w:t>Zamawiającego</w:t>
      </w:r>
      <w:r w:rsidRPr="008B5DBB">
        <w:rPr>
          <w:rFonts w:ascii="Arial" w:eastAsia="Calibri" w:hAnsi="Arial" w:cs="Arial"/>
          <w:color w:val="000000"/>
          <w:sz w:val="20"/>
          <w:szCs w:val="20"/>
          <w:lang w:eastAsia="en-US"/>
        </w:rPr>
        <w:t xml:space="preserve"> pismo wraz ze stosownym wyjaśnieniem na minimum 14 dni przed upływem tego terminu, w przeciwnym wypadku Zamawiający ma prawo odmówić podpisania aneksu do umowy zmieniającego termin wykonania Umowy.</w:t>
      </w:r>
    </w:p>
    <w:p w14:paraId="683FD99D" w14:textId="77777777" w:rsidR="008E1850" w:rsidRPr="008B5DBB" w:rsidRDefault="008E1850" w:rsidP="008E1850">
      <w:pPr>
        <w:numPr>
          <w:ilvl w:val="0"/>
          <w:numId w:val="57"/>
        </w:numPr>
        <w:spacing w:after="120"/>
        <w:rPr>
          <w:rFonts w:ascii="Arial" w:eastAsia="Calibri" w:hAnsi="Arial" w:cs="Arial"/>
          <w:sz w:val="20"/>
          <w:szCs w:val="20"/>
          <w:lang w:eastAsia="en-US"/>
        </w:rPr>
      </w:pPr>
      <w:r w:rsidRPr="008B5DBB">
        <w:rPr>
          <w:rFonts w:ascii="Arial" w:eastAsia="Calibri" w:hAnsi="Arial" w:cs="Arial"/>
          <w:sz w:val="20"/>
          <w:szCs w:val="20"/>
          <w:lang w:eastAsia="en-US"/>
        </w:rPr>
        <w:t>Nie stanowi zmiany Umowy.:</w:t>
      </w:r>
    </w:p>
    <w:p w14:paraId="748C5784" w14:textId="77777777" w:rsidR="008E1850" w:rsidRPr="008B5DBB" w:rsidRDefault="008E1850" w:rsidP="008E1850">
      <w:pPr>
        <w:numPr>
          <w:ilvl w:val="0"/>
          <w:numId w:val="32"/>
        </w:numPr>
        <w:spacing w:after="120"/>
        <w:ind w:left="992" w:right="45" w:hanging="425"/>
        <w:jc w:val="both"/>
        <w:rPr>
          <w:rFonts w:ascii="Arial" w:eastAsia="Calibri" w:hAnsi="Arial" w:cs="Arial"/>
          <w:sz w:val="20"/>
          <w:szCs w:val="22"/>
          <w:lang w:eastAsia="en-US"/>
        </w:rPr>
      </w:pPr>
      <w:r w:rsidRPr="008B5DBB">
        <w:rPr>
          <w:rFonts w:ascii="Arial" w:eastAsia="Calibri" w:hAnsi="Arial" w:cs="Arial"/>
          <w:sz w:val="20"/>
          <w:szCs w:val="22"/>
          <w:lang w:eastAsia="en-US"/>
        </w:rPr>
        <w:t xml:space="preserve">zmiana danych związanych z obsługą </w:t>
      </w:r>
      <w:proofErr w:type="spellStart"/>
      <w:r w:rsidRPr="008B5DBB">
        <w:rPr>
          <w:rFonts w:ascii="Arial" w:eastAsia="Calibri" w:hAnsi="Arial" w:cs="Arial"/>
          <w:sz w:val="20"/>
          <w:szCs w:val="22"/>
          <w:lang w:eastAsia="en-US"/>
        </w:rPr>
        <w:t>administracyjno</w:t>
      </w:r>
      <w:proofErr w:type="spellEnd"/>
      <w:r w:rsidRPr="008B5DBB">
        <w:rPr>
          <w:rFonts w:ascii="Arial" w:eastAsia="Calibri" w:hAnsi="Arial" w:cs="Arial"/>
          <w:sz w:val="20"/>
          <w:szCs w:val="22"/>
          <w:lang w:eastAsia="en-US"/>
        </w:rPr>
        <w:t>–organizacyjną Umowy,</w:t>
      </w:r>
    </w:p>
    <w:p w14:paraId="470649FB" w14:textId="77777777" w:rsidR="008E1850" w:rsidRPr="008B5DBB" w:rsidRDefault="008E1850" w:rsidP="008E1850">
      <w:pPr>
        <w:numPr>
          <w:ilvl w:val="0"/>
          <w:numId w:val="32"/>
        </w:numPr>
        <w:spacing w:after="120"/>
        <w:ind w:left="992" w:right="45" w:hanging="425"/>
        <w:jc w:val="both"/>
        <w:rPr>
          <w:rFonts w:ascii="Arial" w:eastAsia="Calibri" w:hAnsi="Arial" w:cs="Arial"/>
          <w:sz w:val="20"/>
          <w:szCs w:val="22"/>
          <w:lang w:eastAsia="en-US"/>
        </w:rPr>
      </w:pPr>
      <w:r w:rsidRPr="008B5DBB">
        <w:rPr>
          <w:rFonts w:ascii="Arial" w:eastAsia="Calibri" w:hAnsi="Arial" w:cs="Arial"/>
          <w:sz w:val="20"/>
          <w:szCs w:val="22"/>
          <w:lang w:eastAsia="en-US"/>
        </w:rPr>
        <w:t>zmiana danych teleadresowych, zmiana osób wskazanych jako przedstawiciele do bieżących kontaktów między Stronami,</w:t>
      </w:r>
    </w:p>
    <w:p w14:paraId="18B4FA64" w14:textId="5AD224E3" w:rsidR="009504B3" w:rsidRPr="003D1DB6" w:rsidRDefault="009504B3" w:rsidP="00F828BF">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p>
    <w:p w14:paraId="1D36CF4E" w14:textId="7BD88E88" w:rsidR="005B4E5F" w:rsidRPr="00333321" w:rsidRDefault="005B4E5F" w:rsidP="00B7685D">
      <w:pPr>
        <w:pStyle w:val="Ustp"/>
        <w:numPr>
          <w:ilvl w:val="0"/>
          <w:numId w:val="50"/>
        </w:numPr>
        <w:tabs>
          <w:tab w:val="clear" w:pos="1065"/>
          <w:tab w:val="num" w:pos="567"/>
        </w:tabs>
        <w:ind w:left="567" w:hanging="567"/>
        <w:rPr>
          <w:rFonts w:ascii="Arial" w:hAnsi="Arial" w:cs="Arial"/>
          <w:sz w:val="20"/>
          <w:szCs w:val="22"/>
        </w:rPr>
      </w:pPr>
      <w:bookmarkStart w:id="26" w:name="_Hlk79489966"/>
      <w:bookmarkStart w:id="27" w:name="_Ref429933596"/>
      <w:r w:rsidRPr="003333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333321">
        <w:rPr>
          <w:rFonts w:ascii="Arial" w:hAnsi="Arial" w:cs="Arial"/>
          <w:sz w:val="20"/>
          <w:szCs w:val="22"/>
        </w:rPr>
        <w:br/>
        <w:t>w postępowaniu o udzielenie zamówienia, w wyniku którego zawarto Umowę. Wykonawca przekaże Zamawiającemu</w:t>
      </w:r>
      <w:r w:rsidRPr="00333321">
        <w:rPr>
          <w:rFonts w:ascii="Arial" w:hAnsi="Arial" w:cs="Arial"/>
          <w:color w:val="E36C0A"/>
          <w:sz w:val="20"/>
          <w:szCs w:val="22"/>
        </w:rPr>
        <w:t xml:space="preserve"> </w:t>
      </w:r>
      <w:r w:rsidR="00CB2FB0" w:rsidRPr="00333321">
        <w:rPr>
          <w:rFonts w:ascii="Arial" w:hAnsi="Arial" w:cs="Arial"/>
          <w:sz w:val="20"/>
          <w:szCs w:val="22"/>
        </w:rPr>
        <w:t xml:space="preserve">w terminie </w:t>
      </w:r>
      <w:r w:rsidR="00C301B4">
        <w:rPr>
          <w:rFonts w:ascii="Arial" w:hAnsi="Arial" w:cs="Arial"/>
          <w:sz w:val="20"/>
          <w:szCs w:val="22"/>
        </w:rPr>
        <w:t>10</w:t>
      </w:r>
      <w:r w:rsidR="00CB2FB0" w:rsidRPr="00333321">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333321">
        <w:rPr>
          <w:rFonts w:ascii="Arial" w:hAnsi="Arial" w:cs="Arial"/>
          <w:color w:val="538135" w:themeColor="accent6" w:themeShade="BF"/>
          <w:sz w:val="20"/>
          <w:szCs w:val="22"/>
        </w:rPr>
        <w:t xml:space="preserve"> </w:t>
      </w:r>
      <w:r w:rsidR="00CB2FB0" w:rsidRPr="00333321">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C301B4">
        <w:rPr>
          <w:rFonts w:ascii="Arial" w:hAnsi="Arial" w:cs="Arial"/>
          <w:sz w:val="20"/>
          <w:szCs w:val="22"/>
        </w:rPr>
        <w:t>10</w:t>
      </w:r>
      <w:r w:rsidR="00CB2FB0" w:rsidRPr="00333321">
        <w:rPr>
          <w:rFonts w:ascii="Arial" w:hAnsi="Arial" w:cs="Arial"/>
          <w:sz w:val="20"/>
          <w:szCs w:val="22"/>
        </w:rPr>
        <w:t xml:space="preserve"> dni od dnia wyrażenia powyższej zgody, wykaz osób wskazanych przez podwykonawców, wraz ze wskazaniem posiadanych przez te osoby kwalifikacji.</w:t>
      </w:r>
    </w:p>
    <w:p w14:paraId="246C8A9A" w14:textId="196D4967" w:rsidR="005B4E5F" w:rsidRPr="00333321" w:rsidRDefault="005B4E5F" w:rsidP="00B7685D">
      <w:pPr>
        <w:pStyle w:val="Ustp"/>
        <w:tabs>
          <w:tab w:val="clear" w:pos="1080"/>
        </w:tabs>
        <w:ind w:left="567" w:firstLine="0"/>
        <w:rPr>
          <w:rFonts w:ascii="Arial" w:hAnsi="Arial" w:cs="Arial"/>
          <w:sz w:val="20"/>
          <w:szCs w:val="20"/>
        </w:rPr>
      </w:pPr>
      <w:r w:rsidRPr="00333321">
        <w:rPr>
          <w:rFonts w:ascii="Arial" w:hAnsi="Arial" w:cs="Arial"/>
          <w:sz w:val="20"/>
          <w:szCs w:val="22"/>
        </w:rPr>
        <w:t xml:space="preserve">Zamawiający w terminie </w:t>
      </w:r>
      <w:r w:rsidR="00C301B4">
        <w:rPr>
          <w:rFonts w:ascii="Arial" w:hAnsi="Arial" w:cs="Arial"/>
          <w:sz w:val="20"/>
          <w:szCs w:val="22"/>
        </w:rPr>
        <w:t>10</w:t>
      </w:r>
      <w:r w:rsidRPr="00333321">
        <w:rPr>
          <w:rFonts w:ascii="Arial" w:hAnsi="Arial" w:cs="Arial"/>
          <w:sz w:val="20"/>
          <w:szCs w:val="22"/>
        </w:rPr>
        <w:t xml:space="preserve">dni od dnia przekazania wykazu osób, dokona w formie pisemnej akceptacji wskazanych osób lub zgłosi względem nich sprzeciw. W przypadku wniesienia sprzeciwu, Wykonawca zobowiązany jest, w terminie </w:t>
      </w:r>
      <w:r w:rsidR="00C301B4">
        <w:rPr>
          <w:rFonts w:ascii="Arial" w:hAnsi="Arial" w:cs="Arial"/>
          <w:sz w:val="20"/>
          <w:szCs w:val="22"/>
        </w:rPr>
        <w:t>10</w:t>
      </w:r>
      <w:r w:rsidRPr="00333321">
        <w:rPr>
          <w:rFonts w:ascii="Arial" w:hAnsi="Arial" w:cs="Arial"/>
          <w:sz w:val="20"/>
          <w:szCs w:val="22"/>
        </w:rPr>
        <w:t xml:space="preserve"> 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26"/>
      <w:r w:rsidRPr="00333321">
        <w:rPr>
          <w:rFonts w:ascii="Arial" w:hAnsi="Arial" w:cs="Arial"/>
          <w:sz w:val="20"/>
          <w:szCs w:val="22"/>
        </w:rPr>
        <w:t> </w:t>
      </w:r>
    </w:p>
    <w:p w14:paraId="1D466C6D" w14:textId="77777777" w:rsidR="00C30DD8" w:rsidRPr="00C30DD8" w:rsidRDefault="00C30DD8" w:rsidP="00C30DD8">
      <w:pPr>
        <w:pStyle w:val="Akapitzlist"/>
        <w:numPr>
          <w:ilvl w:val="1"/>
          <w:numId w:val="5"/>
        </w:numPr>
        <w:spacing w:after="120"/>
        <w:jc w:val="both"/>
        <w:rPr>
          <w:rFonts w:ascii="Arial" w:hAnsi="Arial" w:cs="Arial"/>
          <w:vanish/>
          <w:sz w:val="20"/>
          <w:szCs w:val="20"/>
        </w:rPr>
      </w:pPr>
    </w:p>
    <w:p w14:paraId="1BD56B5E" w14:textId="605E5096" w:rsidR="009504B3" w:rsidRPr="003D1DB6" w:rsidRDefault="009504B3" w:rsidP="00C30DD8">
      <w:pPr>
        <w:pStyle w:val="Ustp"/>
        <w:numPr>
          <w:ilvl w:val="1"/>
          <w:numId w:val="5"/>
        </w:numPr>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27"/>
    </w:p>
    <w:p w14:paraId="6584C0E6" w14:textId="15C38206"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 xml:space="preserve">Koordynatorem ze strony Zamawiającego jest </w:t>
      </w:r>
      <w:r w:rsidR="00EC2853" w:rsidRPr="00EC2853">
        <w:rPr>
          <w:rFonts w:ascii="Arial" w:hAnsi="Arial" w:cs="Arial"/>
          <w:sz w:val="20"/>
          <w:szCs w:val="20"/>
        </w:rPr>
        <w:t>Monika Morawska</w:t>
      </w:r>
      <w:r w:rsidRPr="003D1DB6">
        <w:rPr>
          <w:rFonts w:ascii="Arial" w:hAnsi="Arial" w:cs="Arial"/>
          <w:sz w:val="20"/>
          <w:szCs w:val="20"/>
        </w:rPr>
        <w:t xml:space="preserve">, tel. </w:t>
      </w:r>
      <w:r w:rsidR="00EC2853" w:rsidRPr="00EC2853">
        <w:rPr>
          <w:rFonts w:ascii="Arial" w:hAnsi="Arial" w:cs="Arial"/>
          <w:sz w:val="20"/>
          <w:szCs w:val="20"/>
        </w:rPr>
        <w:t xml:space="preserve">89 538 31 </w:t>
      </w:r>
      <w:proofErr w:type="gramStart"/>
      <w:r w:rsidR="00EC2853" w:rsidRPr="00EC2853">
        <w:rPr>
          <w:rFonts w:ascii="Arial" w:hAnsi="Arial" w:cs="Arial"/>
          <w:sz w:val="20"/>
          <w:szCs w:val="20"/>
        </w:rPr>
        <w:t>47,</w:t>
      </w:r>
      <w:r w:rsidRPr="003D1DB6">
        <w:rPr>
          <w:rFonts w:ascii="Arial" w:hAnsi="Arial" w:cs="Arial"/>
          <w:sz w:val="20"/>
          <w:szCs w:val="20"/>
        </w:rPr>
        <w:t>,</w:t>
      </w:r>
      <w:proofErr w:type="gramEnd"/>
      <w:r w:rsidRPr="003D1DB6">
        <w:rPr>
          <w:rFonts w:ascii="Arial" w:hAnsi="Arial" w:cs="Arial"/>
          <w:sz w:val="20"/>
          <w:szCs w:val="20"/>
        </w:rPr>
        <w:t xml:space="preserve"> e-mail: </w:t>
      </w:r>
      <w:r w:rsidR="00EC2853" w:rsidRPr="00EC2853">
        <w:rPr>
          <w:rFonts w:ascii="Arial" w:hAnsi="Arial" w:cs="Arial"/>
          <w:sz w:val="20"/>
          <w:szCs w:val="20"/>
        </w:rPr>
        <w:t>monika.morawska@psgaz.pl</w:t>
      </w:r>
      <w:r w:rsidRPr="003D1DB6">
        <w:rPr>
          <w:rFonts w:ascii="Arial" w:hAnsi="Arial" w:cs="Arial"/>
          <w:sz w:val="20"/>
          <w:szCs w:val="20"/>
        </w:rPr>
        <w:t>,</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D7B80E6"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r w:rsidR="00C30DD8">
        <w:rPr>
          <w:rFonts w:ascii="Arial" w:hAnsi="Arial" w:cs="Arial"/>
          <w:sz w:val="20"/>
          <w:szCs w:val="20"/>
        </w:rPr>
        <w:t>.</w:t>
      </w:r>
    </w:p>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lastRenderedPageBreak/>
        <w:t>Strony ustalają następujące adresy do doręczeń:</w:t>
      </w:r>
    </w:p>
    <w:p w14:paraId="0DB23D9F" w14:textId="142BC2DC"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 xml:space="preserve">dla Zamawiającego – adres: </w:t>
      </w:r>
      <w:r w:rsidR="008E1850" w:rsidRPr="007B6C63">
        <w:rPr>
          <w:rFonts w:ascii="Arial" w:hAnsi="Arial" w:cs="Arial"/>
          <w:sz w:val="20"/>
          <w:szCs w:val="20"/>
        </w:rPr>
        <w:t>Polska Spółka Gazownictwa sp. z o.o.,</w:t>
      </w:r>
      <w:r w:rsidR="008E1850">
        <w:rPr>
          <w:rFonts w:ascii="Arial" w:hAnsi="Arial" w:cs="Arial"/>
          <w:sz w:val="20"/>
          <w:szCs w:val="20"/>
        </w:rPr>
        <w:t xml:space="preserve"> </w:t>
      </w:r>
      <w:r w:rsidR="008E1850" w:rsidRPr="007B6C63">
        <w:rPr>
          <w:rFonts w:ascii="Arial" w:hAnsi="Arial" w:cs="Arial"/>
          <w:sz w:val="20"/>
          <w:szCs w:val="20"/>
        </w:rPr>
        <w:t>Oddział Zakład Gazowniczy w Olsztynie, ul. Lubelska 42A; 10-409 Olsztyn, Sekcja Przygotowania Inwestycji i Remontów</w:t>
      </w:r>
      <w:r w:rsidRPr="003D1DB6">
        <w:rPr>
          <w:rFonts w:ascii="Arial" w:hAnsi="Arial" w:cs="Arial"/>
          <w:sz w:val="20"/>
          <w:szCs w:val="20"/>
        </w:rPr>
        <w:t>,</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2BD7FF0E"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0E2303">
        <w:rPr>
          <w:rFonts w:ascii="Arial" w:hAnsi="Arial" w:cs="Arial"/>
          <w:sz w:val="20"/>
          <w:szCs w:val="20"/>
        </w:rPr>
        <w:t>4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1D5B4A5C" w14:textId="2811DFB5" w:rsidR="009504B3" w:rsidRPr="00966B2A" w:rsidRDefault="009504B3" w:rsidP="00966B2A">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4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20FDB641" w14:textId="77777777" w:rsidR="009504B3" w:rsidRPr="00806B86" w:rsidRDefault="009504B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9359"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03"/>
        <w:gridCol w:w="7256"/>
      </w:tblGrid>
      <w:tr w:rsidR="009504B3" w:rsidRPr="007A7174" w14:paraId="2856C8E0" w14:textId="77777777" w:rsidTr="00AD70EF">
        <w:trPr>
          <w:trHeight w:val="118"/>
        </w:trPr>
        <w:tc>
          <w:tcPr>
            <w:tcW w:w="2103" w:type="dxa"/>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28" w:name="_Ref431807303"/>
          </w:p>
        </w:tc>
        <w:bookmarkEnd w:id="28"/>
        <w:tc>
          <w:tcPr>
            <w:tcW w:w="7256" w:type="dxa"/>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AD70EF">
        <w:trPr>
          <w:trHeight w:val="195"/>
        </w:trPr>
        <w:tc>
          <w:tcPr>
            <w:tcW w:w="2103" w:type="dxa"/>
            <w:tcBorders>
              <w:top w:val="single" w:sz="4" w:space="0" w:color="FFFFFF"/>
              <w:left w:val="single" w:sz="4" w:space="0" w:color="FFFFFF"/>
              <w:bottom w:val="single" w:sz="4" w:space="0" w:color="FFFFFF"/>
              <w:right w:val="single" w:sz="4" w:space="0" w:color="FFFFFF"/>
            </w:tcBorders>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29" w:name="_Ref431815005"/>
          </w:p>
        </w:tc>
        <w:bookmarkEnd w:id="29"/>
        <w:tc>
          <w:tcPr>
            <w:tcW w:w="7256" w:type="dxa"/>
            <w:tcBorders>
              <w:top w:val="single" w:sz="4" w:space="0" w:color="FFFFFF"/>
              <w:left w:val="single" w:sz="4" w:space="0" w:color="FFFFFF"/>
              <w:bottom w:val="single" w:sz="4" w:space="0" w:color="FFFFFF"/>
              <w:right w:val="single" w:sz="4" w:space="0" w:color="FFFFFF"/>
            </w:tcBorders>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F1507" w:rsidRPr="007A7174" w14:paraId="35B0702A" w14:textId="77777777" w:rsidTr="00AD70EF">
        <w:trPr>
          <w:trHeight w:val="118"/>
        </w:trPr>
        <w:tc>
          <w:tcPr>
            <w:tcW w:w="2103" w:type="dxa"/>
            <w:tcBorders>
              <w:top w:val="single" w:sz="4" w:space="0" w:color="FFFFFF"/>
              <w:left w:val="single" w:sz="4" w:space="0" w:color="FFFFFF"/>
              <w:bottom w:val="single" w:sz="4" w:space="0" w:color="FFFFFF"/>
              <w:right w:val="single" w:sz="4" w:space="0" w:color="FFFFFF"/>
            </w:tcBorders>
          </w:tcPr>
          <w:p w14:paraId="557B27FF" w14:textId="77777777" w:rsidR="00CF1507" w:rsidRPr="0072748D" w:rsidRDefault="00CF1507" w:rsidP="00F828BF">
            <w:pPr>
              <w:pStyle w:val="Ustp"/>
              <w:widowControl w:val="0"/>
              <w:numPr>
                <w:ilvl w:val="0"/>
                <w:numId w:val="4"/>
              </w:numPr>
              <w:tabs>
                <w:tab w:val="left" w:pos="175"/>
              </w:tabs>
              <w:ind w:left="175" w:firstLine="0"/>
              <w:outlineLvl w:val="1"/>
              <w:rPr>
                <w:rFonts w:ascii="Arial" w:hAnsi="Arial" w:cs="Arial"/>
                <w:sz w:val="20"/>
                <w:szCs w:val="20"/>
              </w:rPr>
            </w:pPr>
          </w:p>
        </w:tc>
        <w:tc>
          <w:tcPr>
            <w:tcW w:w="7256" w:type="dxa"/>
            <w:tcBorders>
              <w:top w:val="single" w:sz="4" w:space="0" w:color="FFFFFF"/>
              <w:left w:val="single" w:sz="4" w:space="0" w:color="FFFFFF"/>
              <w:bottom w:val="single" w:sz="4" w:space="0" w:color="FFFFFF"/>
              <w:right w:val="single" w:sz="4" w:space="0" w:color="FFFFFF"/>
            </w:tcBorders>
          </w:tcPr>
          <w:p w14:paraId="70BA49DC" w14:textId="0293F360" w:rsidR="00CF1507" w:rsidRDefault="00CF1507" w:rsidP="00CF1507">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r w:rsidR="00CF1507" w:rsidRPr="007A7174" w14:paraId="598170F1" w14:textId="77777777" w:rsidTr="00AD70EF">
        <w:trPr>
          <w:trHeight w:val="118"/>
        </w:trPr>
        <w:tc>
          <w:tcPr>
            <w:tcW w:w="2103" w:type="dxa"/>
            <w:tcBorders>
              <w:top w:val="single" w:sz="4" w:space="0" w:color="FFFFFF"/>
              <w:left w:val="single" w:sz="4" w:space="0" w:color="FFFFFF"/>
              <w:bottom w:val="single" w:sz="4" w:space="0" w:color="FFFFFF"/>
              <w:right w:val="single" w:sz="4" w:space="0" w:color="FFFFFF"/>
            </w:tcBorders>
          </w:tcPr>
          <w:p w14:paraId="7BF8F172" w14:textId="77777777" w:rsidR="00CF1507" w:rsidRPr="0072748D" w:rsidRDefault="00CF1507" w:rsidP="00F828BF">
            <w:pPr>
              <w:pStyle w:val="Ustp"/>
              <w:widowControl w:val="0"/>
              <w:numPr>
                <w:ilvl w:val="0"/>
                <w:numId w:val="4"/>
              </w:numPr>
              <w:tabs>
                <w:tab w:val="left" w:pos="175"/>
              </w:tabs>
              <w:ind w:left="175" w:firstLine="0"/>
              <w:outlineLvl w:val="1"/>
              <w:rPr>
                <w:rFonts w:ascii="Arial" w:hAnsi="Arial" w:cs="Arial"/>
                <w:sz w:val="20"/>
                <w:szCs w:val="20"/>
              </w:rPr>
            </w:pPr>
          </w:p>
        </w:tc>
        <w:tc>
          <w:tcPr>
            <w:tcW w:w="7256" w:type="dxa"/>
            <w:tcBorders>
              <w:top w:val="single" w:sz="4" w:space="0" w:color="FFFFFF"/>
              <w:left w:val="single" w:sz="4" w:space="0" w:color="FFFFFF"/>
              <w:bottom w:val="single" w:sz="4" w:space="0" w:color="FFFFFF"/>
              <w:right w:val="single" w:sz="4" w:space="0" w:color="FFFFFF"/>
            </w:tcBorders>
          </w:tcPr>
          <w:p w14:paraId="185394D5" w14:textId="36FAB164" w:rsidR="00CF1507" w:rsidRDefault="00CF1507" w:rsidP="00FA2C43">
            <w:pPr>
              <w:pStyle w:val="Ustp"/>
              <w:widowControl w:val="0"/>
              <w:tabs>
                <w:tab w:val="clear" w:pos="1080"/>
              </w:tabs>
              <w:ind w:left="0" w:firstLine="0"/>
              <w:rPr>
                <w:rFonts w:ascii="Arial" w:hAnsi="Arial" w:cs="Arial"/>
                <w:sz w:val="20"/>
                <w:szCs w:val="20"/>
              </w:rPr>
            </w:pPr>
            <w:r w:rsidRPr="00303EC8">
              <w:rPr>
                <w:rFonts w:ascii="Arial" w:hAnsi="Arial" w:cs="Arial"/>
                <w:sz w:val="20"/>
                <w:szCs w:val="20"/>
              </w:rPr>
              <w:t>Struktura elementów sieci gazowej.</w:t>
            </w:r>
          </w:p>
        </w:tc>
      </w:tr>
      <w:tr w:rsidR="00CF1507" w:rsidRPr="007A7174" w14:paraId="5B2C464E" w14:textId="77777777" w:rsidTr="00AD70EF">
        <w:trPr>
          <w:trHeight w:val="118"/>
        </w:trPr>
        <w:tc>
          <w:tcPr>
            <w:tcW w:w="2103" w:type="dxa"/>
            <w:tcBorders>
              <w:top w:val="single" w:sz="4" w:space="0" w:color="FFFFFF"/>
              <w:left w:val="single" w:sz="4" w:space="0" w:color="FFFFFF"/>
              <w:bottom w:val="single" w:sz="4" w:space="0" w:color="FFFFFF"/>
              <w:right w:val="single" w:sz="4" w:space="0" w:color="FFFFFF"/>
            </w:tcBorders>
          </w:tcPr>
          <w:p w14:paraId="763DAA7D" w14:textId="77777777" w:rsidR="00CF1507" w:rsidRPr="0072748D" w:rsidRDefault="00CF1507" w:rsidP="00F828BF">
            <w:pPr>
              <w:pStyle w:val="Ustp"/>
              <w:widowControl w:val="0"/>
              <w:numPr>
                <w:ilvl w:val="0"/>
                <w:numId w:val="4"/>
              </w:numPr>
              <w:tabs>
                <w:tab w:val="left" w:pos="175"/>
              </w:tabs>
              <w:ind w:left="175" w:firstLine="0"/>
              <w:outlineLvl w:val="1"/>
              <w:rPr>
                <w:rFonts w:ascii="Arial" w:hAnsi="Arial" w:cs="Arial"/>
                <w:sz w:val="20"/>
                <w:szCs w:val="20"/>
              </w:rPr>
            </w:pPr>
          </w:p>
        </w:tc>
        <w:tc>
          <w:tcPr>
            <w:tcW w:w="7256" w:type="dxa"/>
            <w:tcBorders>
              <w:top w:val="single" w:sz="4" w:space="0" w:color="FFFFFF"/>
              <w:left w:val="single" w:sz="4" w:space="0" w:color="FFFFFF"/>
              <w:bottom w:val="single" w:sz="4" w:space="0" w:color="FFFFFF"/>
              <w:right w:val="single" w:sz="4" w:space="0" w:color="FFFFFF"/>
            </w:tcBorders>
          </w:tcPr>
          <w:p w14:paraId="36C26869" w14:textId="1AEE5255" w:rsidR="00CF1507" w:rsidRDefault="00CF1507" w:rsidP="00FA2C43">
            <w:pPr>
              <w:pStyle w:val="Ustp"/>
              <w:widowControl w:val="0"/>
              <w:tabs>
                <w:tab w:val="clear" w:pos="1080"/>
              </w:tabs>
              <w:ind w:left="0" w:firstLine="0"/>
              <w:rPr>
                <w:rFonts w:ascii="Arial" w:hAnsi="Arial" w:cs="Arial"/>
                <w:sz w:val="20"/>
                <w:szCs w:val="20"/>
              </w:rPr>
            </w:pPr>
            <w:r>
              <w:rPr>
                <w:rFonts w:ascii="Arial" w:hAnsi="Arial" w:cs="Arial"/>
                <w:sz w:val="20"/>
                <w:szCs w:val="20"/>
              </w:rPr>
              <w:t>Wykaz Standardów Technicznych i Norm Zakładowych</w:t>
            </w:r>
          </w:p>
        </w:tc>
      </w:tr>
      <w:tr w:rsidR="009504B3" w:rsidRPr="007A7174" w14:paraId="52C60B10" w14:textId="77777777" w:rsidTr="00AD70EF">
        <w:trPr>
          <w:trHeight w:val="841"/>
        </w:trPr>
        <w:tc>
          <w:tcPr>
            <w:tcW w:w="2103" w:type="dxa"/>
            <w:tcBorders>
              <w:top w:val="single" w:sz="4" w:space="0" w:color="FFFFFF"/>
              <w:left w:val="single" w:sz="4" w:space="0" w:color="FFFFFF"/>
              <w:bottom w:val="single" w:sz="4" w:space="0" w:color="FFFFFF"/>
              <w:right w:val="single" w:sz="4" w:space="0" w:color="FFFFFF"/>
            </w:tcBorders>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7256" w:type="dxa"/>
            <w:tcBorders>
              <w:top w:val="single" w:sz="4" w:space="0" w:color="FFFFFF"/>
              <w:left w:val="single" w:sz="4" w:space="0" w:color="FFFFFF"/>
              <w:bottom w:val="single" w:sz="4" w:space="0" w:color="FFFFFF"/>
              <w:right w:val="single" w:sz="4" w:space="0" w:color="FFFFFF"/>
            </w:tcBorders>
          </w:tcPr>
          <w:p w14:paraId="17655233" w14:textId="2CC76F8C" w:rsidR="00CF1507" w:rsidRDefault="00CF1507" w:rsidP="00892B30">
            <w:pPr>
              <w:pStyle w:val="Ustp"/>
              <w:widowControl w:val="0"/>
              <w:tabs>
                <w:tab w:val="clear" w:pos="1080"/>
              </w:tabs>
              <w:ind w:left="0" w:firstLine="0"/>
              <w:rPr>
                <w:rFonts w:ascii="Arial" w:hAnsi="Arial" w:cs="Arial"/>
                <w:sz w:val="20"/>
                <w:szCs w:val="20"/>
              </w:rPr>
            </w:pPr>
            <w:r>
              <w:rPr>
                <w:rFonts w:ascii="Arial" w:hAnsi="Arial" w:cs="Arial"/>
                <w:sz w:val="20"/>
                <w:szCs w:val="20"/>
              </w:rPr>
              <w:t>Formularz ofertowy</w:t>
            </w:r>
          </w:p>
          <w:p w14:paraId="759E3E39" w14:textId="77777777" w:rsidR="00CF1507" w:rsidRPr="0072748D" w:rsidRDefault="00CF1507" w:rsidP="00892B30">
            <w:pPr>
              <w:pStyle w:val="Ustp"/>
              <w:widowControl w:val="0"/>
              <w:tabs>
                <w:tab w:val="clear" w:pos="1080"/>
              </w:tabs>
              <w:ind w:left="0" w:firstLine="0"/>
              <w:rPr>
                <w:rFonts w:ascii="Arial" w:hAnsi="Arial" w:cs="Arial"/>
                <w:sz w:val="20"/>
                <w:szCs w:val="20"/>
              </w:rPr>
            </w:pPr>
          </w:p>
        </w:tc>
      </w:tr>
    </w:tbl>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9"/>
      <w:headerReference w:type="default" r:id="rId20"/>
      <w:footerReference w:type="default" r:id="rId21"/>
      <w:headerReference w:type="first" r:id="rId22"/>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675E7" w14:textId="77777777" w:rsidR="009A7683" w:rsidRDefault="009A7683">
      <w:r>
        <w:separator/>
      </w:r>
    </w:p>
  </w:endnote>
  <w:endnote w:type="continuationSeparator" w:id="0">
    <w:p w14:paraId="6115B497" w14:textId="77777777" w:rsidR="009A7683" w:rsidRDefault="009A7683">
      <w:r>
        <w:continuationSeparator/>
      </w:r>
    </w:p>
  </w:endnote>
  <w:endnote w:type="continuationNotice" w:id="1">
    <w:p w14:paraId="48C17111" w14:textId="77777777" w:rsidR="009A7683" w:rsidRDefault="009A7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B77AD" w14:textId="77777777" w:rsidR="009A7683" w:rsidRDefault="009A7683">
      <w:r>
        <w:separator/>
      </w:r>
    </w:p>
  </w:footnote>
  <w:footnote w:type="continuationSeparator" w:id="0">
    <w:p w14:paraId="1CFA7BFD" w14:textId="77777777" w:rsidR="009A7683" w:rsidRDefault="009A7683">
      <w:r>
        <w:continuationSeparator/>
      </w:r>
    </w:p>
  </w:footnote>
  <w:footnote w:type="continuationNotice" w:id="1">
    <w:p w14:paraId="7542ECBC" w14:textId="77777777" w:rsidR="009A7683" w:rsidRDefault="009A76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0B4CE6A9" w:rsidR="00A20D63" w:rsidRDefault="00A20D6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20399BEA" w:rsidR="00A20D63" w:rsidRPr="003F2134" w:rsidRDefault="00A20D63" w:rsidP="00854A84">
    <w:pPr>
      <w:pStyle w:val="Nagwek"/>
      <w:rPr>
        <w:rFonts w:ascii="Arial" w:hAnsi="Arial" w:cs="Arial"/>
        <w:i/>
        <w:sz w:val="18"/>
        <w:szCs w:val="18"/>
      </w:rPr>
    </w:pPr>
    <w:r>
      <w:rPr>
        <w:rFonts w:ascii="Arial" w:hAnsi="Arial" w:cs="Arial"/>
        <w:i/>
        <w:sz w:val="18"/>
        <w:szCs w:val="18"/>
      </w:rPr>
      <w:t>ZAŁĄCZNIK NR 1 DO UMOWY</w:t>
    </w:r>
    <w:r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Pr>
        <w:rFonts w:ascii="Arial" w:hAnsi="Arial" w:cs="Arial"/>
        <w:i/>
        <w:sz w:val="18"/>
        <w:szCs w:val="18"/>
      </w:rPr>
      <w:t xml:space="preserve">w wersji Nr </w:t>
    </w:r>
    <w:r w:rsidR="00B9587F">
      <w:rPr>
        <w:rFonts w:ascii="Arial" w:hAnsi="Arial" w:cs="Arial"/>
        <w:i/>
        <w:sz w:val="18"/>
        <w:szCs w:val="18"/>
      </w:rPr>
      <w:t xml:space="preserve">16 </w:t>
    </w:r>
    <w:r>
      <w:rPr>
        <w:rFonts w:ascii="Arial" w:hAnsi="Arial" w:cs="Arial"/>
        <w:i/>
        <w:sz w:val="18"/>
        <w:szCs w:val="18"/>
      </w:rPr>
      <w:t>z dn</w:t>
    </w:r>
    <w:r w:rsidR="00FB53B2">
      <w:rPr>
        <w:rFonts w:ascii="Arial" w:hAnsi="Arial" w:cs="Arial"/>
        <w:i/>
        <w:sz w:val="18"/>
        <w:szCs w:val="18"/>
      </w:rPr>
      <w:t xml:space="preserve">ia </w:t>
    </w:r>
    <w:r w:rsidR="00B9587F">
      <w:rPr>
        <w:rFonts w:ascii="Arial" w:hAnsi="Arial" w:cs="Arial"/>
        <w:i/>
        <w:sz w:val="18"/>
        <w:szCs w:val="18"/>
      </w:rPr>
      <w:t>03.02.2026</w:t>
    </w:r>
    <w:r w:rsidR="008E1F00">
      <w:rPr>
        <w:rFonts w:ascii="Arial" w:hAnsi="Arial" w:cs="Arial"/>
        <w:i/>
        <w:sz w:val="18"/>
        <w:szCs w:val="18"/>
      </w:rPr>
      <w:t xml:space="preserve"> r.</w:t>
    </w:r>
    <w:r>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214FBE86" w:rsidR="00A20D63" w:rsidRDefault="00A20D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277"/>
        </w:tabs>
        <w:ind w:left="1277"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AC48C0"/>
    <w:multiLevelType w:val="hybridMultilevel"/>
    <w:tmpl w:val="399A11EA"/>
    <w:lvl w:ilvl="0" w:tplc="E53CADD4">
      <w:start w:val="1"/>
      <w:numFmt w:val="decimal"/>
      <w:lvlText w:val="%1)"/>
      <w:lvlJc w:val="left"/>
      <w:pPr>
        <w:ind w:left="426"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019" w:hanging="360"/>
      </w:pPr>
    </w:lvl>
    <w:lvl w:ilvl="2" w:tplc="0415001B" w:tentative="1">
      <w:start w:val="1"/>
      <w:numFmt w:val="lowerRoman"/>
      <w:lvlText w:val="%3."/>
      <w:lvlJc w:val="right"/>
      <w:pPr>
        <w:ind w:left="1739" w:hanging="180"/>
      </w:pPr>
    </w:lvl>
    <w:lvl w:ilvl="3" w:tplc="0415000F" w:tentative="1">
      <w:start w:val="1"/>
      <w:numFmt w:val="decimal"/>
      <w:lvlText w:val="%4."/>
      <w:lvlJc w:val="left"/>
      <w:pPr>
        <w:ind w:left="2459" w:hanging="360"/>
      </w:pPr>
    </w:lvl>
    <w:lvl w:ilvl="4" w:tplc="04150019" w:tentative="1">
      <w:start w:val="1"/>
      <w:numFmt w:val="lowerLetter"/>
      <w:lvlText w:val="%5."/>
      <w:lvlJc w:val="left"/>
      <w:pPr>
        <w:ind w:left="3179" w:hanging="360"/>
      </w:pPr>
    </w:lvl>
    <w:lvl w:ilvl="5" w:tplc="0415001B" w:tentative="1">
      <w:start w:val="1"/>
      <w:numFmt w:val="lowerRoman"/>
      <w:lvlText w:val="%6."/>
      <w:lvlJc w:val="right"/>
      <w:pPr>
        <w:ind w:left="3899" w:hanging="180"/>
      </w:pPr>
    </w:lvl>
    <w:lvl w:ilvl="6" w:tplc="0415000F" w:tentative="1">
      <w:start w:val="1"/>
      <w:numFmt w:val="decimal"/>
      <w:lvlText w:val="%7."/>
      <w:lvlJc w:val="left"/>
      <w:pPr>
        <w:ind w:left="4619" w:hanging="360"/>
      </w:pPr>
    </w:lvl>
    <w:lvl w:ilvl="7" w:tplc="04150019" w:tentative="1">
      <w:start w:val="1"/>
      <w:numFmt w:val="lowerLetter"/>
      <w:lvlText w:val="%8."/>
      <w:lvlJc w:val="left"/>
      <w:pPr>
        <w:ind w:left="5339" w:hanging="360"/>
      </w:pPr>
    </w:lvl>
    <w:lvl w:ilvl="8" w:tplc="0415001B" w:tentative="1">
      <w:start w:val="1"/>
      <w:numFmt w:val="lowerRoman"/>
      <w:lvlText w:val="%9."/>
      <w:lvlJc w:val="right"/>
      <w:pPr>
        <w:ind w:left="6059" w:hanging="180"/>
      </w:pPr>
    </w:lvl>
  </w:abstractNum>
  <w:abstractNum w:abstractNumId="5"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F221DD"/>
    <w:multiLevelType w:val="hybridMultilevel"/>
    <w:tmpl w:val="984AFC66"/>
    <w:lvl w:ilvl="0" w:tplc="C5D4DA6C">
      <w:start w:val="1"/>
      <w:numFmt w:val="decimal"/>
      <w:lvlText w:val="%1."/>
      <w:lvlJc w:val="left"/>
      <w:pPr>
        <w:tabs>
          <w:tab w:val="num" w:pos="705"/>
        </w:tabs>
        <w:ind w:left="70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3D71F8"/>
    <w:multiLevelType w:val="multilevel"/>
    <w:tmpl w:val="B928AAF6"/>
    <w:lvl w:ilvl="0">
      <w:start w:val="4"/>
      <w:numFmt w:val="decimal"/>
      <w:lvlText w:val="%1."/>
      <w:lvlJc w:val="left"/>
      <w:pPr>
        <w:ind w:left="360" w:hanging="360"/>
      </w:pPr>
      <w:rPr>
        <w:rFonts w:hint="default"/>
      </w:rPr>
    </w:lvl>
    <w:lvl w:ilvl="1">
      <w:start w:val="3"/>
      <w:numFmt w:val="decimal"/>
      <w:lvlText w:val="%2)"/>
      <w:lvlJc w:val="left"/>
      <w:pPr>
        <w:ind w:left="786" w:hanging="360"/>
      </w:pPr>
      <w:rPr>
        <w:rFonts w:ascii="Arial" w:eastAsia="Calibri" w:hAnsi="Arial" w:cs="Arial" w:hint="default"/>
        <w:b w:val="0"/>
        <w:i/>
      </w:rPr>
    </w:lvl>
    <w:lvl w:ilvl="2">
      <w:start w:val="1"/>
      <w:numFmt w:val="lowerLetter"/>
      <w:lvlText w:val="%3)"/>
      <w:lvlJc w:val="left"/>
      <w:pPr>
        <w:ind w:left="1571"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 w15:restartNumberingAfterBreak="0">
    <w:nsid w:val="144A1D96"/>
    <w:multiLevelType w:val="hybridMultilevel"/>
    <w:tmpl w:val="FF40E9B2"/>
    <w:lvl w:ilvl="0" w:tplc="A2784DC0">
      <w:start w:val="5"/>
      <w:numFmt w:val="decimal"/>
      <w:lvlText w:val="%1)"/>
      <w:lvlJc w:val="left"/>
      <w:pPr>
        <w:ind w:left="284"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755" w:hanging="360"/>
      </w:pPr>
    </w:lvl>
    <w:lvl w:ilvl="2" w:tplc="0415001B" w:tentative="1">
      <w:start w:val="1"/>
      <w:numFmt w:val="lowerRoman"/>
      <w:lvlText w:val="%3."/>
      <w:lvlJc w:val="right"/>
      <w:pPr>
        <w:ind w:left="1475" w:hanging="180"/>
      </w:pPr>
    </w:lvl>
    <w:lvl w:ilvl="3" w:tplc="0415000F" w:tentative="1">
      <w:start w:val="1"/>
      <w:numFmt w:val="decimal"/>
      <w:lvlText w:val="%4."/>
      <w:lvlJc w:val="left"/>
      <w:pPr>
        <w:ind w:left="2195" w:hanging="360"/>
      </w:pPr>
    </w:lvl>
    <w:lvl w:ilvl="4" w:tplc="04150019" w:tentative="1">
      <w:start w:val="1"/>
      <w:numFmt w:val="lowerLetter"/>
      <w:lvlText w:val="%5."/>
      <w:lvlJc w:val="left"/>
      <w:pPr>
        <w:ind w:left="2915" w:hanging="360"/>
      </w:pPr>
    </w:lvl>
    <w:lvl w:ilvl="5" w:tplc="0415001B" w:tentative="1">
      <w:start w:val="1"/>
      <w:numFmt w:val="lowerRoman"/>
      <w:lvlText w:val="%6."/>
      <w:lvlJc w:val="right"/>
      <w:pPr>
        <w:ind w:left="3635" w:hanging="180"/>
      </w:pPr>
    </w:lvl>
    <w:lvl w:ilvl="6" w:tplc="0415000F" w:tentative="1">
      <w:start w:val="1"/>
      <w:numFmt w:val="decimal"/>
      <w:lvlText w:val="%7."/>
      <w:lvlJc w:val="left"/>
      <w:pPr>
        <w:ind w:left="4355" w:hanging="360"/>
      </w:pPr>
    </w:lvl>
    <w:lvl w:ilvl="7" w:tplc="04150019" w:tentative="1">
      <w:start w:val="1"/>
      <w:numFmt w:val="lowerLetter"/>
      <w:lvlText w:val="%8."/>
      <w:lvlJc w:val="left"/>
      <w:pPr>
        <w:ind w:left="5075" w:hanging="360"/>
      </w:pPr>
    </w:lvl>
    <w:lvl w:ilvl="8" w:tplc="0415001B" w:tentative="1">
      <w:start w:val="1"/>
      <w:numFmt w:val="lowerRoman"/>
      <w:lvlText w:val="%9."/>
      <w:lvlJc w:val="right"/>
      <w:pPr>
        <w:ind w:left="5795" w:hanging="180"/>
      </w:pPr>
    </w:lvl>
  </w:abstractNum>
  <w:abstractNum w:abstractNumId="11"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BF6A9E"/>
    <w:multiLevelType w:val="hybridMultilevel"/>
    <w:tmpl w:val="18E8DC06"/>
    <w:lvl w:ilvl="0" w:tplc="867CD3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6"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7"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9"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21"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3"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6ED4E38"/>
    <w:multiLevelType w:val="multilevel"/>
    <w:tmpl w:val="884EC36A"/>
    <w:lvl w:ilvl="0">
      <w:start w:val="2"/>
      <w:numFmt w:val="decimal"/>
      <w:lvlText w:val="%1."/>
      <w:lvlJc w:val="left"/>
      <w:pPr>
        <w:ind w:left="360" w:hanging="360"/>
      </w:pPr>
      <w:rPr>
        <w:rFonts w:hint="default"/>
      </w:rPr>
    </w:lvl>
    <w:lvl w:ilvl="1">
      <w:start w:val="3"/>
      <w:numFmt w:val="decimal"/>
      <w:lvlText w:val="%2)"/>
      <w:lvlJc w:val="left"/>
      <w:pPr>
        <w:ind w:left="786" w:hanging="360"/>
      </w:pPr>
      <w:rPr>
        <w:rFonts w:ascii="Arial" w:eastAsia="Calibri" w:hAnsi="Arial" w:cs="Arial" w:hint="default"/>
        <w:b w:val="0"/>
        <w:i/>
      </w:rPr>
    </w:lvl>
    <w:lvl w:ilvl="2">
      <w:start w:val="1"/>
      <w:numFmt w:val="lowerLetter"/>
      <w:lvlText w:val="%3)"/>
      <w:lvlJc w:val="left"/>
      <w:pPr>
        <w:ind w:left="1571"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8E5EC7"/>
    <w:multiLevelType w:val="multilevel"/>
    <w:tmpl w:val="B1C2D986"/>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2"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3"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4"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6"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2" w15:restartNumberingAfterBreak="0">
    <w:nsid w:val="718D6B6C"/>
    <w:multiLevelType w:val="hybridMultilevel"/>
    <w:tmpl w:val="0642882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AF1C58AA">
      <w:start w:val="1"/>
      <w:numFmt w:val="lowerLetter"/>
      <w:lvlText w:val="%4)"/>
      <w:lvlJc w:val="left"/>
      <w:pPr>
        <w:ind w:left="3240" w:hanging="360"/>
      </w:pPr>
      <w:rPr>
        <w:color w:val="auto"/>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5"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429549170">
    <w:abstractNumId w:val="37"/>
  </w:num>
  <w:num w:numId="2" w16cid:durableId="670109299">
    <w:abstractNumId w:val="34"/>
  </w:num>
  <w:num w:numId="3" w16cid:durableId="957101307">
    <w:abstractNumId w:val="30"/>
  </w:num>
  <w:num w:numId="4" w16cid:durableId="1215968610">
    <w:abstractNumId w:val="31"/>
  </w:num>
  <w:num w:numId="5" w16cid:durableId="818350813">
    <w:abstractNumId w:val="30"/>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
        <w:numFmt w:val="decimal"/>
        <w:lvlText w:val="%3)"/>
        <w:lvlJc w:val="left"/>
        <w:pPr>
          <w:tabs>
            <w:tab w:val="num" w:pos="1418"/>
          </w:tabs>
          <w:ind w:left="1418" w:hanging="709"/>
        </w:pPr>
        <w:rPr>
          <w:rFonts w:hint="default"/>
          <w:i w:val="0"/>
          <w:color w:val="auto"/>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11"/>
  </w:num>
  <w:num w:numId="7" w16cid:durableId="6593128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8"/>
  </w:num>
  <w:num w:numId="9" w16cid:durableId="1037971373">
    <w:abstractNumId w:val="30"/>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3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3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3"/>
  </w:num>
  <w:num w:numId="13" w16cid:durableId="1207723303">
    <w:abstractNumId w:val="29"/>
  </w:num>
  <w:num w:numId="14" w16cid:durableId="233007704">
    <w:abstractNumId w:val="42"/>
  </w:num>
  <w:num w:numId="15" w16cid:durableId="1026952704">
    <w:abstractNumId w:val="6"/>
  </w:num>
  <w:num w:numId="16" w16cid:durableId="352994938">
    <w:abstractNumId w:val="15"/>
  </w:num>
  <w:num w:numId="17" w16cid:durableId="1363286175">
    <w:abstractNumId w:val="46"/>
  </w:num>
  <w:num w:numId="18" w16cid:durableId="16350412">
    <w:abstractNumId w:val="30"/>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4"/>
  </w:num>
  <w:num w:numId="20" w16cid:durableId="1580946276">
    <w:abstractNumId w:val="9"/>
  </w:num>
  <w:num w:numId="21" w16cid:durableId="1286544948">
    <w:abstractNumId w:val="9"/>
  </w:num>
  <w:num w:numId="22" w16cid:durableId="614406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30"/>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3"/>
  </w:num>
  <w:num w:numId="25" w16cid:durableId="1512602479">
    <w:abstractNumId w:val="28"/>
  </w:num>
  <w:num w:numId="26" w16cid:durableId="2093164932">
    <w:abstractNumId w:val="16"/>
  </w:num>
  <w:num w:numId="27" w16cid:durableId="898596454">
    <w:abstractNumId w:val="24"/>
  </w:num>
  <w:num w:numId="28" w16cid:durableId="1268582399">
    <w:abstractNumId w:val="3"/>
  </w:num>
  <w:num w:numId="29" w16cid:durableId="1867521046">
    <w:abstractNumId w:val="45"/>
  </w:num>
  <w:num w:numId="30" w16cid:durableId="1518696005">
    <w:abstractNumId w:val="41"/>
  </w:num>
  <w:num w:numId="31" w16cid:durableId="1770348444">
    <w:abstractNumId w:val="23"/>
  </w:num>
  <w:num w:numId="32" w16cid:durableId="584845220">
    <w:abstractNumId w:val="21"/>
  </w:num>
  <w:num w:numId="33" w16cid:durableId="694961605">
    <w:abstractNumId w:val="30"/>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30"/>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9"/>
  </w:num>
  <w:num w:numId="36" w16cid:durableId="273172602">
    <w:abstractNumId w:val="20"/>
  </w:num>
  <w:num w:numId="37" w16cid:durableId="1292251308">
    <w:abstractNumId w:val="36"/>
  </w:num>
  <w:num w:numId="38" w16cid:durableId="1224756891">
    <w:abstractNumId w:val="35"/>
  </w:num>
  <w:num w:numId="39" w16cid:durableId="989402037">
    <w:abstractNumId w:val="7"/>
  </w:num>
  <w:num w:numId="40" w16cid:durableId="1049113260">
    <w:abstractNumId w:val="18"/>
  </w:num>
  <w:num w:numId="41" w16cid:durableId="874464051">
    <w:abstractNumId w:val="40"/>
  </w:num>
  <w:num w:numId="42" w16cid:durableId="118111046">
    <w:abstractNumId w:val="5"/>
  </w:num>
  <w:num w:numId="43" w16cid:durableId="361366804">
    <w:abstractNumId w:val="2"/>
  </w:num>
  <w:num w:numId="44" w16cid:durableId="515267036">
    <w:abstractNumId w:val="22"/>
  </w:num>
  <w:num w:numId="45" w16cid:durableId="277181179">
    <w:abstractNumId w:val="32"/>
  </w:num>
  <w:num w:numId="46" w16cid:durableId="2069912553">
    <w:abstractNumId w:val="39"/>
  </w:num>
  <w:num w:numId="47" w16cid:durableId="731007268">
    <w:abstractNumId w:val="25"/>
  </w:num>
  <w:num w:numId="48" w16cid:durableId="1047028084">
    <w:abstractNumId w:val="13"/>
  </w:num>
  <w:num w:numId="49" w16cid:durableId="240070701">
    <w:abstractNumId w:val="27"/>
  </w:num>
  <w:num w:numId="50" w16cid:durableId="1520313240">
    <w:abstractNumId w:val="12"/>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30"/>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3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427771379">
    <w:abstractNumId w:val="4"/>
  </w:num>
  <w:num w:numId="56" w16cid:durableId="810630483">
    <w:abstractNumId w:val="26"/>
  </w:num>
  <w:num w:numId="57" w16cid:durableId="1292788060">
    <w:abstractNumId w:val="8"/>
  </w:num>
  <w:num w:numId="58" w16cid:durableId="1192917514">
    <w:abstractNumId w:val="10"/>
  </w:num>
  <w:num w:numId="59" w16cid:durableId="1301182973">
    <w:abstractNumId w:val="0"/>
  </w:num>
  <w:num w:numId="60" w16cid:durableId="91659649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58EA"/>
    <w:rsid w:val="000066FD"/>
    <w:rsid w:val="00007908"/>
    <w:rsid w:val="00007F3A"/>
    <w:rsid w:val="00010900"/>
    <w:rsid w:val="00010CEF"/>
    <w:rsid w:val="00010FE8"/>
    <w:rsid w:val="000110BC"/>
    <w:rsid w:val="000133A9"/>
    <w:rsid w:val="00013AE7"/>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94A"/>
    <w:rsid w:val="00052546"/>
    <w:rsid w:val="00052666"/>
    <w:rsid w:val="00055246"/>
    <w:rsid w:val="00057DD9"/>
    <w:rsid w:val="00061426"/>
    <w:rsid w:val="000634A9"/>
    <w:rsid w:val="00063C63"/>
    <w:rsid w:val="00063CF7"/>
    <w:rsid w:val="00067ABF"/>
    <w:rsid w:val="00070D2E"/>
    <w:rsid w:val="0007110B"/>
    <w:rsid w:val="00071AF9"/>
    <w:rsid w:val="0007209D"/>
    <w:rsid w:val="000739DD"/>
    <w:rsid w:val="000745B2"/>
    <w:rsid w:val="00074909"/>
    <w:rsid w:val="00075DB6"/>
    <w:rsid w:val="000774C5"/>
    <w:rsid w:val="00080C35"/>
    <w:rsid w:val="00082EE6"/>
    <w:rsid w:val="00087AD8"/>
    <w:rsid w:val="0009032D"/>
    <w:rsid w:val="0009109E"/>
    <w:rsid w:val="000923D8"/>
    <w:rsid w:val="000930ED"/>
    <w:rsid w:val="00095E30"/>
    <w:rsid w:val="000A1CF4"/>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286A"/>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300D"/>
    <w:rsid w:val="001048CE"/>
    <w:rsid w:val="0011077F"/>
    <w:rsid w:val="00111C70"/>
    <w:rsid w:val="001128B6"/>
    <w:rsid w:val="00112BAC"/>
    <w:rsid w:val="00112F83"/>
    <w:rsid w:val="0011430B"/>
    <w:rsid w:val="00114B09"/>
    <w:rsid w:val="001153D7"/>
    <w:rsid w:val="001206C9"/>
    <w:rsid w:val="0012262D"/>
    <w:rsid w:val="00125EF1"/>
    <w:rsid w:val="00126290"/>
    <w:rsid w:val="001262F5"/>
    <w:rsid w:val="00126AB0"/>
    <w:rsid w:val="001323BC"/>
    <w:rsid w:val="0013287C"/>
    <w:rsid w:val="0013617D"/>
    <w:rsid w:val="00140581"/>
    <w:rsid w:val="00140983"/>
    <w:rsid w:val="00141729"/>
    <w:rsid w:val="00142D58"/>
    <w:rsid w:val="00142ED3"/>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2405"/>
    <w:rsid w:val="001641D6"/>
    <w:rsid w:val="00164B16"/>
    <w:rsid w:val="001651B7"/>
    <w:rsid w:val="00165401"/>
    <w:rsid w:val="00166BD9"/>
    <w:rsid w:val="0016736E"/>
    <w:rsid w:val="0016763B"/>
    <w:rsid w:val="00167FD8"/>
    <w:rsid w:val="00170C6B"/>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B08DE"/>
    <w:rsid w:val="001B1015"/>
    <w:rsid w:val="001B2266"/>
    <w:rsid w:val="001B4521"/>
    <w:rsid w:val="001B629D"/>
    <w:rsid w:val="001B6DF8"/>
    <w:rsid w:val="001B7E2C"/>
    <w:rsid w:val="001C0275"/>
    <w:rsid w:val="001C2F65"/>
    <w:rsid w:val="001C5EDF"/>
    <w:rsid w:val="001C671E"/>
    <w:rsid w:val="001C6F3D"/>
    <w:rsid w:val="001C784E"/>
    <w:rsid w:val="001C7D72"/>
    <w:rsid w:val="001D3214"/>
    <w:rsid w:val="001D70F0"/>
    <w:rsid w:val="001D7B8D"/>
    <w:rsid w:val="001D7E70"/>
    <w:rsid w:val="001E0E9B"/>
    <w:rsid w:val="001E36FB"/>
    <w:rsid w:val="001E3C94"/>
    <w:rsid w:val="001E4750"/>
    <w:rsid w:val="001E585B"/>
    <w:rsid w:val="001E5B9C"/>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19BA"/>
    <w:rsid w:val="002227C2"/>
    <w:rsid w:val="002257E4"/>
    <w:rsid w:val="00227615"/>
    <w:rsid w:val="00227C20"/>
    <w:rsid w:val="00230CA3"/>
    <w:rsid w:val="00234AAE"/>
    <w:rsid w:val="002355EE"/>
    <w:rsid w:val="00236B5D"/>
    <w:rsid w:val="002372A0"/>
    <w:rsid w:val="00240ECD"/>
    <w:rsid w:val="00243CB9"/>
    <w:rsid w:val="00243D89"/>
    <w:rsid w:val="00246751"/>
    <w:rsid w:val="00247655"/>
    <w:rsid w:val="002514CF"/>
    <w:rsid w:val="0025327E"/>
    <w:rsid w:val="00255AE8"/>
    <w:rsid w:val="00257F4A"/>
    <w:rsid w:val="00260474"/>
    <w:rsid w:val="00260CCF"/>
    <w:rsid w:val="00260D00"/>
    <w:rsid w:val="00260E92"/>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5299"/>
    <w:rsid w:val="00296055"/>
    <w:rsid w:val="00297A76"/>
    <w:rsid w:val="002A3E33"/>
    <w:rsid w:val="002A60BB"/>
    <w:rsid w:val="002A6E4D"/>
    <w:rsid w:val="002B2F3E"/>
    <w:rsid w:val="002B5133"/>
    <w:rsid w:val="002B5149"/>
    <w:rsid w:val="002B6282"/>
    <w:rsid w:val="002B6319"/>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E7ABE"/>
    <w:rsid w:val="002F0AEA"/>
    <w:rsid w:val="003000B9"/>
    <w:rsid w:val="00300472"/>
    <w:rsid w:val="003007CA"/>
    <w:rsid w:val="0030253F"/>
    <w:rsid w:val="00303F20"/>
    <w:rsid w:val="00304E9C"/>
    <w:rsid w:val="00307195"/>
    <w:rsid w:val="003077C0"/>
    <w:rsid w:val="00313080"/>
    <w:rsid w:val="003136CE"/>
    <w:rsid w:val="00323192"/>
    <w:rsid w:val="00326F30"/>
    <w:rsid w:val="003313AC"/>
    <w:rsid w:val="00331691"/>
    <w:rsid w:val="00333134"/>
    <w:rsid w:val="00333321"/>
    <w:rsid w:val="00333B96"/>
    <w:rsid w:val="003369B0"/>
    <w:rsid w:val="00337401"/>
    <w:rsid w:val="00340CAA"/>
    <w:rsid w:val="00341521"/>
    <w:rsid w:val="00343057"/>
    <w:rsid w:val="0034336B"/>
    <w:rsid w:val="003437DB"/>
    <w:rsid w:val="00345A8C"/>
    <w:rsid w:val="00346A0C"/>
    <w:rsid w:val="00346AD6"/>
    <w:rsid w:val="00346F0A"/>
    <w:rsid w:val="00350201"/>
    <w:rsid w:val="0035048D"/>
    <w:rsid w:val="003516F5"/>
    <w:rsid w:val="0035316C"/>
    <w:rsid w:val="003531DB"/>
    <w:rsid w:val="00354CA1"/>
    <w:rsid w:val="00355A7A"/>
    <w:rsid w:val="00355CFD"/>
    <w:rsid w:val="003573DF"/>
    <w:rsid w:val="003604BE"/>
    <w:rsid w:val="00360EE4"/>
    <w:rsid w:val="00364287"/>
    <w:rsid w:val="0036503B"/>
    <w:rsid w:val="00373683"/>
    <w:rsid w:val="00374A07"/>
    <w:rsid w:val="00374AA4"/>
    <w:rsid w:val="00374D57"/>
    <w:rsid w:val="00384370"/>
    <w:rsid w:val="0038471A"/>
    <w:rsid w:val="003910C2"/>
    <w:rsid w:val="003915DE"/>
    <w:rsid w:val="00395851"/>
    <w:rsid w:val="003968DE"/>
    <w:rsid w:val="003A020E"/>
    <w:rsid w:val="003A04A8"/>
    <w:rsid w:val="003A06D9"/>
    <w:rsid w:val="003A204F"/>
    <w:rsid w:val="003A2774"/>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899"/>
    <w:rsid w:val="003D1DB6"/>
    <w:rsid w:val="003D3AE0"/>
    <w:rsid w:val="003D43E7"/>
    <w:rsid w:val="003D5B71"/>
    <w:rsid w:val="003D5FFE"/>
    <w:rsid w:val="003D6FF6"/>
    <w:rsid w:val="003D7AE0"/>
    <w:rsid w:val="003E0D56"/>
    <w:rsid w:val="003E351E"/>
    <w:rsid w:val="003E366B"/>
    <w:rsid w:val="003E77B3"/>
    <w:rsid w:val="003F1426"/>
    <w:rsid w:val="003F32C1"/>
    <w:rsid w:val="003F3AFE"/>
    <w:rsid w:val="003F411A"/>
    <w:rsid w:val="003F643B"/>
    <w:rsid w:val="003F67A2"/>
    <w:rsid w:val="003F6E8A"/>
    <w:rsid w:val="003F7D6A"/>
    <w:rsid w:val="003F7E58"/>
    <w:rsid w:val="00400A60"/>
    <w:rsid w:val="00412883"/>
    <w:rsid w:val="00413614"/>
    <w:rsid w:val="00416889"/>
    <w:rsid w:val="004171CF"/>
    <w:rsid w:val="00417BE5"/>
    <w:rsid w:val="0042297F"/>
    <w:rsid w:val="004247B8"/>
    <w:rsid w:val="00424B50"/>
    <w:rsid w:val="00433905"/>
    <w:rsid w:val="00434AB2"/>
    <w:rsid w:val="00436C01"/>
    <w:rsid w:val="004407B8"/>
    <w:rsid w:val="00442951"/>
    <w:rsid w:val="00442BCC"/>
    <w:rsid w:val="004444FD"/>
    <w:rsid w:val="00444D73"/>
    <w:rsid w:val="00444DE9"/>
    <w:rsid w:val="00447214"/>
    <w:rsid w:val="004506F2"/>
    <w:rsid w:val="00450C21"/>
    <w:rsid w:val="004532B3"/>
    <w:rsid w:val="00453F48"/>
    <w:rsid w:val="00454D2F"/>
    <w:rsid w:val="0045656B"/>
    <w:rsid w:val="0046070C"/>
    <w:rsid w:val="00462067"/>
    <w:rsid w:val="00463655"/>
    <w:rsid w:val="004660FE"/>
    <w:rsid w:val="004728DF"/>
    <w:rsid w:val="00475993"/>
    <w:rsid w:val="00475A0C"/>
    <w:rsid w:val="00475C86"/>
    <w:rsid w:val="004773B9"/>
    <w:rsid w:val="00477CEB"/>
    <w:rsid w:val="004811D9"/>
    <w:rsid w:val="00490515"/>
    <w:rsid w:val="00490C6D"/>
    <w:rsid w:val="004913A8"/>
    <w:rsid w:val="00492D6A"/>
    <w:rsid w:val="004934DE"/>
    <w:rsid w:val="004939EC"/>
    <w:rsid w:val="00495550"/>
    <w:rsid w:val="004A0119"/>
    <w:rsid w:val="004A0381"/>
    <w:rsid w:val="004A061A"/>
    <w:rsid w:val="004A4E6F"/>
    <w:rsid w:val="004A7BE8"/>
    <w:rsid w:val="004B6763"/>
    <w:rsid w:val="004B76C7"/>
    <w:rsid w:val="004C0629"/>
    <w:rsid w:val="004C1D70"/>
    <w:rsid w:val="004C2700"/>
    <w:rsid w:val="004C3188"/>
    <w:rsid w:val="004C3AF0"/>
    <w:rsid w:val="004C5CF8"/>
    <w:rsid w:val="004C6325"/>
    <w:rsid w:val="004C68B1"/>
    <w:rsid w:val="004C76C5"/>
    <w:rsid w:val="004D32BB"/>
    <w:rsid w:val="004D5833"/>
    <w:rsid w:val="004E0D4B"/>
    <w:rsid w:val="004E49EE"/>
    <w:rsid w:val="004E64D8"/>
    <w:rsid w:val="004E7338"/>
    <w:rsid w:val="004F04C6"/>
    <w:rsid w:val="004F192C"/>
    <w:rsid w:val="004F1E32"/>
    <w:rsid w:val="004F235F"/>
    <w:rsid w:val="004F238C"/>
    <w:rsid w:val="004F3776"/>
    <w:rsid w:val="004F74B7"/>
    <w:rsid w:val="004F7FC5"/>
    <w:rsid w:val="00501EBB"/>
    <w:rsid w:val="00504878"/>
    <w:rsid w:val="005049FA"/>
    <w:rsid w:val="00504B42"/>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201C"/>
    <w:rsid w:val="00533AB7"/>
    <w:rsid w:val="005343AD"/>
    <w:rsid w:val="005347B7"/>
    <w:rsid w:val="00535150"/>
    <w:rsid w:val="005355AB"/>
    <w:rsid w:val="00537553"/>
    <w:rsid w:val="00537A54"/>
    <w:rsid w:val="00540988"/>
    <w:rsid w:val="00541AD8"/>
    <w:rsid w:val="00542CD4"/>
    <w:rsid w:val="0054302E"/>
    <w:rsid w:val="00543731"/>
    <w:rsid w:val="00543FE3"/>
    <w:rsid w:val="00544556"/>
    <w:rsid w:val="005458D2"/>
    <w:rsid w:val="005459FF"/>
    <w:rsid w:val="00545D0B"/>
    <w:rsid w:val="005461F7"/>
    <w:rsid w:val="005466EE"/>
    <w:rsid w:val="00547760"/>
    <w:rsid w:val="00551008"/>
    <w:rsid w:val="0055161E"/>
    <w:rsid w:val="005525D5"/>
    <w:rsid w:val="00554CA9"/>
    <w:rsid w:val="005553C9"/>
    <w:rsid w:val="00555D5F"/>
    <w:rsid w:val="00555EF6"/>
    <w:rsid w:val="005561E9"/>
    <w:rsid w:val="0056169A"/>
    <w:rsid w:val="00561C04"/>
    <w:rsid w:val="00562849"/>
    <w:rsid w:val="00563D29"/>
    <w:rsid w:val="00567AB5"/>
    <w:rsid w:val="005709EF"/>
    <w:rsid w:val="005710F8"/>
    <w:rsid w:val="005719EF"/>
    <w:rsid w:val="00572E00"/>
    <w:rsid w:val="00573BF6"/>
    <w:rsid w:val="00573D14"/>
    <w:rsid w:val="00573FF9"/>
    <w:rsid w:val="00575437"/>
    <w:rsid w:val="00575C9D"/>
    <w:rsid w:val="00575F6A"/>
    <w:rsid w:val="005777D0"/>
    <w:rsid w:val="005810B5"/>
    <w:rsid w:val="00582175"/>
    <w:rsid w:val="00583804"/>
    <w:rsid w:val="00585A1E"/>
    <w:rsid w:val="00587D7B"/>
    <w:rsid w:val="00592651"/>
    <w:rsid w:val="00595F0E"/>
    <w:rsid w:val="00597CE1"/>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C5454"/>
    <w:rsid w:val="005D2833"/>
    <w:rsid w:val="005D4A93"/>
    <w:rsid w:val="005D4EEA"/>
    <w:rsid w:val="005D6E33"/>
    <w:rsid w:val="005E12B5"/>
    <w:rsid w:val="005E2081"/>
    <w:rsid w:val="005E4218"/>
    <w:rsid w:val="005E46DB"/>
    <w:rsid w:val="005E567B"/>
    <w:rsid w:val="005E5936"/>
    <w:rsid w:val="005E7AE7"/>
    <w:rsid w:val="005E7D4A"/>
    <w:rsid w:val="005E7F08"/>
    <w:rsid w:val="005F226E"/>
    <w:rsid w:val="005F5A3F"/>
    <w:rsid w:val="005F6815"/>
    <w:rsid w:val="005F6B93"/>
    <w:rsid w:val="005F71F3"/>
    <w:rsid w:val="005F7403"/>
    <w:rsid w:val="005F7A80"/>
    <w:rsid w:val="006000F8"/>
    <w:rsid w:val="0060207C"/>
    <w:rsid w:val="00603FF4"/>
    <w:rsid w:val="006042F3"/>
    <w:rsid w:val="006062ED"/>
    <w:rsid w:val="00606617"/>
    <w:rsid w:val="00613F83"/>
    <w:rsid w:val="0062085E"/>
    <w:rsid w:val="00620A4C"/>
    <w:rsid w:val="00620DBF"/>
    <w:rsid w:val="00621C76"/>
    <w:rsid w:val="006225CC"/>
    <w:rsid w:val="0062341E"/>
    <w:rsid w:val="00630622"/>
    <w:rsid w:val="00630A84"/>
    <w:rsid w:val="0063263B"/>
    <w:rsid w:val="0063619E"/>
    <w:rsid w:val="006375D3"/>
    <w:rsid w:val="00642BA0"/>
    <w:rsid w:val="00643568"/>
    <w:rsid w:val="00644178"/>
    <w:rsid w:val="0064748B"/>
    <w:rsid w:val="00651314"/>
    <w:rsid w:val="00652288"/>
    <w:rsid w:val="00653315"/>
    <w:rsid w:val="006563C6"/>
    <w:rsid w:val="00656604"/>
    <w:rsid w:val="0066062C"/>
    <w:rsid w:val="00660747"/>
    <w:rsid w:val="00661630"/>
    <w:rsid w:val="00662DF9"/>
    <w:rsid w:val="00663A65"/>
    <w:rsid w:val="00664AB8"/>
    <w:rsid w:val="00664C9B"/>
    <w:rsid w:val="00665CD1"/>
    <w:rsid w:val="00667F07"/>
    <w:rsid w:val="006710CB"/>
    <w:rsid w:val="00671469"/>
    <w:rsid w:val="006763E0"/>
    <w:rsid w:val="00676B9A"/>
    <w:rsid w:val="0067739D"/>
    <w:rsid w:val="0067757B"/>
    <w:rsid w:val="00680E4B"/>
    <w:rsid w:val="00683246"/>
    <w:rsid w:val="0068333A"/>
    <w:rsid w:val="006834AD"/>
    <w:rsid w:val="00684728"/>
    <w:rsid w:val="00684922"/>
    <w:rsid w:val="00684A33"/>
    <w:rsid w:val="00686BE3"/>
    <w:rsid w:val="006913B1"/>
    <w:rsid w:val="00691D44"/>
    <w:rsid w:val="00693B6A"/>
    <w:rsid w:val="00693D3F"/>
    <w:rsid w:val="00694ABD"/>
    <w:rsid w:val="00694BAD"/>
    <w:rsid w:val="006953BA"/>
    <w:rsid w:val="006954FB"/>
    <w:rsid w:val="00695ADE"/>
    <w:rsid w:val="0069696B"/>
    <w:rsid w:val="00696A83"/>
    <w:rsid w:val="006A011F"/>
    <w:rsid w:val="006A0E39"/>
    <w:rsid w:val="006A1266"/>
    <w:rsid w:val="006A2197"/>
    <w:rsid w:val="006A242A"/>
    <w:rsid w:val="006A57DD"/>
    <w:rsid w:val="006A6AF3"/>
    <w:rsid w:val="006A7D76"/>
    <w:rsid w:val="006A7F85"/>
    <w:rsid w:val="006B2CB8"/>
    <w:rsid w:val="006B344B"/>
    <w:rsid w:val="006B4AB4"/>
    <w:rsid w:val="006B59D7"/>
    <w:rsid w:val="006C16AA"/>
    <w:rsid w:val="006C20E0"/>
    <w:rsid w:val="006C43AD"/>
    <w:rsid w:val="006C4649"/>
    <w:rsid w:val="006C6340"/>
    <w:rsid w:val="006C6412"/>
    <w:rsid w:val="006C70BE"/>
    <w:rsid w:val="006C72D7"/>
    <w:rsid w:val="006D0A36"/>
    <w:rsid w:val="006D45C5"/>
    <w:rsid w:val="006D4D3C"/>
    <w:rsid w:val="006D502E"/>
    <w:rsid w:val="006D6575"/>
    <w:rsid w:val="006D6FCE"/>
    <w:rsid w:val="006D7397"/>
    <w:rsid w:val="006D7965"/>
    <w:rsid w:val="006E02A7"/>
    <w:rsid w:val="006E051F"/>
    <w:rsid w:val="006E0BFB"/>
    <w:rsid w:val="006E0C7A"/>
    <w:rsid w:val="006E1A44"/>
    <w:rsid w:val="006E3618"/>
    <w:rsid w:val="006E50C8"/>
    <w:rsid w:val="006E54E2"/>
    <w:rsid w:val="006E777C"/>
    <w:rsid w:val="006E778E"/>
    <w:rsid w:val="006E7863"/>
    <w:rsid w:val="006F13D4"/>
    <w:rsid w:val="006F3D21"/>
    <w:rsid w:val="006F47D1"/>
    <w:rsid w:val="006F59D1"/>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23737"/>
    <w:rsid w:val="0073198F"/>
    <w:rsid w:val="00732BDE"/>
    <w:rsid w:val="00733085"/>
    <w:rsid w:val="00734B0E"/>
    <w:rsid w:val="00735360"/>
    <w:rsid w:val="0073671D"/>
    <w:rsid w:val="00737A62"/>
    <w:rsid w:val="00740B70"/>
    <w:rsid w:val="00743198"/>
    <w:rsid w:val="007442AE"/>
    <w:rsid w:val="007447FC"/>
    <w:rsid w:val="00750B63"/>
    <w:rsid w:val="00754623"/>
    <w:rsid w:val="00754743"/>
    <w:rsid w:val="00757472"/>
    <w:rsid w:val="00757632"/>
    <w:rsid w:val="0076359B"/>
    <w:rsid w:val="007638B2"/>
    <w:rsid w:val="007641D3"/>
    <w:rsid w:val="007662FE"/>
    <w:rsid w:val="00766F42"/>
    <w:rsid w:val="00770D02"/>
    <w:rsid w:val="00771189"/>
    <w:rsid w:val="00771227"/>
    <w:rsid w:val="00773264"/>
    <w:rsid w:val="0077634B"/>
    <w:rsid w:val="007812E8"/>
    <w:rsid w:val="0078181B"/>
    <w:rsid w:val="00783EFC"/>
    <w:rsid w:val="00784453"/>
    <w:rsid w:val="0078467E"/>
    <w:rsid w:val="00785AB2"/>
    <w:rsid w:val="00785B94"/>
    <w:rsid w:val="00786B6D"/>
    <w:rsid w:val="0079100E"/>
    <w:rsid w:val="00792122"/>
    <w:rsid w:val="0079218F"/>
    <w:rsid w:val="00792A1F"/>
    <w:rsid w:val="00794FEC"/>
    <w:rsid w:val="00797020"/>
    <w:rsid w:val="007A0907"/>
    <w:rsid w:val="007A1716"/>
    <w:rsid w:val="007A1811"/>
    <w:rsid w:val="007A271B"/>
    <w:rsid w:val="007A3E0B"/>
    <w:rsid w:val="007A4529"/>
    <w:rsid w:val="007A541E"/>
    <w:rsid w:val="007A6E97"/>
    <w:rsid w:val="007A781F"/>
    <w:rsid w:val="007B0A90"/>
    <w:rsid w:val="007B1105"/>
    <w:rsid w:val="007B1D79"/>
    <w:rsid w:val="007B3182"/>
    <w:rsid w:val="007B4BE2"/>
    <w:rsid w:val="007B564A"/>
    <w:rsid w:val="007B7DE4"/>
    <w:rsid w:val="007C04D2"/>
    <w:rsid w:val="007C04E4"/>
    <w:rsid w:val="007C05AF"/>
    <w:rsid w:val="007C1062"/>
    <w:rsid w:val="007C388D"/>
    <w:rsid w:val="007C4D56"/>
    <w:rsid w:val="007C505E"/>
    <w:rsid w:val="007C57D6"/>
    <w:rsid w:val="007C6528"/>
    <w:rsid w:val="007C65AF"/>
    <w:rsid w:val="007C69DE"/>
    <w:rsid w:val="007C7505"/>
    <w:rsid w:val="007C7954"/>
    <w:rsid w:val="007D289F"/>
    <w:rsid w:val="007D2D2C"/>
    <w:rsid w:val="007D306B"/>
    <w:rsid w:val="007D3549"/>
    <w:rsid w:val="007D39A7"/>
    <w:rsid w:val="007D5C32"/>
    <w:rsid w:val="007D5E3A"/>
    <w:rsid w:val="007E10E8"/>
    <w:rsid w:val="007E36B4"/>
    <w:rsid w:val="007E4674"/>
    <w:rsid w:val="007E4854"/>
    <w:rsid w:val="007E6642"/>
    <w:rsid w:val="007E670A"/>
    <w:rsid w:val="007E6962"/>
    <w:rsid w:val="007E7D80"/>
    <w:rsid w:val="007F00D3"/>
    <w:rsid w:val="007F013B"/>
    <w:rsid w:val="007F03CA"/>
    <w:rsid w:val="007F06A5"/>
    <w:rsid w:val="007F35F6"/>
    <w:rsid w:val="007F47F4"/>
    <w:rsid w:val="007F504F"/>
    <w:rsid w:val="007F5406"/>
    <w:rsid w:val="007F7CB7"/>
    <w:rsid w:val="00800A49"/>
    <w:rsid w:val="008013CE"/>
    <w:rsid w:val="00802734"/>
    <w:rsid w:val="00802A0F"/>
    <w:rsid w:val="00803256"/>
    <w:rsid w:val="00803801"/>
    <w:rsid w:val="0080441E"/>
    <w:rsid w:val="00805ADF"/>
    <w:rsid w:val="008076D3"/>
    <w:rsid w:val="00810F1D"/>
    <w:rsid w:val="00811623"/>
    <w:rsid w:val="00811A1B"/>
    <w:rsid w:val="008130C2"/>
    <w:rsid w:val="008215C0"/>
    <w:rsid w:val="008217D0"/>
    <w:rsid w:val="00825FF8"/>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484"/>
    <w:rsid w:val="00855CF7"/>
    <w:rsid w:val="00860007"/>
    <w:rsid w:val="00861F50"/>
    <w:rsid w:val="00862F6F"/>
    <w:rsid w:val="00863500"/>
    <w:rsid w:val="00863AD7"/>
    <w:rsid w:val="00863B69"/>
    <w:rsid w:val="008650C9"/>
    <w:rsid w:val="00865DA0"/>
    <w:rsid w:val="00866173"/>
    <w:rsid w:val="00867702"/>
    <w:rsid w:val="00871BF5"/>
    <w:rsid w:val="0087663F"/>
    <w:rsid w:val="00877ECD"/>
    <w:rsid w:val="00880147"/>
    <w:rsid w:val="00881D41"/>
    <w:rsid w:val="00882EA8"/>
    <w:rsid w:val="008837BB"/>
    <w:rsid w:val="00884AFC"/>
    <w:rsid w:val="0089035F"/>
    <w:rsid w:val="00891424"/>
    <w:rsid w:val="00892B30"/>
    <w:rsid w:val="008969DA"/>
    <w:rsid w:val="008A0685"/>
    <w:rsid w:val="008A2FB3"/>
    <w:rsid w:val="008A3A2C"/>
    <w:rsid w:val="008A3E06"/>
    <w:rsid w:val="008A4735"/>
    <w:rsid w:val="008A68FC"/>
    <w:rsid w:val="008A7E00"/>
    <w:rsid w:val="008B1DC8"/>
    <w:rsid w:val="008B1F80"/>
    <w:rsid w:val="008B2D9A"/>
    <w:rsid w:val="008B32F4"/>
    <w:rsid w:val="008B4445"/>
    <w:rsid w:val="008B4F9D"/>
    <w:rsid w:val="008B5DBB"/>
    <w:rsid w:val="008B6993"/>
    <w:rsid w:val="008B6C17"/>
    <w:rsid w:val="008B74BF"/>
    <w:rsid w:val="008C04E4"/>
    <w:rsid w:val="008C08F7"/>
    <w:rsid w:val="008C1C73"/>
    <w:rsid w:val="008C280F"/>
    <w:rsid w:val="008C30FF"/>
    <w:rsid w:val="008C3895"/>
    <w:rsid w:val="008C51D6"/>
    <w:rsid w:val="008C721D"/>
    <w:rsid w:val="008C738D"/>
    <w:rsid w:val="008D265F"/>
    <w:rsid w:val="008D3589"/>
    <w:rsid w:val="008D3AEA"/>
    <w:rsid w:val="008D67CE"/>
    <w:rsid w:val="008E07B8"/>
    <w:rsid w:val="008E1850"/>
    <w:rsid w:val="008E1F00"/>
    <w:rsid w:val="008E270D"/>
    <w:rsid w:val="008E2A18"/>
    <w:rsid w:val="008E2ABC"/>
    <w:rsid w:val="008E45BE"/>
    <w:rsid w:val="008E4EA8"/>
    <w:rsid w:val="008E7830"/>
    <w:rsid w:val="008E7DB3"/>
    <w:rsid w:val="008F063B"/>
    <w:rsid w:val="008F1FEC"/>
    <w:rsid w:val="008F2249"/>
    <w:rsid w:val="008F474D"/>
    <w:rsid w:val="008F5722"/>
    <w:rsid w:val="008F641A"/>
    <w:rsid w:val="008F792F"/>
    <w:rsid w:val="008F7CB9"/>
    <w:rsid w:val="008F7F32"/>
    <w:rsid w:val="009017B0"/>
    <w:rsid w:val="00901B30"/>
    <w:rsid w:val="00902929"/>
    <w:rsid w:val="009047DA"/>
    <w:rsid w:val="00906502"/>
    <w:rsid w:val="0090671E"/>
    <w:rsid w:val="0090747F"/>
    <w:rsid w:val="00912ABD"/>
    <w:rsid w:val="0091466E"/>
    <w:rsid w:val="009156FA"/>
    <w:rsid w:val="009167B1"/>
    <w:rsid w:val="00920211"/>
    <w:rsid w:val="00922730"/>
    <w:rsid w:val="00923B9B"/>
    <w:rsid w:val="0092449E"/>
    <w:rsid w:val="0092463F"/>
    <w:rsid w:val="00926550"/>
    <w:rsid w:val="00926573"/>
    <w:rsid w:val="00926E13"/>
    <w:rsid w:val="009277CB"/>
    <w:rsid w:val="00930E65"/>
    <w:rsid w:val="00932FAB"/>
    <w:rsid w:val="00934070"/>
    <w:rsid w:val="009340AF"/>
    <w:rsid w:val="00934B91"/>
    <w:rsid w:val="00935D29"/>
    <w:rsid w:val="00935D83"/>
    <w:rsid w:val="00936F39"/>
    <w:rsid w:val="00937577"/>
    <w:rsid w:val="00940256"/>
    <w:rsid w:val="0094125F"/>
    <w:rsid w:val="009437AF"/>
    <w:rsid w:val="0094433D"/>
    <w:rsid w:val="00945161"/>
    <w:rsid w:val="00945A5B"/>
    <w:rsid w:val="00945F23"/>
    <w:rsid w:val="00946BCD"/>
    <w:rsid w:val="009473D3"/>
    <w:rsid w:val="009504B3"/>
    <w:rsid w:val="009505A9"/>
    <w:rsid w:val="009514EA"/>
    <w:rsid w:val="009519F1"/>
    <w:rsid w:val="00951BFA"/>
    <w:rsid w:val="009523C3"/>
    <w:rsid w:val="0095435B"/>
    <w:rsid w:val="00957972"/>
    <w:rsid w:val="00961E75"/>
    <w:rsid w:val="00961FE2"/>
    <w:rsid w:val="00964582"/>
    <w:rsid w:val="00965728"/>
    <w:rsid w:val="00965FE7"/>
    <w:rsid w:val="00966B2A"/>
    <w:rsid w:val="00971012"/>
    <w:rsid w:val="00972332"/>
    <w:rsid w:val="00975655"/>
    <w:rsid w:val="00975C0D"/>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A7683"/>
    <w:rsid w:val="009B29E5"/>
    <w:rsid w:val="009B2B7E"/>
    <w:rsid w:val="009B39B4"/>
    <w:rsid w:val="009B401C"/>
    <w:rsid w:val="009B4284"/>
    <w:rsid w:val="009B6DBB"/>
    <w:rsid w:val="009C010E"/>
    <w:rsid w:val="009C0D4E"/>
    <w:rsid w:val="009C2F63"/>
    <w:rsid w:val="009C4623"/>
    <w:rsid w:val="009D162E"/>
    <w:rsid w:val="009D2CB3"/>
    <w:rsid w:val="009D3033"/>
    <w:rsid w:val="009D37FD"/>
    <w:rsid w:val="009E1363"/>
    <w:rsid w:val="009E405E"/>
    <w:rsid w:val="009E42BC"/>
    <w:rsid w:val="009E71D6"/>
    <w:rsid w:val="009F0341"/>
    <w:rsid w:val="009F18BD"/>
    <w:rsid w:val="009F66AE"/>
    <w:rsid w:val="009F7417"/>
    <w:rsid w:val="009F7D4A"/>
    <w:rsid w:val="009F7DD0"/>
    <w:rsid w:val="00A03F61"/>
    <w:rsid w:val="00A05E41"/>
    <w:rsid w:val="00A1150A"/>
    <w:rsid w:val="00A13057"/>
    <w:rsid w:val="00A135A3"/>
    <w:rsid w:val="00A13A59"/>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3FA"/>
    <w:rsid w:val="00A27D4A"/>
    <w:rsid w:val="00A3009B"/>
    <w:rsid w:val="00A3020B"/>
    <w:rsid w:val="00A3040B"/>
    <w:rsid w:val="00A31A9F"/>
    <w:rsid w:val="00A340A4"/>
    <w:rsid w:val="00A34E31"/>
    <w:rsid w:val="00A35741"/>
    <w:rsid w:val="00A369C9"/>
    <w:rsid w:val="00A375FA"/>
    <w:rsid w:val="00A37E04"/>
    <w:rsid w:val="00A41CBD"/>
    <w:rsid w:val="00A423CF"/>
    <w:rsid w:val="00A425FC"/>
    <w:rsid w:val="00A4316C"/>
    <w:rsid w:val="00A452D1"/>
    <w:rsid w:val="00A46117"/>
    <w:rsid w:val="00A4684F"/>
    <w:rsid w:val="00A51A1D"/>
    <w:rsid w:val="00A527D5"/>
    <w:rsid w:val="00A54366"/>
    <w:rsid w:val="00A55615"/>
    <w:rsid w:val="00A57EC4"/>
    <w:rsid w:val="00A60437"/>
    <w:rsid w:val="00A6055A"/>
    <w:rsid w:val="00A61B1E"/>
    <w:rsid w:val="00A62D4F"/>
    <w:rsid w:val="00A66D28"/>
    <w:rsid w:val="00A66E86"/>
    <w:rsid w:val="00A70467"/>
    <w:rsid w:val="00A70D02"/>
    <w:rsid w:val="00A72197"/>
    <w:rsid w:val="00A72265"/>
    <w:rsid w:val="00A740D0"/>
    <w:rsid w:val="00A744E8"/>
    <w:rsid w:val="00A760D8"/>
    <w:rsid w:val="00A773F8"/>
    <w:rsid w:val="00A84B2D"/>
    <w:rsid w:val="00A905B4"/>
    <w:rsid w:val="00A94590"/>
    <w:rsid w:val="00A94A67"/>
    <w:rsid w:val="00AA0602"/>
    <w:rsid w:val="00AA1171"/>
    <w:rsid w:val="00AA2E55"/>
    <w:rsid w:val="00AA3230"/>
    <w:rsid w:val="00AA37B6"/>
    <w:rsid w:val="00AA41F7"/>
    <w:rsid w:val="00AA4A1F"/>
    <w:rsid w:val="00AA6B92"/>
    <w:rsid w:val="00AA70CB"/>
    <w:rsid w:val="00AA78A9"/>
    <w:rsid w:val="00AA7C70"/>
    <w:rsid w:val="00AB248E"/>
    <w:rsid w:val="00AB2597"/>
    <w:rsid w:val="00AB27C3"/>
    <w:rsid w:val="00AB3E20"/>
    <w:rsid w:val="00AB4284"/>
    <w:rsid w:val="00AB60A9"/>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62DA"/>
    <w:rsid w:val="00AD70EF"/>
    <w:rsid w:val="00AD7B5D"/>
    <w:rsid w:val="00AE4835"/>
    <w:rsid w:val="00AE49FE"/>
    <w:rsid w:val="00AE600C"/>
    <w:rsid w:val="00AE64DA"/>
    <w:rsid w:val="00AE73DE"/>
    <w:rsid w:val="00AF0726"/>
    <w:rsid w:val="00AF0940"/>
    <w:rsid w:val="00AF0C5A"/>
    <w:rsid w:val="00AF0DC3"/>
    <w:rsid w:val="00AF19D8"/>
    <w:rsid w:val="00AF2E54"/>
    <w:rsid w:val="00AF32A3"/>
    <w:rsid w:val="00AF4658"/>
    <w:rsid w:val="00AF51E3"/>
    <w:rsid w:val="00AF5BDD"/>
    <w:rsid w:val="00AF7746"/>
    <w:rsid w:val="00AF7BC3"/>
    <w:rsid w:val="00B01B2D"/>
    <w:rsid w:val="00B0309E"/>
    <w:rsid w:val="00B055FE"/>
    <w:rsid w:val="00B05EDD"/>
    <w:rsid w:val="00B065B5"/>
    <w:rsid w:val="00B10F56"/>
    <w:rsid w:val="00B11C39"/>
    <w:rsid w:val="00B127D7"/>
    <w:rsid w:val="00B13863"/>
    <w:rsid w:val="00B13D0A"/>
    <w:rsid w:val="00B13E67"/>
    <w:rsid w:val="00B16B3C"/>
    <w:rsid w:val="00B1722F"/>
    <w:rsid w:val="00B20387"/>
    <w:rsid w:val="00B22AC0"/>
    <w:rsid w:val="00B24C0F"/>
    <w:rsid w:val="00B2656B"/>
    <w:rsid w:val="00B30E71"/>
    <w:rsid w:val="00B312F7"/>
    <w:rsid w:val="00B31D8C"/>
    <w:rsid w:val="00B32C38"/>
    <w:rsid w:val="00B32CF3"/>
    <w:rsid w:val="00B3729E"/>
    <w:rsid w:val="00B37C50"/>
    <w:rsid w:val="00B4065E"/>
    <w:rsid w:val="00B41FBB"/>
    <w:rsid w:val="00B42A60"/>
    <w:rsid w:val="00B43D36"/>
    <w:rsid w:val="00B44127"/>
    <w:rsid w:val="00B46ED4"/>
    <w:rsid w:val="00B4777D"/>
    <w:rsid w:val="00B527EA"/>
    <w:rsid w:val="00B5543D"/>
    <w:rsid w:val="00B55A95"/>
    <w:rsid w:val="00B5670E"/>
    <w:rsid w:val="00B56D70"/>
    <w:rsid w:val="00B56FB6"/>
    <w:rsid w:val="00B62568"/>
    <w:rsid w:val="00B63112"/>
    <w:rsid w:val="00B63567"/>
    <w:rsid w:val="00B67FD3"/>
    <w:rsid w:val="00B72B45"/>
    <w:rsid w:val="00B7685D"/>
    <w:rsid w:val="00B7736A"/>
    <w:rsid w:val="00B80E4B"/>
    <w:rsid w:val="00B82389"/>
    <w:rsid w:val="00B854BB"/>
    <w:rsid w:val="00B8730F"/>
    <w:rsid w:val="00B87840"/>
    <w:rsid w:val="00B9130B"/>
    <w:rsid w:val="00B91545"/>
    <w:rsid w:val="00B92865"/>
    <w:rsid w:val="00B92C23"/>
    <w:rsid w:val="00B93068"/>
    <w:rsid w:val="00B9587F"/>
    <w:rsid w:val="00B95B77"/>
    <w:rsid w:val="00BA24DE"/>
    <w:rsid w:val="00BA370A"/>
    <w:rsid w:val="00BA7036"/>
    <w:rsid w:val="00BA7354"/>
    <w:rsid w:val="00BB0E15"/>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E086C"/>
    <w:rsid w:val="00BE0CE6"/>
    <w:rsid w:val="00BE15BF"/>
    <w:rsid w:val="00BE3610"/>
    <w:rsid w:val="00BE43CA"/>
    <w:rsid w:val="00BE6D12"/>
    <w:rsid w:val="00BF46EE"/>
    <w:rsid w:val="00BF6044"/>
    <w:rsid w:val="00BF79F4"/>
    <w:rsid w:val="00C00996"/>
    <w:rsid w:val="00C03238"/>
    <w:rsid w:val="00C05123"/>
    <w:rsid w:val="00C05389"/>
    <w:rsid w:val="00C0738E"/>
    <w:rsid w:val="00C07AE2"/>
    <w:rsid w:val="00C108A7"/>
    <w:rsid w:val="00C126A4"/>
    <w:rsid w:val="00C12F07"/>
    <w:rsid w:val="00C15B9A"/>
    <w:rsid w:val="00C16903"/>
    <w:rsid w:val="00C17E41"/>
    <w:rsid w:val="00C2201B"/>
    <w:rsid w:val="00C231D8"/>
    <w:rsid w:val="00C23AA7"/>
    <w:rsid w:val="00C24E1A"/>
    <w:rsid w:val="00C25F20"/>
    <w:rsid w:val="00C27B5C"/>
    <w:rsid w:val="00C301B4"/>
    <w:rsid w:val="00C30DD8"/>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1520"/>
    <w:rsid w:val="00C5268E"/>
    <w:rsid w:val="00C53405"/>
    <w:rsid w:val="00C546C6"/>
    <w:rsid w:val="00C579DE"/>
    <w:rsid w:val="00C60681"/>
    <w:rsid w:val="00C61193"/>
    <w:rsid w:val="00C619E5"/>
    <w:rsid w:val="00C61E39"/>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4AD"/>
    <w:rsid w:val="00C779F8"/>
    <w:rsid w:val="00C77CD6"/>
    <w:rsid w:val="00C8049E"/>
    <w:rsid w:val="00C84E36"/>
    <w:rsid w:val="00C85BBB"/>
    <w:rsid w:val="00C85E83"/>
    <w:rsid w:val="00C85EC7"/>
    <w:rsid w:val="00C86AD6"/>
    <w:rsid w:val="00C878DF"/>
    <w:rsid w:val="00C91F90"/>
    <w:rsid w:val="00C92E24"/>
    <w:rsid w:val="00C94FC7"/>
    <w:rsid w:val="00C96EB6"/>
    <w:rsid w:val="00CA10E9"/>
    <w:rsid w:val="00CA1462"/>
    <w:rsid w:val="00CA3535"/>
    <w:rsid w:val="00CA4191"/>
    <w:rsid w:val="00CA6CB6"/>
    <w:rsid w:val="00CA7699"/>
    <w:rsid w:val="00CA7E1C"/>
    <w:rsid w:val="00CB0168"/>
    <w:rsid w:val="00CB08FF"/>
    <w:rsid w:val="00CB2B53"/>
    <w:rsid w:val="00CB2FB0"/>
    <w:rsid w:val="00CB32D2"/>
    <w:rsid w:val="00CB364E"/>
    <w:rsid w:val="00CB47FB"/>
    <w:rsid w:val="00CB5180"/>
    <w:rsid w:val="00CB6127"/>
    <w:rsid w:val="00CB73C4"/>
    <w:rsid w:val="00CC1639"/>
    <w:rsid w:val="00CC17E6"/>
    <w:rsid w:val="00CC1878"/>
    <w:rsid w:val="00CC1DE7"/>
    <w:rsid w:val="00CD0FC2"/>
    <w:rsid w:val="00CD1335"/>
    <w:rsid w:val="00CD1DC4"/>
    <w:rsid w:val="00CD1DD8"/>
    <w:rsid w:val="00CD2734"/>
    <w:rsid w:val="00CD28BA"/>
    <w:rsid w:val="00CD4C85"/>
    <w:rsid w:val="00CD5857"/>
    <w:rsid w:val="00CD5DEB"/>
    <w:rsid w:val="00CD61A0"/>
    <w:rsid w:val="00CD708E"/>
    <w:rsid w:val="00CE0FA2"/>
    <w:rsid w:val="00CE357B"/>
    <w:rsid w:val="00CE4762"/>
    <w:rsid w:val="00CE4A24"/>
    <w:rsid w:val="00CE4FB0"/>
    <w:rsid w:val="00CE7C70"/>
    <w:rsid w:val="00CF1507"/>
    <w:rsid w:val="00CF38AA"/>
    <w:rsid w:val="00CF5587"/>
    <w:rsid w:val="00CF566A"/>
    <w:rsid w:val="00CF6BE5"/>
    <w:rsid w:val="00CF7312"/>
    <w:rsid w:val="00CF7EE3"/>
    <w:rsid w:val="00D00E62"/>
    <w:rsid w:val="00D02188"/>
    <w:rsid w:val="00D0346A"/>
    <w:rsid w:val="00D04638"/>
    <w:rsid w:val="00D04646"/>
    <w:rsid w:val="00D06D60"/>
    <w:rsid w:val="00D070AE"/>
    <w:rsid w:val="00D07C84"/>
    <w:rsid w:val="00D1012F"/>
    <w:rsid w:val="00D11A7D"/>
    <w:rsid w:val="00D13823"/>
    <w:rsid w:val="00D1452E"/>
    <w:rsid w:val="00D14579"/>
    <w:rsid w:val="00D14CEA"/>
    <w:rsid w:val="00D1597A"/>
    <w:rsid w:val="00D21417"/>
    <w:rsid w:val="00D228D9"/>
    <w:rsid w:val="00D22A43"/>
    <w:rsid w:val="00D23253"/>
    <w:rsid w:val="00D24724"/>
    <w:rsid w:val="00D25ED0"/>
    <w:rsid w:val="00D260C4"/>
    <w:rsid w:val="00D30617"/>
    <w:rsid w:val="00D30B72"/>
    <w:rsid w:val="00D31CD7"/>
    <w:rsid w:val="00D32AD5"/>
    <w:rsid w:val="00D3366C"/>
    <w:rsid w:val="00D33852"/>
    <w:rsid w:val="00D33B98"/>
    <w:rsid w:val="00D33BF6"/>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6553"/>
    <w:rsid w:val="00D67B37"/>
    <w:rsid w:val="00D72617"/>
    <w:rsid w:val="00D73E4B"/>
    <w:rsid w:val="00D7683A"/>
    <w:rsid w:val="00D76B30"/>
    <w:rsid w:val="00D77E59"/>
    <w:rsid w:val="00D80424"/>
    <w:rsid w:val="00D82783"/>
    <w:rsid w:val="00D830F9"/>
    <w:rsid w:val="00D83170"/>
    <w:rsid w:val="00D843D1"/>
    <w:rsid w:val="00D911B2"/>
    <w:rsid w:val="00D91CB1"/>
    <w:rsid w:val="00D93A6E"/>
    <w:rsid w:val="00D93B07"/>
    <w:rsid w:val="00D94084"/>
    <w:rsid w:val="00D9463A"/>
    <w:rsid w:val="00DA0D54"/>
    <w:rsid w:val="00DA2B84"/>
    <w:rsid w:val="00DA3F1F"/>
    <w:rsid w:val="00DA4313"/>
    <w:rsid w:val="00DA4E47"/>
    <w:rsid w:val="00DA56BD"/>
    <w:rsid w:val="00DA5AB2"/>
    <w:rsid w:val="00DA66E2"/>
    <w:rsid w:val="00DA6D2E"/>
    <w:rsid w:val="00DA7E51"/>
    <w:rsid w:val="00DB115F"/>
    <w:rsid w:val="00DB2622"/>
    <w:rsid w:val="00DB27E5"/>
    <w:rsid w:val="00DB2CC0"/>
    <w:rsid w:val="00DB4152"/>
    <w:rsid w:val="00DB44BA"/>
    <w:rsid w:val="00DB455A"/>
    <w:rsid w:val="00DB4F98"/>
    <w:rsid w:val="00DB6B04"/>
    <w:rsid w:val="00DB6CA8"/>
    <w:rsid w:val="00DC1B7C"/>
    <w:rsid w:val="00DC1DF2"/>
    <w:rsid w:val="00DC222B"/>
    <w:rsid w:val="00DC327E"/>
    <w:rsid w:val="00DC332E"/>
    <w:rsid w:val="00DC3665"/>
    <w:rsid w:val="00DC3D45"/>
    <w:rsid w:val="00DC4BF5"/>
    <w:rsid w:val="00DC5C38"/>
    <w:rsid w:val="00DC60D4"/>
    <w:rsid w:val="00DC6715"/>
    <w:rsid w:val="00DC6CD1"/>
    <w:rsid w:val="00DC7D3C"/>
    <w:rsid w:val="00DD25E9"/>
    <w:rsid w:val="00DD3CAB"/>
    <w:rsid w:val="00DD40A2"/>
    <w:rsid w:val="00DD4250"/>
    <w:rsid w:val="00DD5518"/>
    <w:rsid w:val="00DE40CD"/>
    <w:rsid w:val="00DE4481"/>
    <w:rsid w:val="00DE5041"/>
    <w:rsid w:val="00DE5927"/>
    <w:rsid w:val="00DE60C2"/>
    <w:rsid w:val="00DF10BA"/>
    <w:rsid w:val="00DF1CC7"/>
    <w:rsid w:val="00DF50EF"/>
    <w:rsid w:val="00DF57AD"/>
    <w:rsid w:val="00DF67C6"/>
    <w:rsid w:val="00DF7352"/>
    <w:rsid w:val="00DF77CB"/>
    <w:rsid w:val="00DF78C5"/>
    <w:rsid w:val="00E00A3D"/>
    <w:rsid w:val="00E02062"/>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74B2"/>
    <w:rsid w:val="00E428C9"/>
    <w:rsid w:val="00E44DE9"/>
    <w:rsid w:val="00E46580"/>
    <w:rsid w:val="00E46AC8"/>
    <w:rsid w:val="00E46B66"/>
    <w:rsid w:val="00E50419"/>
    <w:rsid w:val="00E51DF9"/>
    <w:rsid w:val="00E51E5D"/>
    <w:rsid w:val="00E56C2E"/>
    <w:rsid w:val="00E62840"/>
    <w:rsid w:val="00E6364F"/>
    <w:rsid w:val="00E63FB2"/>
    <w:rsid w:val="00E64A89"/>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A1F"/>
    <w:rsid w:val="00EA24D6"/>
    <w:rsid w:val="00EA2F06"/>
    <w:rsid w:val="00EA5D1B"/>
    <w:rsid w:val="00EA5E6F"/>
    <w:rsid w:val="00EA60D0"/>
    <w:rsid w:val="00EA7215"/>
    <w:rsid w:val="00EB269F"/>
    <w:rsid w:val="00EB434C"/>
    <w:rsid w:val="00EB73D6"/>
    <w:rsid w:val="00EC0496"/>
    <w:rsid w:val="00EC2853"/>
    <w:rsid w:val="00EC296A"/>
    <w:rsid w:val="00EC4AC1"/>
    <w:rsid w:val="00EC5CFE"/>
    <w:rsid w:val="00EC5DFA"/>
    <w:rsid w:val="00EC6A5C"/>
    <w:rsid w:val="00EC7363"/>
    <w:rsid w:val="00ED074B"/>
    <w:rsid w:val="00ED0A64"/>
    <w:rsid w:val="00ED0AA9"/>
    <w:rsid w:val="00ED2FFB"/>
    <w:rsid w:val="00ED3640"/>
    <w:rsid w:val="00ED4154"/>
    <w:rsid w:val="00ED418A"/>
    <w:rsid w:val="00ED52B3"/>
    <w:rsid w:val="00ED5AAC"/>
    <w:rsid w:val="00ED5E53"/>
    <w:rsid w:val="00ED6697"/>
    <w:rsid w:val="00ED72F3"/>
    <w:rsid w:val="00ED7D53"/>
    <w:rsid w:val="00EE2825"/>
    <w:rsid w:val="00EE3310"/>
    <w:rsid w:val="00EE79D1"/>
    <w:rsid w:val="00EF02AC"/>
    <w:rsid w:val="00EF2D07"/>
    <w:rsid w:val="00EF4874"/>
    <w:rsid w:val="00EF4A8F"/>
    <w:rsid w:val="00EF4BC0"/>
    <w:rsid w:val="00EF527F"/>
    <w:rsid w:val="00EF6E7C"/>
    <w:rsid w:val="00F0172C"/>
    <w:rsid w:val="00F03225"/>
    <w:rsid w:val="00F13C3E"/>
    <w:rsid w:val="00F141E3"/>
    <w:rsid w:val="00F14ABF"/>
    <w:rsid w:val="00F15508"/>
    <w:rsid w:val="00F16884"/>
    <w:rsid w:val="00F169F8"/>
    <w:rsid w:val="00F17AB7"/>
    <w:rsid w:val="00F205DC"/>
    <w:rsid w:val="00F2073D"/>
    <w:rsid w:val="00F231A3"/>
    <w:rsid w:val="00F248DB"/>
    <w:rsid w:val="00F2605D"/>
    <w:rsid w:val="00F2729B"/>
    <w:rsid w:val="00F30469"/>
    <w:rsid w:val="00F323D7"/>
    <w:rsid w:val="00F32420"/>
    <w:rsid w:val="00F3552A"/>
    <w:rsid w:val="00F3596A"/>
    <w:rsid w:val="00F35DCD"/>
    <w:rsid w:val="00F370F8"/>
    <w:rsid w:val="00F3752D"/>
    <w:rsid w:val="00F46E97"/>
    <w:rsid w:val="00F50023"/>
    <w:rsid w:val="00F5521C"/>
    <w:rsid w:val="00F6059E"/>
    <w:rsid w:val="00F624C5"/>
    <w:rsid w:val="00F63C0A"/>
    <w:rsid w:val="00F65AD2"/>
    <w:rsid w:val="00F65EE6"/>
    <w:rsid w:val="00F721D7"/>
    <w:rsid w:val="00F739D4"/>
    <w:rsid w:val="00F74340"/>
    <w:rsid w:val="00F753B5"/>
    <w:rsid w:val="00F77B6F"/>
    <w:rsid w:val="00F8174A"/>
    <w:rsid w:val="00F81FE1"/>
    <w:rsid w:val="00F821C7"/>
    <w:rsid w:val="00F828BF"/>
    <w:rsid w:val="00F83C39"/>
    <w:rsid w:val="00F83E1D"/>
    <w:rsid w:val="00F8765A"/>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4F2B"/>
    <w:rsid w:val="00FA522D"/>
    <w:rsid w:val="00FB0EEF"/>
    <w:rsid w:val="00FB0F71"/>
    <w:rsid w:val="00FB53B2"/>
    <w:rsid w:val="00FB60F0"/>
    <w:rsid w:val="00FB624D"/>
    <w:rsid w:val="00FC1987"/>
    <w:rsid w:val="00FC42DA"/>
    <w:rsid w:val="00FC5423"/>
    <w:rsid w:val="00FC6470"/>
    <w:rsid w:val="00FC7405"/>
    <w:rsid w:val="00FD05BD"/>
    <w:rsid w:val="00FD168C"/>
    <w:rsid w:val="00FD4F75"/>
    <w:rsid w:val="00FD64C8"/>
    <w:rsid w:val="00FD6D15"/>
    <w:rsid w:val="00FD7ECA"/>
    <w:rsid w:val="00FE2B02"/>
    <w:rsid w:val="00FE35B8"/>
    <w:rsid w:val="00FE3F24"/>
    <w:rsid w:val="00FE4150"/>
    <w:rsid w:val="00FE61D2"/>
    <w:rsid w:val="00FF27C3"/>
    <w:rsid w:val="00FF47CF"/>
    <w:rsid w:val="00FF4C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List Paragraph2,List Paragraph1,Bullet Number,Body MS Bullet,ISCG Numerowanie,Wypunkowanie,Lista num,TZ-Nag2,Styl 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List Paragraph2 Znak,List Paragraph1 Znak,Bullet Number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E0206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2.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4.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5.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10148</Words>
  <Characters>60889</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70896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Bernacki Dariusz (PSG)</cp:lastModifiedBy>
  <cp:revision>4</cp:revision>
  <cp:lastPrinted>2026-01-30T08:04:00Z</cp:lastPrinted>
  <dcterms:created xsi:type="dcterms:W3CDTF">2026-08-26T12:40:00Z</dcterms:created>
  <dcterms:modified xsi:type="dcterms:W3CDTF">2026-08-27T07:30:00Z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